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F2" w:rsidRPr="007C6C5B" w:rsidRDefault="006E6DF2" w:rsidP="006E6DF2">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МУНИЦИПАЛЬНОЕ КАЗЁННОЕ ДОШКОЛЬНОЕ ОБРАЗОВАТЕЛЬНОЕ УЧРЕЖДЕНИЕ ДЕТСКИЙ САД КОМБИНИРОВАННОГО ВИДА №10</w:t>
      </w:r>
    </w:p>
    <w:p w:rsidR="006E6DF2" w:rsidRPr="007C6C5B" w:rsidRDefault="006E6DF2" w:rsidP="006E6DF2">
      <w:pPr>
        <w:spacing w:after="0"/>
        <w:jc w:val="center"/>
        <w:rPr>
          <w:rFonts w:ascii="Times New Roman" w:eastAsia="Times New Roman" w:hAnsi="Times New Roman" w:cs="Times New Roman"/>
          <w:b/>
        </w:rPr>
      </w:pPr>
      <w:r w:rsidRPr="007C6C5B">
        <w:rPr>
          <w:rFonts w:ascii="Times New Roman" w:eastAsia="Times New Roman" w:hAnsi="Times New Roman" w:cs="Times New Roman"/>
          <w:b/>
        </w:rPr>
        <w:t>(МКДОУ д/с комбинированного вида №10)</w:t>
      </w:r>
    </w:p>
    <w:p w:rsidR="006E6DF2" w:rsidRPr="007C6C5B" w:rsidRDefault="006E6DF2" w:rsidP="006E6DF2">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 xml:space="preserve">301602, Россия, Тульская область, Узловский район, город Узловая, </w:t>
      </w:r>
    </w:p>
    <w:p w:rsidR="006E6DF2" w:rsidRPr="007C6C5B" w:rsidRDefault="006E6DF2" w:rsidP="006E6DF2">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улица Горького, дом 7</w:t>
      </w:r>
    </w:p>
    <w:p w:rsidR="006E6DF2" w:rsidRPr="007C6C5B" w:rsidRDefault="006E6DF2" w:rsidP="006E6DF2">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Телефон: (48731)6-37-02</w:t>
      </w:r>
    </w:p>
    <w:p w:rsidR="006E6DF2" w:rsidRPr="007C6C5B" w:rsidRDefault="006E6DF2" w:rsidP="006E6DF2">
      <w:pPr>
        <w:spacing w:after="0"/>
        <w:jc w:val="center"/>
        <w:rPr>
          <w:rFonts w:ascii="Times New Roman" w:eastAsia="Times New Roman" w:hAnsi="Times New Roman" w:cs="Times New Roman"/>
          <w:b/>
          <w:sz w:val="24"/>
          <w:szCs w:val="24"/>
        </w:rPr>
      </w:pPr>
      <w:r w:rsidRPr="007C6C5B">
        <w:rPr>
          <w:rFonts w:ascii="Times New Roman" w:eastAsia="Times New Roman" w:hAnsi="Times New Roman" w:cs="Times New Roman"/>
          <w:b/>
          <w:sz w:val="24"/>
          <w:szCs w:val="24"/>
        </w:rPr>
        <w:t>Эл. почта: mkdouds10.uzl@tularegion.org</w:t>
      </w:r>
    </w:p>
    <w:p w:rsidR="006E6DF2" w:rsidRPr="007C6C5B" w:rsidRDefault="006E6DF2" w:rsidP="006E6DF2">
      <w:pPr>
        <w:rPr>
          <w:rFonts w:ascii="Times New Roman" w:hAnsi="Times New Roman" w:cs="Times New Roman"/>
          <w:sz w:val="24"/>
          <w:szCs w:val="24"/>
        </w:rPr>
      </w:pPr>
    </w:p>
    <w:p w:rsidR="006E6DF2" w:rsidRPr="007C6C5B" w:rsidRDefault="006E6DF2" w:rsidP="006E6DF2">
      <w:pPr>
        <w:rPr>
          <w:rFonts w:ascii="Times New Roman" w:hAnsi="Times New Roman" w:cs="Times New Roman"/>
          <w:sz w:val="24"/>
          <w:szCs w:val="24"/>
        </w:rPr>
      </w:pPr>
    </w:p>
    <w:tbl>
      <w:tblPr>
        <w:tblpPr w:leftFromText="180" w:rightFromText="180" w:bottomFromText="200" w:vertAnchor="text" w:horzAnchor="margin" w:tblpXSpec="center" w:tblpY="31"/>
        <w:tblW w:w="10314" w:type="dxa"/>
        <w:tblLook w:val="01E0"/>
      </w:tblPr>
      <w:tblGrid>
        <w:gridCol w:w="3439"/>
        <w:gridCol w:w="3190"/>
        <w:gridCol w:w="3685"/>
      </w:tblGrid>
      <w:tr w:rsidR="006E6DF2" w:rsidRPr="007C6C5B" w:rsidTr="00843BDF">
        <w:trPr>
          <w:trHeight w:val="1452"/>
        </w:trPr>
        <w:tc>
          <w:tcPr>
            <w:tcW w:w="3439" w:type="dxa"/>
            <w:hideMark/>
          </w:tcPr>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ПРИНЯТА</w:t>
            </w:r>
          </w:p>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Педагогическим советом</w:t>
            </w:r>
          </w:p>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протокол от 03.08.2023 № 1</w:t>
            </w:r>
          </w:p>
        </w:tc>
        <w:tc>
          <w:tcPr>
            <w:tcW w:w="3190" w:type="dxa"/>
          </w:tcPr>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СОГЛАСОВАНА</w:t>
            </w:r>
          </w:p>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Советом родителей</w:t>
            </w:r>
          </w:p>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протокол от 03.08.2023 № 1</w:t>
            </w:r>
          </w:p>
          <w:p w:rsidR="006E6DF2" w:rsidRPr="007C6C5B" w:rsidRDefault="006E6DF2" w:rsidP="00843BDF">
            <w:pPr>
              <w:spacing w:after="0" w:line="240" w:lineRule="auto"/>
              <w:rPr>
                <w:rFonts w:ascii="Times New Roman" w:hAnsi="Times New Roman" w:cs="Times New Roman"/>
                <w:sz w:val="24"/>
                <w:szCs w:val="24"/>
              </w:rPr>
            </w:pPr>
          </w:p>
        </w:tc>
        <w:tc>
          <w:tcPr>
            <w:tcW w:w="3685" w:type="dxa"/>
          </w:tcPr>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УТВЕРЖДЕНА</w:t>
            </w:r>
          </w:p>
          <w:p w:rsidR="006E6DF2" w:rsidRPr="007C6C5B" w:rsidRDefault="006E6DF2" w:rsidP="00843BDF">
            <w:pPr>
              <w:spacing w:after="0" w:line="240" w:lineRule="auto"/>
              <w:rPr>
                <w:rFonts w:ascii="Times New Roman" w:hAnsi="Times New Roman" w:cs="Times New Roman"/>
                <w:sz w:val="24"/>
                <w:szCs w:val="24"/>
              </w:rPr>
            </w:pPr>
            <w:r w:rsidRPr="007C6C5B">
              <w:rPr>
                <w:rFonts w:ascii="Times New Roman" w:hAnsi="Times New Roman" w:cs="Times New Roman"/>
                <w:sz w:val="24"/>
                <w:szCs w:val="24"/>
              </w:rPr>
              <w:t xml:space="preserve">Приказом по МКДОУ д/с комбинированного вида №10 </w:t>
            </w:r>
          </w:p>
          <w:p w:rsidR="006E6DF2" w:rsidRPr="007C6C5B" w:rsidRDefault="006E6DF2" w:rsidP="00843BDF">
            <w:pPr>
              <w:spacing w:after="0" w:line="240" w:lineRule="auto"/>
              <w:rPr>
                <w:rFonts w:ascii="Times New Roman" w:eastAsia="Calibri" w:hAnsi="Times New Roman" w:cs="Times New Roman"/>
                <w:sz w:val="24"/>
                <w:szCs w:val="24"/>
              </w:rPr>
            </w:pPr>
            <w:r w:rsidRPr="007C6C5B">
              <w:rPr>
                <w:rFonts w:ascii="Times New Roman" w:eastAsia="Calibri" w:hAnsi="Times New Roman" w:cs="Times New Roman"/>
                <w:sz w:val="24"/>
                <w:szCs w:val="24"/>
              </w:rPr>
              <w:t>от 03.08.2023 № 73-д</w:t>
            </w:r>
          </w:p>
          <w:p w:rsidR="006E6DF2" w:rsidRPr="007C6C5B" w:rsidRDefault="006E6DF2" w:rsidP="00843BDF">
            <w:pPr>
              <w:spacing w:after="0" w:line="240" w:lineRule="auto"/>
              <w:rPr>
                <w:rFonts w:ascii="Times New Roman" w:eastAsia="Calibri" w:hAnsi="Times New Roman" w:cs="Times New Roman"/>
                <w:sz w:val="24"/>
                <w:szCs w:val="24"/>
              </w:rPr>
            </w:pPr>
            <w:r w:rsidRPr="007C6C5B">
              <w:rPr>
                <w:rFonts w:ascii="Times New Roman" w:eastAsia="Times New Roman" w:hAnsi="Times New Roman" w:cs="Times New Roman"/>
                <w:bCs/>
              </w:rPr>
              <w:t xml:space="preserve">Заведующий       Н.Н. Белоголовская  </w:t>
            </w:r>
          </w:p>
          <w:p w:rsidR="006E6DF2" w:rsidRPr="007C6C5B" w:rsidRDefault="006E6DF2" w:rsidP="00843BDF">
            <w:pPr>
              <w:spacing w:after="0" w:line="240" w:lineRule="auto"/>
              <w:rPr>
                <w:rFonts w:ascii="Times New Roman" w:hAnsi="Times New Roman" w:cs="Times New Roman"/>
                <w:sz w:val="24"/>
                <w:szCs w:val="24"/>
              </w:rPr>
            </w:pPr>
          </w:p>
        </w:tc>
      </w:tr>
    </w:tbl>
    <w:p w:rsidR="00843BDF" w:rsidRDefault="00843BDF"/>
    <w:p w:rsidR="006E6DF2" w:rsidRPr="007C6C5B" w:rsidRDefault="006E6DF2" w:rsidP="006E6DF2">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 xml:space="preserve">Адаптированная </w:t>
      </w:r>
    </w:p>
    <w:p w:rsidR="006E6DF2" w:rsidRPr="007C6C5B" w:rsidRDefault="006E6DF2" w:rsidP="006E6DF2">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 xml:space="preserve">образовательная программа </w:t>
      </w:r>
    </w:p>
    <w:p w:rsidR="006E6DF2" w:rsidRPr="007C6C5B" w:rsidRDefault="006E6DF2" w:rsidP="006E6DF2">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 xml:space="preserve">дошкольного образования для обучающихся </w:t>
      </w:r>
    </w:p>
    <w:p w:rsidR="006E6DF2" w:rsidRDefault="006E6DF2" w:rsidP="006E6DF2">
      <w:pPr>
        <w:spacing w:after="0"/>
        <w:jc w:val="center"/>
        <w:rPr>
          <w:rFonts w:ascii="Times New Roman" w:hAnsi="Times New Roman" w:cs="Times New Roman"/>
          <w:b/>
          <w:bCs/>
          <w:sz w:val="40"/>
          <w:szCs w:val="40"/>
        </w:rPr>
      </w:pPr>
      <w:r w:rsidRPr="007C6C5B">
        <w:rPr>
          <w:rFonts w:ascii="Times New Roman" w:hAnsi="Times New Roman" w:cs="Times New Roman"/>
          <w:b/>
          <w:bCs/>
          <w:sz w:val="40"/>
          <w:szCs w:val="40"/>
        </w:rPr>
        <w:t xml:space="preserve">с </w:t>
      </w:r>
      <w:r w:rsidRPr="006E6DF2">
        <w:rPr>
          <w:rFonts w:ascii="Times New Roman" w:hAnsi="Times New Roman" w:cs="Times New Roman"/>
          <w:b/>
          <w:bCs/>
          <w:sz w:val="40"/>
          <w:szCs w:val="40"/>
        </w:rPr>
        <w:t>тяжелыми</w:t>
      </w:r>
      <w:r>
        <w:rPr>
          <w:rFonts w:ascii="Times New Roman" w:hAnsi="Times New Roman" w:cs="Times New Roman"/>
          <w:b/>
          <w:bCs/>
          <w:sz w:val="40"/>
          <w:szCs w:val="40"/>
        </w:rPr>
        <w:t xml:space="preserve"> </w:t>
      </w:r>
      <w:r w:rsidRPr="006E6DF2">
        <w:rPr>
          <w:rFonts w:ascii="Times New Roman" w:hAnsi="Times New Roman" w:cs="Times New Roman"/>
          <w:b/>
          <w:bCs/>
          <w:sz w:val="40"/>
          <w:szCs w:val="40"/>
        </w:rPr>
        <w:t>множественными нарушениями развития</w:t>
      </w: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6E6DF2" w:rsidRDefault="006E6DF2" w:rsidP="006E6DF2">
      <w:pPr>
        <w:spacing w:after="0"/>
        <w:jc w:val="center"/>
        <w:rPr>
          <w:rFonts w:ascii="Times New Roman" w:hAnsi="Times New Roman" w:cs="Times New Roman"/>
          <w:b/>
          <w:bCs/>
          <w:sz w:val="40"/>
          <w:szCs w:val="40"/>
        </w:rPr>
      </w:pPr>
    </w:p>
    <w:p w:rsidR="00322C57" w:rsidRDefault="006E6DF2" w:rsidP="00322C57">
      <w:pPr>
        <w:spacing w:after="0"/>
        <w:jc w:val="center"/>
        <w:rPr>
          <w:rFonts w:ascii="Times New Roman" w:hAnsi="Times New Roman" w:cs="Times New Roman"/>
          <w:bCs/>
          <w:sz w:val="28"/>
          <w:szCs w:val="28"/>
        </w:rPr>
      </w:pPr>
      <w:r w:rsidRPr="00CF5392">
        <w:rPr>
          <w:rFonts w:ascii="Times New Roman" w:hAnsi="Times New Roman" w:cs="Times New Roman"/>
          <w:bCs/>
          <w:sz w:val="28"/>
          <w:szCs w:val="28"/>
        </w:rPr>
        <w:t>Узловая, 2023</w:t>
      </w:r>
    </w:p>
    <w:p w:rsidR="006E6DF2" w:rsidRPr="00322C57" w:rsidRDefault="006E6DF2" w:rsidP="00322C57">
      <w:pPr>
        <w:spacing w:after="0"/>
        <w:jc w:val="center"/>
        <w:rPr>
          <w:rFonts w:ascii="Times New Roman" w:hAnsi="Times New Roman" w:cs="Times New Roman"/>
          <w:bCs/>
          <w:sz w:val="28"/>
          <w:szCs w:val="28"/>
        </w:rPr>
      </w:pPr>
      <w:r w:rsidRPr="00CF5392">
        <w:rPr>
          <w:rFonts w:ascii="Times New Roman" w:hAnsi="Times New Roman" w:cs="Times New Roman"/>
          <w:b/>
          <w:sz w:val="24"/>
          <w:szCs w:val="24"/>
        </w:rPr>
        <w:lastRenderedPageBreak/>
        <w:t>Содержание</w:t>
      </w:r>
    </w:p>
    <w:tbl>
      <w:tblPr>
        <w:tblStyle w:val="a3"/>
        <w:tblW w:w="0" w:type="auto"/>
        <w:tblLook w:val="04A0"/>
      </w:tblPr>
      <w:tblGrid>
        <w:gridCol w:w="8897"/>
        <w:gridCol w:w="674"/>
      </w:tblGrid>
      <w:tr w:rsidR="006E6DF2" w:rsidRPr="00E217B5" w:rsidTr="003D457B">
        <w:tc>
          <w:tcPr>
            <w:tcW w:w="8897" w:type="dxa"/>
          </w:tcPr>
          <w:p w:rsidR="006E6DF2" w:rsidRPr="00E217B5" w:rsidRDefault="006E6DF2" w:rsidP="006E6DF2">
            <w:pPr>
              <w:pStyle w:val="a4"/>
              <w:numPr>
                <w:ilvl w:val="0"/>
                <w:numId w:val="2"/>
              </w:numPr>
              <w:rPr>
                <w:rFonts w:ascii="Times New Roman" w:hAnsi="Times New Roman" w:cs="Times New Roman"/>
                <w:b/>
                <w:sz w:val="24"/>
                <w:szCs w:val="24"/>
              </w:rPr>
            </w:pPr>
            <w:r w:rsidRPr="00E217B5">
              <w:rPr>
                <w:rFonts w:ascii="Times New Roman" w:hAnsi="Times New Roman" w:cs="Times New Roman"/>
                <w:b/>
                <w:sz w:val="24"/>
                <w:szCs w:val="24"/>
              </w:rPr>
              <w:t>Общие положения</w:t>
            </w:r>
          </w:p>
        </w:tc>
        <w:tc>
          <w:tcPr>
            <w:tcW w:w="674" w:type="dxa"/>
          </w:tcPr>
          <w:p w:rsidR="006E6DF2" w:rsidRPr="00E217B5" w:rsidRDefault="001A1654" w:rsidP="0098797D">
            <w:pPr>
              <w:jc w:val="center"/>
              <w:rPr>
                <w:rFonts w:ascii="Times New Roman" w:hAnsi="Times New Roman" w:cs="Times New Roman"/>
                <w:sz w:val="24"/>
                <w:szCs w:val="24"/>
              </w:rPr>
            </w:pPr>
            <w:r w:rsidRPr="00E217B5">
              <w:rPr>
                <w:rFonts w:ascii="Times New Roman" w:hAnsi="Times New Roman" w:cs="Times New Roman"/>
                <w:sz w:val="24"/>
                <w:szCs w:val="24"/>
              </w:rPr>
              <w:t>2</w:t>
            </w:r>
          </w:p>
        </w:tc>
      </w:tr>
      <w:tr w:rsidR="006E6DF2" w:rsidRPr="00E217B5" w:rsidTr="003D457B">
        <w:tc>
          <w:tcPr>
            <w:tcW w:w="8897" w:type="dxa"/>
          </w:tcPr>
          <w:p w:rsidR="006E6DF2" w:rsidRPr="00E217B5" w:rsidRDefault="00E217B5" w:rsidP="006E6DF2">
            <w:pPr>
              <w:pStyle w:val="a4"/>
              <w:numPr>
                <w:ilvl w:val="0"/>
                <w:numId w:val="2"/>
              </w:numPr>
              <w:rPr>
                <w:rFonts w:ascii="Times New Roman" w:hAnsi="Times New Roman" w:cs="Times New Roman"/>
                <w:b/>
                <w:sz w:val="24"/>
                <w:szCs w:val="24"/>
              </w:rPr>
            </w:pPr>
            <w:r w:rsidRPr="00E217B5">
              <w:rPr>
                <w:rFonts w:ascii="Times New Roman" w:hAnsi="Times New Roman" w:cs="Times New Roman"/>
                <w:b/>
                <w:sz w:val="24"/>
                <w:szCs w:val="24"/>
              </w:rPr>
              <w:t>ЦЕЛЕВОЙ РАЗДЕЛ</w:t>
            </w:r>
          </w:p>
        </w:tc>
        <w:tc>
          <w:tcPr>
            <w:tcW w:w="674" w:type="dxa"/>
          </w:tcPr>
          <w:p w:rsidR="006E6DF2" w:rsidRPr="00E217B5" w:rsidRDefault="0098797D" w:rsidP="0098797D">
            <w:pPr>
              <w:jc w:val="center"/>
              <w:rPr>
                <w:rFonts w:ascii="Times New Roman" w:hAnsi="Times New Roman" w:cs="Times New Roman"/>
                <w:sz w:val="24"/>
                <w:szCs w:val="24"/>
              </w:rPr>
            </w:pPr>
            <w:r w:rsidRPr="00E217B5">
              <w:rPr>
                <w:rFonts w:ascii="Times New Roman" w:hAnsi="Times New Roman" w:cs="Times New Roman"/>
                <w:sz w:val="24"/>
                <w:szCs w:val="24"/>
              </w:rPr>
              <w:t>4</w:t>
            </w:r>
          </w:p>
        </w:tc>
      </w:tr>
      <w:tr w:rsidR="000223E8" w:rsidRPr="00E217B5" w:rsidTr="003D457B">
        <w:tc>
          <w:tcPr>
            <w:tcW w:w="8897" w:type="dxa"/>
          </w:tcPr>
          <w:p w:rsidR="000223E8" w:rsidRPr="00E217B5" w:rsidRDefault="000223E8" w:rsidP="000223E8">
            <w:pPr>
              <w:rPr>
                <w:rFonts w:ascii="Times New Roman" w:hAnsi="Times New Roman" w:cs="Times New Roman"/>
                <w:b/>
                <w:sz w:val="24"/>
                <w:szCs w:val="24"/>
              </w:rPr>
            </w:pPr>
            <w:r w:rsidRPr="00E217B5">
              <w:rPr>
                <w:rFonts w:ascii="Times New Roman" w:hAnsi="Times New Roman" w:cs="Times New Roman"/>
                <w:b/>
                <w:sz w:val="24"/>
                <w:szCs w:val="24"/>
              </w:rPr>
              <w:t xml:space="preserve">      2.1.     Обязательная часть</w:t>
            </w:r>
          </w:p>
        </w:tc>
        <w:tc>
          <w:tcPr>
            <w:tcW w:w="674" w:type="dxa"/>
          </w:tcPr>
          <w:p w:rsidR="000223E8" w:rsidRPr="00E217B5" w:rsidRDefault="001B1DBA" w:rsidP="0098797D">
            <w:pPr>
              <w:jc w:val="center"/>
              <w:rPr>
                <w:rFonts w:ascii="Times New Roman" w:hAnsi="Times New Roman" w:cs="Times New Roman"/>
                <w:sz w:val="24"/>
                <w:szCs w:val="24"/>
              </w:rPr>
            </w:pPr>
            <w:r>
              <w:rPr>
                <w:rFonts w:ascii="Times New Roman" w:hAnsi="Times New Roman" w:cs="Times New Roman"/>
                <w:sz w:val="24"/>
                <w:szCs w:val="24"/>
              </w:rPr>
              <w:t>4</w:t>
            </w:r>
          </w:p>
        </w:tc>
      </w:tr>
      <w:tr w:rsidR="006E6DF2" w:rsidRPr="00E217B5" w:rsidTr="003D457B">
        <w:tc>
          <w:tcPr>
            <w:tcW w:w="8897" w:type="dxa"/>
          </w:tcPr>
          <w:p w:rsidR="006E6DF2" w:rsidRPr="00E217B5" w:rsidRDefault="000223E8" w:rsidP="003D457B">
            <w:pPr>
              <w:pStyle w:val="a4"/>
              <w:numPr>
                <w:ilvl w:val="1"/>
                <w:numId w:val="2"/>
              </w:numPr>
              <w:rPr>
                <w:rFonts w:ascii="Times New Roman" w:hAnsi="Times New Roman" w:cs="Times New Roman"/>
                <w:bCs/>
                <w:sz w:val="24"/>
                <w:szCs w:val="24"/>
              </w:rPr>
            </w:pPr>
            <w:r w:rsidRPr="00E217B5">
              <w:rPr>
                <w:rFonts w:ascii="Times New Roman" w:hAnsi="Times New Roman" w:cs="Times New Roman"/>
                <w:sz w:val="24"/>
                <w:szCs w:val="24"/>
              </w:rPr>
              <w:t xml:space="preserve">1. </w:t>
            </w:r>
            <w:r w:rsidR="0083034E" w:rsidRPr="00E217B5">
              <w:rPr>
                <w:rFonts w:ascii="Times New Roman" w:hAnsi="Times New Roman" w:cs="Times New Roman"/>
                <w:sz w:val="24"/>
                <w:szCs w:val="24"/>
              </w:rPr>
              <w:t xml:space="preserve"> </w:t>
            </w:r>
            <w:r w:rsidR="003B5027">
              <w:rPr>
                <w:rFonts w:ascii="Times New Roman" w:hAnsi="Times New Roman" w:cs="Times New Roman"/>
                <w:sz w:val="24"/>
                <w:szCs w:val="24"/>
              </w:rPr>
              <w:t xml:space="preserve"> </w:t>
            </w:r>
            <w:r w:rsidR="006E6DF2" w:rsidRPr="00E217B5">
              <w:rPr>
                <w:rFonts w:ascii="Times New Roman" w:hAnsi="Times New Roman" w:cs="Times New Roman"/>
                <w:sz w:val="24"/>
                <w:szCs w:val="24"/>
              </w:rPr>
              <w:t>Пояснительная записка</w:t>
            </w:r>
          </w:p>
        </w:tc>
        <w:tc>
          <w:tcPr>
            <w:tcW w:w="674" w:type="dxa"/>
          </w:tcPr>
          <w:p w:rsidR="006E6DF2" w:rsidRPr="00E217B5" w:rsidRDefault="00322C57" w:rsidP="0098797D">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6E6DF2" w:rsidRPr="00E217B5" w:rsidTr="003D457B">
        <w:tc>
          <w:tcPr>
            <w:tcW w:w="8897" w:type="dxa"/>
          </w:tcPr>
          <w:p w:rsidR="006E6DF2" w:rsidRPr="00E217B5" w:rsidRDefault="000223E8" w:rsidP="000223E8">
            <w:pPr>
              <w:rPr>
                <w:rFonts w:ascii="Times New Roman" w:hAnsi="Times New Roman" w:cs="Times New Roman"/>
                <w:bCs/>
                <w:sz w:val="24"/>
                <w:szCs w:val="24"/>
              </w:rPr>
            </w:pPr>
            <w:r w:rsidRPr="00E217B5">
              <w:rPr>
                <w:rFonts w:ascii="Times New Roman" w:hAnsi="Times New Roman" w:cs="Times New Roman"/>
                <w:sz w:val="24"/>
                <w:szCs w:val="24"/>
              </w:rPr>
              <w:t xml:space="preserve">      2.1.2. </w:t>
            </w:r>
            <w:r w:rsidR="003B5027">
              <w:rPr>
                <w:rFonts w:ascii="Times New Roman" w:hAnsi="Times New Roman" w:cs="Times New Roman"/>
                <w:sz w:val="24"/>
                <w:szCs w:val="24"/>
              </w:rPr>
              <w:t xml:space="preserve">  </w:t>
            </w:r>
            <w:r w:rsidR="006E6DF2" w:rsidRPr="00E217B5">
              <w:rPr>
                <w:rFonts w:ascii="Times New Roman" w:hAnsi="Times New Roman" w:cs="Times New Roman"/>
                <w:sz w:val="24"/>
                <w:szCs w:val="24"/>
              </w:rPr>
              <w:t>Цели и задачи Программы</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5</w:t>
            </w:r>
          </w:p>
        </w:tc>
      </w:tr>
      <w:tr w:rsidR="006E6DF2" w:rsidRPr="00E217B5" w:rsidTr="003D457B">
        <w:tc>
          <w:tcPr>
            <w:tcW w:w="8897" w:type="dxa"/>
          </w:tcPr>
          <w:p w:rsidR="006E6DF2" w:rsidRPr="00E217B5" w:rsidRDefault="000223E8" w:rsidP="000223E8">
            <w:pPr>
              <w:rPr>
                <w:rFonts w:ascii="Times New Roman" w:hAnsi="Times New Roman" w:cs="Times New Roman"/>
                <w:bCs/>
                <w:sz w:val="24"/>
                <w:szCs w:val="24"/>
              </w:rPr>
            </w:pPr>
            <w:r w:rsidRPr="00E217B5">
              <w:rPr>
                <w:rFonts w:ascii="Times New Roman" w:hAnsi="Times New Roman" w:cs="Times New Roman"/>
                <w:sz w:val="24"/>
                <w:szCs w:val="24"/>
              </w:rPr>
              <w:t xml:space="preserve">      2.1.3.</w:t>
            </w:r>
            <w:r w:rsidR="0083034E" w:rsidRPr="00E217B5">
              <w:rPr>
                <w:rFonts w:ascii="Times New Roman" w:hAnsi="Times New Roman" w:cs="Times New Roman"/>
                <w:sz w:val="24"/>
                <w:szCs w:val="24"/>
              </w:rPr>
              <w:t xml:space="preserve"> </w:t>
            </w:r>
            <w:r w:rsidR="003B5027">
              <w:rPr>
                <w:rFonts w:ascii="Times New Roman" w:hAnsi="Times New Roman" w:cs="Times New Roman"/>
                <w:sz w:val="24"/>
                <w:szCs w:val="24"/>
              </w:rPr>
              <w:t xml:space="preserve">  </w:t>
            </w:r>
            <w:r w:rsidR="006E6DF2" w:rsidRPr="00E217B5">
              <w:rPr>
                <w:rFonts w:ascii="Times New Roman" w:hAnsi="Times New Roman" w:cs="Times New Roman"/>
                <w:sz w:val="24"/>
                <w:szCs w:val="24"/>
              </w:rPr>
              <w:t>Принципы и подходы к формированию Программы</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5</w:t>
            </w:r>
          </w:p>
        </w:tc>
      </w:tr>
      <w:tr w:rsidR="0083034E" w:rsidRPr="00E217B5" w:rsidTr="003D457B">
        <w:tc>
          <w:tcPr>
            <w:tcW w:w="8897" w:type="dxa"/>
          </w:tcPr>
          <w:p w:rsidR="0083034E" w:rsidRPr="00E217B5" w:rsidRDefault="000223E8" w:rsidP="000223E8">
            <w:pPr>
              <w:rPr>
                <w:rFonts w:ascii="Times New Roman" w:hAnsi="Times New Roman" w:cs="Times New Roman"/>
                <w:sz w:val="24"/>
                <w:szCs w:val="24"/>
              </w:rPr>
            </w:pPr>
            <w:r w:rsidRPr="00E217B5">
              <w:rPr>
                <w:rFonts w:ascii="Times New Roman" w:hAnsi="Times New Roman" w:cs="Times New Roman"/>
                <w:sz w:val="24"/>
                <w:szCs w:val="24"/>
              </w:rPr>
              <w:t xml:space="preserve">      2.1.4. </w:t>
            </w:r>
            <w:r w:rsidR="0083034E" w:rsidRPr="00E217B5">
              <w:rPr>
                <w:rFonts w:ascii="Times New Roman" w:hAnsi="Times New Roman" w:cs="Times New Roman"/>
                <w:sz w:val="24"/>
                <w:szCs w:val="24"/>
              </w:rPr>
              <w:t xml:space="preserve"> </w:t>
            </w:r>
            <w:r w:rsidR="003B5027">
              <w:rPr>
                <w:rFonts w:ascii="Times New Roman" w:hAnsi="Times New Roman" w:cs="Times New Roman"/>
                <w:sz w:val="24"/>
                <w:szCs w:val="24"/>
              </w:rPr>
              <w:t xml:space="preserve"> </w:t>
            </w:r>
            <w:r w:rsidR="0083034E" w:rsidRPr="00E217B5">
              <w:rPr>
                <w:rFonts w:ascii="Times New Roman" w:hAnsi="Times New Roman" w:cs="Times New Roman"/>
                <w:sz w:val="24"/>
                <w:szCs w:val="24"/>
              </w:rPr>
              <w:t>Характеристика детей с ТМНР</w:t>
            </w:r>
          </w:p>
        </w:tc>
        <w:tc>
          <w:tcPr>
            <w:tcW w:w="674" w:type="dxa"/>
          </w:tcPr>
          <w:p w:rsidR="0083034E"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8</w:t>
            </w:r>
          </w:p>
        </w:tc>
      </w:tr>
      <w:tr w:rsidR="006E6DF2" w:rsidRPr="00E217B5" w:rsidTr="003D457B">
        <w:tc>
          <w:tcPr>
            <w:tcW w:w="8897" w:type="dxa"/>
          </w:tcPr>
          <w:p w:rsidR="006E6DF2" w:rsidRPr="00E217B5" w:rsidRDefault="000223E8" w:rsidP="000223E8">
            <w:pPr>
              <w:rPr>
                <w:rFonts w:ascii="Times New Roman" w:hAnsi="Times New Roman" w:cs="Times New Roman"/>
                <w:sz w:val="24"/>
                <w:szCs w:val="24"/>
              </w:rPr>
            </w:pPr>
            <w:r w:rsidRPr="00E217B5">
              <w:rPr>
                <w:rFonts w:ascii="Times New Roman" w:hAnsi="Times New Roman" w:cs="Times New Roman"/>
                <w:sz w:val="24"/>
                <w:szCs w:val="24"/>
              </w:rPr>
              <w:t xml:space="preserve">      2.1.5. </w:t>
            </w:r>
            <w:r w:rsidR="003B5027">
              <w:rPr>
                <w:rFonts w:ascii="Times New Roman" w:hAnsi="Times New Roman" w:cs="Times New Roman"/>
                <w:sz w:val="24"/>
                <w:szCs w:val="24"/>
              </w:rPr>
              <w:t xml:space="preserve">  </w:t>
            </w:r>
            <w:r w:rsidR="006E6DF2" w:rsidRPr="00E217B5">
              <w:rPr>
                <w:rFonts w:ascii="Times New Roman" w:hAnsi="Times New Roman" w:cs="Times New Roman"/>
                <w:sz w:val="24"/>
                <w:szCs w:val="24"/>
              </w:rPr>
              <w:t>Планируемые результаты освоения Программы</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21</w:t>
            </w:r>
          </w:p>
        </w:tc>
      </w:tr>
      <w:tr w:rsidR="006E6DF2" w:rsidRPr="00E217B5" w:rsidTr="003D457B">
        <w:tc>
          <w:tcPr>
            <w:tcW w:w="8897" w:type="dxa"/>
          </w:tcPr>
          <w:p w:rsidR="006E6DF2" w:rsidRPr="00E217B5" w:rsidRDefault="000223E8" w:rsidP="000223E8">
            <w:pPr>
              <w:rPr>
                <w:rFonts w:ascii="Times New Roman" w:hAnsi="Times New Roman" w:cs="Times New Roman"/>
                <w:b/>
                <w:bCs/>
                <w:sz w:val="24"/>
                <w:szCs w:val="24"/>
              </w:rPr>
            </w:pPr>
            <w:r w:rsidRPr="00E217B5">
              <w:rPr>
                <w:rFonts w:ascii="Times New Roman" w:hAnsi="Times New Roman" w:cs="Times New Roman"/>
                <w:sz w:val="24"/>
                <w:szCs w:val="24"/>
              </w:rPr>
              <w:t xml:space="preserve">      2.1.6. </w:t>
            </w:r>
            <w:r w:rsidR="003B5027">
              <w:rPr>
                <w:rFonts w:ascii="Times New Roman" w:hAnsi="Times New Roman" w:cs="Times New Roman"/>
                <w:sz w:val="24"/>
                <w:szCs w:val="24"/>
              </w:rPr>
              <w:t xml:space="preserve">  </w:t>
            </w:r>
            <w:r w:rsidR="006E6DF2" w:rsidRPr="00E217B5">
              <w:rPr>
                <w:rFonts w:ascii="Times New Roman" w:hAnsi="Times New Roman" w:cs="Times New Roman"/>
                <w:sz w:val="24"/>
                <w:szCs w:val="24"/>
              </w:rPr>
              <w:t>Целевые ориентиры реализации Программы для обучающихся с ТМНР</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21</w:t>
            </w:r>
          </w:p>
        </w:tc>
      </w:tr>
      <w:tr w:rsidR="006E6DF2" w:rsidRPr="00E217B5" w:rsidTr="003D457B">
        <w:tc>
          <w:tcPr>
            <w:tcW w:w="8897" w:type="dxa"/>
          </w:tcPr>
          <w:p w:rsidR="006E6DF2" w:rsidRPr="00E217B5" w:rsidRDefault="000223E8" w:rsidP="00322C57">
            <w:pPr>
              <w:rPr>
                <w:rFonts w:ascii="Times New Roman" w:hAnsi="Times New Roman" w:cs="Times New Roman"/>
                <w:b/>
                <w:bCs/>
                <w:sz w:val="24"/>
                <w:szCs w:val="24"/>
              </w:rPr>
            </w:pPr>
            <w:r w:rsidRPr="00E217B5">
              <w:rPr>
                <w:rFonts w:ascii="Times New Roman" w:hAnsi="Times New Roman" w:cs="Times New Roman"/>
                <w:sz w:val="24"/>
                <w:szCs w:val="24"/>
              </w:rPr>
              <w:t xml:space="preserve">      2.1.7. </w:t>
            </w:r>
            <w:r w:rsidR="003B5027">
              <w:rPr>
                <w:rFonts w:ascii="Times New Roman" w:hAnsi="Times New Roman" w:cs="Times New Roman"/>
                <w:sz w:val="24"/>
                <w:szCs w:val="24"/>
              </w:rPr>
              <w:t xml:space="preserve">  </w:t>
            </w:r>
            <w:r w:rsidR="006E6DF2" w:rsidRPr="00E217B5">
              <w:rPr>
                <w:rFonts w:ascii="Times New Roman" w:hAnsi="Times New Roman" w:cs="Times New Roman"/>
                <w:sz w:val="24"/>
                <w:szCs w:val="24"/>
              </w:rPr>
              <w:t xml:space="preserve">Развивающее оценивание качества образовательной деятельности </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25</w:t>
            </w:r>
          </w:p>
        </w:tc>
      </w:tr>
      <w:tr w:rsidR="000223E8" w:rsidRPr="00E217B5" w:rsidTr="003D457B">
        <w:tc>
          <w:tcPr>
            <w:tcW w:w="8897" w:type="dxa"/>
          </w:tcPr>
          <w:p w:rsidR="000223E8" w:rsidRPr="00E217B5" w:rsidRDefault="000223E8" w:rsidP="006E6DF2">
            <w:pPr>
              <w:rPr>
                <w:rFonts w:ascii="Times New Roman" w:hAnsi="Times New Roman" w:cs="Times New Roman"/>
                <w:sz w:val="24"/>
                <w:szCs w:val="24"/>
              </w:rPr>
            </w:pPr>
            <w:r w:rsidRPr="00E217B5">
              <w:rPr>
                <w:rFonts w:ascii="Times New Roman" w:hAnsi="Times New Roman" w:cs="Times New Roman"/>
                <w:b/>
                <w:sz w:val="24"/>
                <w:szCs w:val="24"/>
              </w:rPr>
              <w:t xml:space="preserve">       2.2.</w:t>
            </w:r>
            <w:r w:rsidRPr="00E217B5">
              <w:rPr>
                <w:rFonts w:ascii="Times New Roman" w:hAnsi="Times New Roman" w:cs="Times New Roman"/>
                <w:sz w:val="24"/>
                <w:szCs w:val="24"/>
              </w:rPr>
              <w:t xml:space="preserve">    </w:t>
            </w:r>
            <w:r w:rsidRPr="00E217B5">
              <w:rPr>
                <w:rFonts w:ascii="Times New Roman" w:hAnsi="Times New Roman" w:cs="Times New Roman"/>
                <w:b/>
                <w:sz w:val="24"/>
                <w:szCs w:val="24"/>
              </w:rPr>
              <w:t>Часть, формируемая участниками образовательных отношений</w:t>
            </w:r>
          </w:p>
        </w:tc>
        <w:tc>
          <w:tcPr>
            <w:tcW w:w="674" w:type="dxa"/>
          </w:tcPr>
          <w:p w:rsidR="000223E8" w:rsidRPr="00E217B5" w:rsidRDefault="001B1DBA" w:rsidP="0098797D">
            <w:pPr>
              <w:jc w:val="center"/>
              <w:rPr>
                <w:rFonts w:ascii="Times New Roman" w:hAnsi="Times New Roman" w:cs="Times New Roman"/>
                <w:bCs/>
                <w:sz w:val="24"/>
                <w:szCs w:val="24"/>
              </w:rPr>
            </w:pPr>
            <w:r>
              <w:rPr>
                <w:rFonts w:ascii="Times New Roman" w:hAnsi="Times New Roman" w:cs="Times New Roman"/>
                <w:bCs/>
                <w:sz w:val="24"/>
                <w:szCs w:val="24"/>
              </w:rPr>
              <w:t>27</w:t>
            </w:r>
          </w:p>
        </w:tc>
      </w:tr>
      <w:tr w:rsidR="006E6DF2" w:rsidRPr="00E217B5" w:rsidTr="003D457B">
        <w:tc>
          <w:tcPr>
            <w:tcW w:w="8897" w:type="dxa"/>
          </w:tcPr>
          <w:p w:rsidR="006E6DF2" w:rsidRPr="003B5027" w:rsidRDefault="003B5027" w:rsidP="003B5027">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III</w:t>
            </w:r>
            <w:r>
              <w:rPr>
                <w:rFonts w:ascii="Times New Roman" w:hAnsi="Times New Roman" w:cs="Times New Roman"/>
                <w:b/>
                <w:bCs/>
                <w:sz w:val="24"/>
                <w:szCs w:val="24"/>
              </w:rPr>
              <w:t xml:space="preserve">. </w:t>
            </w:r>
            <w:r w:rsidR="007E110F" w:rsidRPr="003B5027">
              <w:rPr>
                <w:rFonts w:ascii="Times New Roman" w:hAnsi="Times New Roman" w:cs="Times New Roman"/>
                <w:b/>
                <w:bCs/>
                <w:sz w:val="24"/>
                <w:szCs w:val="24"/>
              </w:rPr>
              <w:t>С</w:t>
            </w:r>
            <w:r w:rsidR="00E217B5" w:rsidRPr="003B5027">
              <w:rPr>
                <w:rFonts w:ascii="Times New Roman" w:hAnsi="Times New Roman" w:cs="Times New Roman"/>
                <w:b/>
                <w:bCs/>
                <w:sz w:val="24"/>
                <w:szCs w:val="24"/>
              </w:rPr>
              <w:t>ОДЕРЖАТЕЛЬНЫЙ РАЗДЕЛ</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2</w:t>
            </w:r>
            <w:r w:rsidR="001B1DBA">
              <w:rPr>
                <w:rFonts w:ascii="Times New Roman" w:hAnsi="Times New Roman" w:cs="Times New Roman"/>
                <w:bCs/>
                <w:sz w:val="24"/>
                <w:szCs w:val="24"/>
              </w:rPr>
              <w:t>9</w:t>
            </w:r>
          </w:p>
        </w:tc>
      </w:tr>
      <w:tr w:rsidR="007E110F" w:rsidRPr="00E217B5" w:rsidTr="003D457B">
        <w:tc>
          <w:tcPr>
            <w:tcW w:w="8897" w:type="dxa"/>
          </w:tcPr>
          <w:p w:rsidR="007E110F" w:rsidRPr="00E217B5" w:rsidRDefault="007E110F" w:rsidP="007E110F">
            <w:pPr>
              <w:rPr>
                <w:rFonts w:ascii="Times New Roman" w:hAnsi="Times New Roman" w:cs="Times New Roman"/>
                <w:b/>
                <w:bCs/>
                <w:sz w:val="24"/>
                <w:szCs w:val="24"/>
              </w:rPr>
            </w:pPr>
            <w:r w:rsidRPr="00E217B5">
              <w:rPr>
                <w:rFonts w:ascii="Times New Roman" w:hAnsi="Times New Roman" w:cs="Times New Roman"/>
                <w:b/>
                <w:bCs/>
                <w:sz w:val="24"/>
                <w:szCs w:val="24"/>
              </w:rPr>
              <w:t xml:space="preserve">       3.1.    Обязательная часть</w:t>
            </w:r>
          </w:p>
        </w:tc>
        <w:tc>
          <w:tcPr>
            <w:tcW w:w="674" w:type="dxa"/>
          </w:tcPr>
          <w:p w:rsidR="007E110F" w:rsidRPr="00E217B5" w:rsidRDefault="001B1DBA" w:rsidP="0098797D">
            <w:pPr>
              <w:jc w:val="center"/>
              <w:rPr>
                <w:rFonts w:ascii="Times New Roman" w:hAnsi="Times New Roman" w:cs="Times New Roman"/>
                <w:bCs/>
                <w:sz w:val="24"/>
                <w:szCs w:val="24"/>
              </w:rPr>
            </w:pPr>
            <w:r>
              <w:rPr>
                <w:rFonts w:ascii="Times New Roman" w:hAnsi="Times New Roman" w:cs="Times New Roman"/>
                <w:bCs/>
                <w:sz w:val="24"/>
                <w:szCs w:val="24"/>
              </w:rPr>
              <w:t>29</w:t>
            </w:r>
          </w:p>
        </w:tc>
      </w:tr>
      <w:tr w:rsidR="006E6DF2" w:rsidRPr="00E217B5" w:rsidTr="003D457B">
        <w:tc>
          <w:tcPr>
            <w:tcW w:w="8897" w:type="dxa"/>
          </w:tcPr>
          <w:p w:rsidR="006E6DF2" w:rsidRPr="004E2882" w:rsidRDefault="004E2882" w:rsidP="004E2882">
            <w:pPr>
              <w:ind w:left="360"/>
              <w:rPr>
                <w:rFonts w:ascii="Times New Roman" w:hAnsi="Times New Roman" w:cs="Times New Roman"/>
                <w:bCs/>
                <w:sz w:val="24"/>
                <w:szCs w:val="24"/>
              </w:rPr>
            </w:pPr>
            <w:r>
              <w:rPr>
                <w:rFonts w:ascii="Times New Roman" w:hAnsi="Times New Roman" w:cs="Times New Roman"/>
                <w:bCs/>
                <w:sz w:val="24"/>
                <w:szCs w:val="24"/>
              </w:rPr>
              <w:t>3.1.</w:t>
            </w:r>
            <w:r w:rsidR="007E110F" w:rsidRPr="004E2882">
              <w:rPr>
                <w:rFonts w:ascii="Times New Roman" w:hAnsi="Times New Roman" w:cs="Times New Roman"/>
                <w:bCs/>
                <w:sz w:val="24"/>
                <w:szCs w:val="24"/>
              </w:rPr>
              <w:t xml:space="preserve">1. </w:t>
            </w:r>
            <w:r w:rsidR="001A1654" w:rsidRPr="004E2882">
              <w:rPr>
                <w:rFonts w:ascii="Times New Roman" w:hAnsi="Times New Roman" w:cs="Times New Roman"/>
                <w:bCs/>
                <w:sz w:val="24"/>
                <w:szCs w:val="24"/>
              </w:rPr>
              <w:t xml:space="preserve"> </w:t>
            </w:r>
            <w:r w:rsidR="003D457B" w:rsidRPr="004E2882">
              <w:rPr>
                <w:rFonts w:ascii="Times New Roman" w:hAnsi="Times New Roman" w:cs="Times New Roman"/>
                <w:bCs/>
                <w:sz w:val="24"/>
                <w:szCs w:val="24"/>
              </w:rPr>
              <w:t>Пояснительная записка</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2</w:t>
            </w:r>
            <w:r w:rsidR="001B1DBA">
              <w:rPr>
                <w:rFonts w:ascii="Times New Roman" w:hAnsi="Times New Roman" w:cs="Times New Roman"/>
                <w:bCs/>
                <w:sz w:val="24"/>
                <w:szCs w:val="24"/>
              </w:rPr>
              <w:t>9</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w:t>
            </w:r>
            <w:r w:rsidR="001A1654" w:rsidRPr="00E217B5">
              <w:rPr>
                <w:rFonts w:ascii="Times New Roman" w:hAnsi="Times New Roman" w:cs="Times New Roman"/>
                <w:bCs/>
                <w:sz w:val="24"/>
                <w:szCs w:val="24"/>
              </w:rPr>
              <w:t xml:space="preserve"> </w:t>
            </w:r>
            <w:r w:rsidRPr="00E217B5">
              <w:rPr>
                <w:rFonts w:ascii="Times New Roman" w:hAnsi="Times New Roman" w:cs="Times New Roman"/>
                <w:bCs/>
                <w:sz w:val="24"/>
                <w:szCs w:val="24"/>
              </w:rPr>
              <w:t xml:space="preserve">3.1.2. </w:t>
            </w:r>
            <w:r w:rsidR="003B5027">
              <w:rPr>
                <w:rFonts w:ascii="Times New Roman" w:hAnsi="Times New Roman" w:cs="Times New Roman"/>
                <w:bCs/>
                <w:sz w:val="24"/>
                <w:szCs w:val="24"/>
              </w:rPr>
              <w:t xml:space="preserve"> </w:t>
            </w:r>
            <w:r w:rsidR="003D457B" w:rsidRPr="00E217B5">
              <w:rPr>
                <w:rFonts w:ascii="Times New Roman" w:hAnsi="Times New Roman" w:cs="Times New Roman"/>
                <w:bCs/>
                <w:sz w:val="24"/>
                <w:szCs w:val="24"/>
              </w:rPr>
              <w:t xml:space="preserve">Описание образовательной деятельности обучающихся с ТМНР, в соответствии с направлениями развития ребенка, представленных в пяти </w:t>
            </w:r>
            <w:r w:rsidR="00322C57">
              <w:rPr>
                <w:rFonts w:ascii="Times New Roman" w:hAnsi="Times New Roman" w:cs="Times New Roman"/>
                <w:bCs/>
                <w:sz w:val="24"/>
                <w:szCs w:val="24"/>
              </w:rPr>
              <w:t>ОО</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2</w:t>
            </w:r>
            <w:r w:rsidR="001B1DBA">
              <w:rPr>
                <w:rFonts w:ascii="Times New Roman" w:hAnsi="Times New Roman" w:cs="Times New Roman"/>
                <w:bCs/>
                <w:sz w:val="24"/>
                <w:szCs w:val="24"/>
              </w:rPr>
              <w:t>9</w:t>
            </w:r>
          </w:p>
        </w:tc>
      </w:tr>
      <w:tr w:rsidR="006E6DF2" w:rsidRPr="00E217B5" w:rsidTr="003D457B">
        <w:tc>
          <w:tcPr>
            <w:tcW w:w="8897" w:type="dxa"/>
          </w:tcPr>
          <w:p w:rsidR="006E6DF2" w:rsidRPr="00E217B5" w:rsidRDefault="007E110F" w:rsidP="007E110F">
            <w:pPr>
              <w:ind w:left="360"/>
              <w:rPr>
                <w:rFonts w:ascii="Times New Roman" w:hAnsi="Times New Roman" w:cs="Times New Roman"/>
                <w:bCs/>
                <w:sz w:val="24"/>
                <w:szCs w:val="24"/>
              </w:rPr>
            </w:pPr>
            <w:r w:rsidRPr="00E217B5">
              <w:rPr>
                <w:rFonts w:ascii="Times New Roman" w:hAnsi="Times New Roman" w:cs="Times New Roman"/>
                <w:bCs/>
                <w:sz w:val="24"/>
                <w:szCs w:val="24"/>
              </w:rPr>
              <w:t xml:space="preserve">3.1.2.1. </w:t>
            </w:r>
            <w:r w:rsidR="003D457B" w:rsidRPr="00E217B5">
              <w:rPr>
                <w:rFonts w:ascii="Times New Roman" w:hAnsi="Times New Roman" w:cs="Times New Roman"/>
                <w:bCs/>
                <w:sz w:val="24"/>
                <w:szCs w:val="24"/>
              </w:rPr>
              <w:t>Социально-коммуникативное развитие</w:t>
            </w:r>
          </w:p>
        </w:tc>
        <w:tc>
          <w:tcPr>
            <w:tcW w:w="674" w:type="dxa"/>
          </w:tcPr>
          <w:p w:rsidR="006E6DF2" w:rsidRPr="00E217B5" w:rsidRDefault="001A1654"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2</w:t>
            </w:r>
            <w:r w:rsidR="001B1DBA">
              <w:rPr>
                <w:rFonts w:ascii="Times New Roman" w:hAnsi="Times New Roman" w:cs="Times New Roman"/>
                <w:bCs/>
                <w:sz w:val="24"/>
                <w:szCs w:val="24"/>
              </w:rPr>
              <w:t>9</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3.1.2.2. </w:t>
            </w:r>
            <w:r w:rsidR="003D457B" w:rsidRPr="00E217B5">
              <w:rPr>
                <w:rFonts w:ascii="Times New Roman" w:hAnsi="Times New Roman" w:cs="Times New Roman"/>
                <w:bCs/>
                <w:sz w:val="24"/>
                <w:szCs w:val="24"/>
              </w:rPr>
              <w:t>Физическое развитие</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3.1.2.3. </w:t>
            </w:r>
            <w:r w:rsidR="003D457B" w:rsidRPr="00E217B5">
              <w:rPr>
                <w:rFonts w:ascii="Times New Roman" w:hAnsi="Times New Roman" w:cs="Times New Roman"/>
                <w:bCs/>
                <w:sz w:val="24"/>
                <w:szCs w:val="24"/>
              </w:rPr>
              <w:t>Познавательное развитие</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3.1.2.4. </w:t>
            </w:r>
            <w:r w:rsidR="003D457B" w:rsidRPr="00E217B5">
              <w:rPr>
                <w:rFonts w:ascii="Times New Roman" w:hAnsi="Times New Roman" w:cs="Times New Roman"/>
                <w:bCs/>
                <w:sz w:val="24"/>
                <w:szCs w:val="24"/>
              </w:rPr>
              <w:t>Речевое развитие</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3.1.2.5. </w:t>
            </w:r>
            <w:r w:rsidR="003D457B" w:rsidRPr="00E217B5">
              <w:rPr>
                <w:rFonts w:ascii="Times New Roman" w:hAnsi="Times New Roman" w:cs="Times New Roman"/>
                <w:bCs/>
                <w:sz w:val="24"/>
                <w:szCs w:val="24"/>
              </w:rPr>
              <w:t>Художественно-эстетическое развитие</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31</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3.1.3.  </w:t>
            </w:r>
            <w:r w:rsidR="00D40EA0" w:rsidRPr="00E217B5">
              <w:rPr>
                <w:rFonts w:ascii="Times New Roman" w:hAnsi="Times New Roman" w:cs="Times New Roman"/>
                <w:bCs/>
                <w:sz w:val="24"/>
                <w:szCs w:val="24"/>
              </w:rPr>
              <w:t>Взаимодействие педагогических работников с обучающимися с ТМНР</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3.1.4.</w:t>
            </w:r>
            <w:r w:rsidRPr="00E217B5">
              <w:rPr>
                <w:rFonts w:ascii="Times New Roman" w:hAnsi="Times New Roman" w:cs="Times New Roman"/>
                <w:b/>
                <w:bCs/>
                <w:sz w:val="24"/>
                <w:szCs w:val="24"/>
              </w:rPr>
              <w:t xml:space="preserve">  </w:t>
            </w:r>
            <w:r w:rsidR="003D457B" w:rsidRPr="00E217B5">
              <w:rPr>
                <w:rFonts w:ascii="Times New Roman" w:hAnsi="Times New Roman" w:cs="Times New Roman"/>
                <w:bCs/>
                <w:sz w:val="24"/>
                <w:szCs w:val="24"/>
              </w:rPr>
              <w:t>Взаимодействие педагогического коллектива с родителями (законными представителями) обучающихся</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33</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3.1.5.  </w:t>
            </w:r>
            <w:r w:rsidR="003D457B" w:rsidRPr="00E217B5">
              <w:rPr>
                <w:rFonts w:ascii="Times New Roman" w:hAnsi="Times New Roman" w:cs="Times New Roman"/>
                <w:bCs/>
                <w:sz w:val="24"/>
                <w:szCs w:val="24"/>
              </w:rPr>
              <w:t xml:space="preserve">Особенности взаимодействия педагогического коллектива с </w:t>
            </w:r>
            <w:r w:rsidR="00CF5392" w:rsidRPr="00E217B5">
              <w:rPr>
                <w:rFonts w:ascii="Times New Roman" w:hAnsi="Times New Roman" w:cs="Times New Roman"/>
                <w:bCs/>
                <w:sz w:val="24"/>
                <w:szCs w:val="24"/>
              </w:rPr>
              <w:t>семьями дошкольников с ТМНР</w:t>
            </w:r>
          </w:p>
        </w:tc>
        <w:tc>
          <w:tcPr>
            <w:tcW w:w="674" w:type="dxa"/>
          </w:tcPr>
          <w:p w:rsidR="006E6DF2" w:rsidRPr="00E217B5" w:rsidRDefault="00D40EA0"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3</w:t>
            </w:r>
            <w:r w:rsidR="004E2882">
              <w:rPr>
                <w:rFonts w:ascii="Times New Roman" w:hAnsi="Times New Roman" w:cs="Times New Roman"/>
                <w:bCs/>
                <w:sz w:val="24"/>
                <w:szCs w:val="24"/>
              </w:rPr>
              <w:t>3</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3.1.6.  </w:t>
            </w:r>
            <w:r w:rsidR="003B5027">
              <w:rPr>
                <w:rFonts w:ascii="Times New Roman" w:hAnsi="Times New Roman" w:cs="Times New Roman"/>
                <w:bCs/>
                <w:sz w:val="24"/>
                <w:szCs w:val="24"/>
              </w:rPr>
              <w:t xml:space="preserve">  </w:t>
            </w:r>
            <w:r w:rsidR="00CF5392" w:rsidRPr="00E217B5">
              <w:rPr>
                <w:rFonts w:ascii="Times New Roman" w:hAnsi="Times New Roman" w:cs="Times New Roman"/>
                <w:bCs/>
                <w:sz w:val="24"/>
                <w:szCs w:val="24"/>
              </w:rPr>
              <w:t>Программа коррекционно-развивающей работы с детьми с ТМНР</w:t>
            </w:r>
          </w:p>
        </w:tc>
        <w:tc>
          <w:tcPr>
            <w:tcW w:w="674" w:type="dxa"/>
          </w:tcPr>
          <w:p w:rsidR="006E6DF2" w:rsidRPr="00E217B5" w:rsidRDefault="00D40EA0"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3</w:t>
            </w:r>
            <w:r w:rsidR="004E2882">
              <w:rPr>
                <w:rFonts w:ascii="Times New Roman" w:hAnsi="Times New Roman" w:cs="Times New Roman"/>
                <w:bCs/>
                <w:sz w:val="24"/>
                <w:szCs w:val="24"/>
              </w:rPr>
              <w:t>5</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3.1.7.  </w:t>
            </w:r>
            <w:r w:rsidR="003B5027">
              <w:rPr>
                <w:rFonts w:ascii="Times New Roman" w:hAnsi="Times New Roman" w:cs="Times New Roman"/>
                <w:bCs/>
                <w:sz w:val="24"/>
                <w:szCs w:val="24"/>
              </w:rPr>
              <w:t xml:space="preserve">  </w:t>
            </w:r>
            <w:r w:rsidR="00CF5392" w:rsidRPr="00E217B5">
              <w:rPr>
                <w:rFonts w:ascii="Times New Roman" w:hAnsi="Times New Roman" w:cs="Times New Roman"/>
                <w:bCs/>
                <w:sz w:val="24"/>
                <w:szCs w:val="24"/>
              </w:rPr>
              <w:t>Рабочая программа воспитания</w:t>
            </w:r>
          </w:p>
        </w:tc>
        <w:tc>
          <w:tcPr>
            <w:tcW w:w="674" w:type="dxa"/>
          </w:tcPr>
          <w:p w:rsidR="006E6DF2" w:rsidRPr="00E217B5" w:rsidRDefault="0000051B"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3</w:t>
            </w:r>
            <w:r w:rsidR="004E2882">
              <w:rPr>
                <w:rFonts w:ascii="Times New Roman" w:hAnsi="Times New Roman" w:cs="Times New Roman"/>
                <w:bCs/>
                <w:sz w:val="24"/>
                <w:szCs w:val="24"/>
              </w:rPr>
              <w:t>7</w:t>
            </w:r>
          </w:p>
        </w:tc>
      </w:tr>
      <w:tr w:rsidR="006E6DF2" w:rsidRPr="00E217B5" w:rsidTr="003D457B">
        <w:tc>
          <w:tcPr>
            <w:tcW w:w="8897" w:type="dxa"/>
          </w:tcPr>
          <w:p w:rsidR="006E6DF2" w:rsidRPr="00E217B5" w:rsidRDefault="007E110F" w:rsidP="007E110F">
            <w:pPr>
              <w:ind w:left="360"/>
              <w:rPr>
                <w:rFonts w:ascii="Times New Roman" w:hAnsi="Times New Roman" w:cs="Times New Roman"/>
                <w:bCs/>
                <w:sz w:val="24"/>
                <w:szCs w:val="24"/>
              </w:rPr>
            </w:pPr>
            <w:r w:rsidRPr="00E217B5">
              <w:rPr>
                <w:rFonts w:ascii="Times New Roman" w:hAnsi="Times New Roman" w:cs="Times New Roman"/>
                <w:bCs/>
                <w:sz w:val="24"/>
                <w:szCs w:val="24"/>
              </w:rPr>
              <w:t xml:space="preserve">3.1.7.1. </w:t>
            </w:r>
            <w:r w:rsidR="00CF5392" w:rsidRPr="00E217B5">
              <w:rPr>
                <w:rFonts w:ascii="Times New Roman" w:hAnsi="Times New Roman" w:cs="Times New Roman"/>
                <w:bCs/>
                <w:sz w:val="24"/>
                <w:szCs w:val="24"/>
              </w:rPr>
              <w:t>Целевой раздел</w:t>
            </w:r>
          </w:p>
        </w:tc>
        <w:tc>
          <w:tcPr>
            <w:tcW w:w="674" w:type="dxa"/>
          </w:tcPr>
          <w:p w:rsidR="006E6DF2" w:rsidRPr="00E217B5" w:rsidRDefault="0000051B"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3</w:t>
            </w:r>
            <w:r w:rsidR="004E2882">
              <w:rPr>
                <w:rFonts w:ascii="Times New Roman" w:hAnsi="Times New Roman" w:cs="Times New Roman"/>
                <w:bCs/>
                <w:sz w:val="24"/>
                <w:szCs w:val="24"/>
              </w:rPr>
              <w:t>7</w:t>
            </w:r>
          </w:p>
        </w:tc>
      </w:tr>
      <w:tr w:rsidR="006E6DF2" w:rsidRPr="00E217B5" w:rsidTr="003D457B">
        <w:tc>
          <w:tcPr>
            <w:tcW w:w="8897" w:type="dxa"/>
          </w:tcPr>
          <w:p w:rsidR="006E6DF2" w:rsidRPr="00E217B5" w:rsidRDefault="007E110F" w:rsidP="007E110F">
            <w:pPr>
              <w:ind w:left="360"/>
              <w:rPr>
                <w:rFonts w:ascii="Times New Roman" w:hAnsi="Times New Roman" w:cs="Times New Roman"/>
                <w:bCs/>
                <w:sz w:val="24"/>
                <w:szCs w:val="24"/>
              </w:rPr>
            </w:pPr>
            <w:r w:rsidRPr="00E217B5">
              <w:rPr>
                <w:rFonts w:ascii="Times New Roman" w:hAnsi="Times New Roman" w:cs="Times New Roman"/>
                <w:bCs/>
                <w:sz w:val="24"/>
                <w:szCs w:val="24"/>
              </w:rPr>
              <w:t xml:space="preserve">3.1.7.2. </w:t>
            </w:r>
            <w:r w:rsidR="00CF5392" w:rsidRPr="00E217B5">
              <w:rPr>
                <w:rFonts w:ascii="Times New Roman" w:hAnsi="Times New Roman" w:cs="Times New Roman"/>
                <w:bCs/>
                <w:sz w:val="24"/>
                <w:szCs w:val="24"/>
              </w:rPr>
              <w:t>Содержательный раздел</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42</w:t>
            </w:r>
          </w:p>
        </w:tc>
      </w:tr>
      <w:tr w:rsidR="006E6DF2" w:rsidRPr="00E217B5" w:rsidTr="003D457B">
        <w:tc>
          <w:tcPr>
            <w:tcW w:w="8897" w:type="dxa"/>
          </w:tcPr>
          <w:p w:rsidR="006E6DF2" w:rsidRPr="00E217B5" w:rsidRDefault="007E110F" w:rsidP="007E110F">
            <w:pPr>
              <w:rPr>
                <w:rFonts w:ascii="Times New Roman" w:hAnsi="Times New Roman" w:cs="Times New Roman"/>
                <w:bCs/>
                <w:sz w:val="24"/>
                <w:szCs w:val="24"/>
              </w:rPr>
            </w:pPr>
            <w:r w:rsidRPr="00E217B5">
              <w:rPr>
                <w:rFonts w:ascii="Times New Roman" w:hAnsi="Times New Roman" w:cs="Times New Roman"/>
                <w:bCs/>
                <w:sz w:val="24"/>
                <w:szCs w:val="24"/>
              </w:rPr>
              <w:t xml:space="preserve">      3.1.7.3. </w:t>
            </w:r>
            <w:r w:rsidR="00CF5392" w:rsidRPr="00E217B5">
              <w:rPr>
                <w:rFonts w:ascii="Times New Roman" w:hAnsi="Times New Roman" w:cs="Times New Roman"/>
                <w:bCs/>
                <w:sz w:val="24"/>
                <w:szCs w:val="24"/>
              </w:rPr>
              <w:t>Организационный раздел</w:t>
            </w:r>
          </w:p>
        </w:tc>
        <w:tc>
          <w:tcPr>
            <w:tcW w:w="674" w:type="dxa"/>
          </w:tcPr>
          <w:p w:rsidR="006E6DF2" w:rsidRPr="00E217B5" w:rsidRDefault="0000051B"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54</w:t>
            </w:r>
          </w:p>
        </w:tc>
      </w:tr>
      <w:tr w:rsidR="006E6DF2" w:rsidRPr="00E217B5" w:rsidTr="003D457B">
        <w:tc>
          <w:tcPr>
            <w:tcW w:w="8897" w:type="dxa"/>
          </w:tcPr>
          <w:p w:rsidR="006E6DF2" w:rsidRPr="00E217B5" w:rsidRDefault="003B5027" w:rsidP="007E110F">
            <w:pPr>
              <w:rPr>
                <w:rFonts w:ascii="Times New Roman" w:hAnsi="Times New Roman" w:cs="Times New Roman"/>
                <w:bCs/>
                <w:sz w:val="24"/>
                <w:szCs w:val="24"/>
              </w:rPr>
            </w:pPr>
            <w:r>
              <w:rPr>
                <w:rFonts w:ascii="Times New Roman" w:hAnsi="Times New Roman" w:cs="Times New Roman"/>
                <w:bCs/>
                <w:sz w:val="24"/>
                <w:szCs w:val="24"/>
              </w:rPr>
              <w:t xml:space="preserve">      3.1.8.    </w:t>
            </w:r>
            <w:r w:rsidR="00CF5392" w:rsidRPr="00E217B5">
              <w:rPr>
                <w:rFonts w:ascii="Times New Roman" w:hAnsi="Times New Roman" w:cs="Times New Roman"/>
                <w:bCs/>
                <w:sz w:val="24"/>
                <w:szCs w:val="24"/>
              </w:rPr>
              <w:t>Основные условия организации Программы воспитания в ДОУ</w:t>
            </w:r>
          </w:p>
        </w:tc>
        <w:tc>
          <w:tcPr>
            <w:tcW w:w="674" w:type="dxa"/>
          </w:tcPr>
          <w:p w:rsidR="006E6DF2" w:rsidRPr="00E217B5" w:rsidRDefault="0000051B"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5</w:t>
            </w:r>
            <w:r w:rsidR="004E2882">
              <w:rPr>
                <w:rFonts w:ascii="Times New Roman" w:hAnsi="Times New Roman" w:cs="Times New Roman"/>
                <w:bCs/>
                <w:sz w:val="24"/>
                <w:szCs w:val="24"/>
              </w:rPr>
              <w:t>6</w:t>
            </w:r>
          </w:p>
        </w:tc>
      </w:tr>
      <w:tr w:rsidR="007E110F" w:rsidRPr="00E217B5" w:rsidTr="003D457B">
        <w:tc>
          <w:tcPr>
            <w:tcW w:w="8897" w:type="dxa"/>
          </w:tcPr>
          <w:p w:rsidR="007E110F" w:rsidRPr="00E217B5" w:rsidRDefault="007E110F" w:rsidP="007E110F">
            <w:pPr>
              <w:rPr>
                <w:rFonts w:ascii="Times New Roman" w:hAnsi="Times New Roman" w:cs="Times New Roman"/>
                <w:bCs/>
                <w:sz w:val="24"/>
                <w:szCs w:val="24"/>
              </w:rPr>
            </w:pPr>
            <w:r w:rsidRPr="00E217B5">
              <w:rPr>
                <w:rFonts w:ascii="Times New Roman" w:hAnsi="Times New Roman" w:cs="Times New Roman"/>
                <w:b/>
                <w:sz w:val="24"/>
                <w:szCs w:val="24"/>
              </w:rPr>
              <w:t xml:space="preserve">      3.2.</w:t>
            </w:r>
            <w:r w:rsidRPr="00E217B5">
              <w:rPr>
                <w:rFonts w:ascii="Times New Roman" w:hAnsi="Times New Roman" w:cs="Times New Roman"/>
                <w:sz w:val="24"/>
                <w:szCs w:val="24"/>
              </w:rPr>
              <w:t xml:space="preserve">    </w:t>
            </w:r>
            <w:r w:rsidR="003B5027">
              <w:rPr>
                <w:rFonts w:ascii="Times New Roman" w:hAnsi="Times New Roman" w:cs="Times New Roman"/>
                <w:sz w:val="24"/>
                <w:szCs w:val="24"/>
              </w:rPr>
              <w:t xml:space="preserve">   </w:t>
            </w:r>
            <w:r w:rsidRPr="00E217B5">
              <w:rPr>
                <w:rFonts w:ascii="Times New Roman" w:hAnsi="Times New Roman" w:cs="Times New Roman"/>
                <w:b/>
                <w:sz w:val="24"/>
                <w:szCs w:val="24"/>
              </w:rPr>
              <w:t>Часть, формируемая участниками образовательных отношений</w:t>
            </w:r>
          </w:p>
        </w:tc>
        <w:tc>
          <w:tcPr>
            <w:tcW w:w="674" w:type="dxa"/>
          </w:tcPr>
          <w:p w:rsidR="007E110F"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60</w:t>
            </w:r>
          </w:p>
        </w:tc>
      </w:tr>
      <w:tr w:rsidR="006E6DF2" w:rsidRPr="00E217B5" w:rsidTr="003D457B">
        <w:tc>
          <w:tcPr>
            <w:tcW w:w="8897" w:type="dxa"/>
          </w:tcPr>
          <w:p w:rsidR="006E6DF2" w:rsidRPr="003B5027" w:rsidRDefault="003B5027" w:rsidP="003B5027">
            <w:pPr>
              <w:ind w:left="360"/>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sidR="007E110F" w:rsidRPr="003B5027">
              <w:rPr>
                <w:rFonts w:ascii="Times New Roman" w:hAnsi="Times New Roman" w:cs="Times New Roman"/>
                <w:b/>
                <w:bCs/>
                <w:sz w:val="24"/>
                <w:szCs w:val="24"/>
              </w:rPr>
              <w:t>О</w:t>
            </w:r>
            <w:r w:rsidR="00E217B5" w:rsidRPr="003B5027">
              <w:rPr>
                <w:rFonts w:ascii="Times New Roman" w:hAnsi="Times New Roman" w:cs="Times New Roman"/>
                <w:b/>
                <w:bCs/>
                <w:sz w:val="24"/>
                <w:szCs w:val="24"/>
              </w:rPr>
              <w:t>РГАНИЗАЦИОННЫЙ РАЗДЕЛ</w:t>
            </w:r>
          </w:p>
        </w:tc>
        <w:tc>
          <w:tcPr>
            <w:tcW w:w="674" w:type="dxa"/>
          </w:tcPr>
          <w:p w:rsidR="006E6DF2"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62</w:t>
            </w:r>
          </w:p>
        </w:tc>
      </w:tr>
      <w:tr w:rsidR="003B5027" w:rsidRPr="00E217B5" w:rsidTr="003D457B">
        <w:tc>
          <w:tcPr>
            <w:tcW w:w="8897" w:type="dxa"/>
          </w:tcPr>
          <w:p w:rsidR="003B5027" w:rsidRPr="003B5027" w:rsidRDefault="003B5027" w:rsidP="003B5027">
            <w:pPr>
              <w:rPr>
                <w:rFonts w:ascii="Times New Roman" w:hAnsi="Times New Roman" w:cs="Times New Roman"/>
                <w:b/>
                <w:bCs/>
                <w:sz w:val="24"/>
                <w:szCs w:val="24"/>
              </w:rPr>
            </w:pPr>
            <w:r>
              <w:rPr>
                <w:rFonts w:ascii="Times New Roman" w:hAnsi="Times New Roman" w:cs="Times New Roman"/>
                <w:b/>
                <w:bCs/>
                <w:sz w:val="24"/>
                <w:szCs w:val="24"/>
              </w:rPr>
              <w:t xml:space="preserve">       4.1.     Обязательная часть</w:t>
            </w:r>
          </w:p>
        </w:tc>
        <w:tc>
          <w:tcPr>
            <w:tcW w:w="674" w:type="dxa"/>
          </w:tcPr>
          <w:p w:rsidR="003B5027" w:rsidRPr="00E217B5" w:rsidRDefault="004E2882" w:rsidP="0098797D">
            <w:pPr>
              <w:jc w:val="center"/>
              <w:rPr>
                <w:rFonts w:ascii="Times New Roman" w:hAnsi="Times New Roman" w:cs="Times New Roman"/>
                <w:bCs/>
                <w:sz w:val="24"/>
                <w:szCs w:val="24"/>
              </w:rPr>
            </w:pPr>
            <w:r>
              <w:rPr>
                <w:rFonts w:ascii="Times New Roman" w:hAnsi="Times New Roman" w:cs="Times New Roman"/>
                <w:bCs/>
                <w:sz w:val="24"/>
                <w:szCs w:val="24"/>
              </w:rPr>
              <w:t>62</w:t>
            </w:r>
          </w:p>
        </w:tc>
      </w:tr>
      <w:tr w:rsidR="006E6DF2" w:rsidRPr="00E217B5" w:rsidTr="003D457B">
        <w:tc>
          <w:tcPr>
            <w:tcW w:w="8897" w:type="dxa"/>
          </w:tcPr>
          <w:p w:rsidR="006E6DF2" w:rsidRPr="003B5027" w:rsidRDefault="003B5027" w:rsidP="003B5027">
            <w:pPr>
              <w:ind w:left="360"/>
              <w:rPr>
                <w:rFonts w:ascii="Times New Roman" w:hAnsi="Times New Roman" w:cs="Times New Roman"/>
                <w:bCs/>
                <w:sz w:val="24"/>
                <w:szCs w:val="24"/>
              </w:rPr>
            </w:pPr>
            <w:r>
              <w:rPr>
                <w:rFonts w:ascii="Times New Roman" w:hAnsi="Times New Roman" w:cs="Times New Roman"/>
                <w:b/>
                <w:bCs/>
                <w:sz w:val="24"/>
                <w:szCs w:val="24"/>
              </w:rPr>
              <w:t xml:space="preserve"> </w:t>
            </w:r>
            <w:r w:rsidRPr="003B5027">
              <w:rPr>
                <w:rFonts w:ascii="Times New Roman" w:hAnsi="Times New Roman" w:cs="Times New Roman"/>
                <w:bCs/>
                <w:sz w:val="24"/>
                <w:szCs w:val="24"/>
              </w:rPr>
              <w:t>4.1.2.</w:t>
            </w:r>
            <w:r w:rsidR="00CF5392" w:rsidRPr="003B5027">
              <w:rPr>
                <w:rFonts w:ascii="Times New Roman" w:hAnsi="Times New Roman" w:cs="Times New Roman"/>
                <w:b/>
                <w:bCs/>
                <w:sz w:val="24"/>
                <w:szCs w:val="24"/>
              </w:rPr>
              <w:t xml:space="preserve"> </w:t>
            </w:r>
            <w:r w:rsidRPr="003B5027">
              <w:rPr>
                <w:rFonts w:ascii="Times New Roman" w:hAnsi="Times New Roman" w:cs="Times New Roman"/>
                <w:b/>
                <w:bCs/>
                <w:sz w:val="24"/>
                <w:szCs w:val="24"/>
              </w:rPr>
              <w:t xml:space="preserve"> </w:t>
            </w:r>
            <w:r w:rsidR="00DC3DF4" w:rsidRPr="00DC3DF4">
              <w:rPr>
                <w:rFonts w:ascii="Times New Roman" w:hAnsi="Times New Roman" w:cs="Times New Roman"/>
                <w:bCs/>
                <w:sz w:val="24"/>
                <w:szCs w:val="24"/>
              </w:rPr>
              <w:t>Общие требования к условиям реализации Программы воспитания</w:t>
            </w:r>
          </w:p>
        </w:tc>
        <w:tc>
          <w:tcPr>
            <w:tcW w:w="674" w:type="dxa"/>
          </w:tcPr>
          <w:p w:rsidR="006E6DF2" w:rsidRPr="00E217B5" w:rsidRDefault="00DC3DF4" w:rsidP="0098797D">
            <w:pPr>
              <w:jc w:val="center"/>
              <w:rPr>
                <w:rFonts w:ascii="Times New Roman" w:hAnsi="Times New Roman" w:cs="Times New Roman"/>
                <w:bCs/>
                <w:sz w:val="24"/>
                <w:szCs w:val="24"/>
              </w:rPr>
            </w:pPr>
            <w:r>
              <w:rPr>
                <w:rFonts w:ascii="Times New Roman" w:hAnsi="Times New Roman" w:cs="Times New Roman"/>
                <w:bCs/>
                <w:sz w:val="24"/>
                <w:szCs w:val="24"/>
              </w:rPr>
              <w:t>62</w:t>
            </w:r>
          </w:p>
        </w:tc>
      </w:tr>
      <w:tr w:rsidR="006E6DF2" w:rsidRPr="00E217B5" w:rsidTr="003D457B">
        <w:tc>
          <w:tcPr>
            <w:tcW w:w="8897" w:type="dxa"/>
          </w:tcPr>
          <w:p w:rsidR="006E6DF2" w:rsidRPr="003B5027" w:rsidRDefault="003B5027" w:rsidP="003B5027">
            <w:pPr>
              <w:ind w:left="360"/>
              <w:jc w:val="both"/>
              <w:rPr>
                <w:rFonts w:ascii="Times New Roman" w:hAnsi="Times New Roman" w:cs="Times New Roman"/>
                <w:bCs/>
                <w:sz w:val="24"/>
                <w:szCs w:val="24"/>
              </w:rPr>
            </w:pPr>
            <w:r>
              <w:rPr>
                <w:rFonts w:ascii="Times New Roman" w:hAnsi="Times New Roman" w:cs="Times New Roman"/>
                <w:bCs/>
                <w:sz w:val="24"/>
                <w:szCs w:val="24"/>
              </w:rPr>
              <w:t>4.1.4.</w:t>
            </w:r>
            <w:r w:rsidR="00CF5392" w:rsidRPr="003B5027">
              <w:rPr>
                <w:rFonts w:ascii="Times New Roman" w:hAnsi="Times New Roman" w:cs="Times New Roman"/>
                <w:bCs/>
                <w:sz w:val="24"/>
                <w:szCs w:val="24"/>
              </w:rPr>
              <w:t xml:space="preserve"> </w:t>
            </w:r>
            <w:r w:rsidRPr="003B5027">
              <w:rPr>
                <w:rFonts w:ascii="Times New Roman" w:hAnsi="Times New Roman" w:cs="Times New Roman"/>
                <w:bCs/>
                <w:sz w:val="24"/>
                <w:szCs w:val="24"/>
              </w:rPr>
              <w:t xml:space="preserve">  </w:t>
            </w:r>
            <w:r w:rsidR="00CF5392" w:rsidRPr="003B5027">
              <w:rPr>
                <w:rFonts w:ascii="Times New Roman" w:hAnsi="Times New Roman" w:cs="Times New Roman"/>
                <w:bCs/>
                <w:sz w:val="24"/>
                <w:szCs w:val="24"/>
              </w:rPr>
              <w:t>Организация развивающей предметно-пространственной среды</w:t>
            </w:r>
          </w:p>
        </w:tc>
        <w:tc>
          <w:tcPr>
            <w:tcW w:w="674" w:type="dxa"/>
          </w:tcPr>
          <w:p w:rsidR="006E6DF2" w:rsidRPr="00E217B5" w:rsidRDefault="00DC3DF4" w:rsidP="0098797D">
            <w:pPr>
              <w:jc w:val="center"/>
              <w:rPr>
                <w:rFonts w:ascii="Times New Roman" w:hAnsi="Times New Roman" w:cs="Times New Roman"/>
                <w:bCs/>
                <w:sz w:val="24"/>
                <w:szCs w:val="24"/>
              </w:rPr>
            </w:pPr>
            <w:r>
              <w:rPr>
                <w:rFonts w:ascii="Times New Roman" w:hAnsi="Times New Roman" w:cs="Times New Roman"/>
                <w:bCs/>
                <w:sz w:val="24"/>
                <w:szCs w:val="24"/>
              </w:rPr>
              <w:t>64</w:t>
            </w:r>
          </w:p>
        </w:tc>
      </w:tr>
      <w:tr w:rsidR="006E6DF2" w:rsidRPr="00E217B5" w:rsidTr="003D457B">
        <w:tc>
          <w:tcPr>
            <w:tcW w:w="8897" w:type="dxa"/>
          </w:tcPr>
          <w:p w:rsidR="00CF5392" w:rsidRPr="003B5027" w:rsidRDefault="003B5027" w:rsidP="003B5027">
            <w:pPr>
              <w:rPr>
                <w:rFonts w:ascii="Times New Roman" w:hAnsi="Times New Roman" w:cs="Times New Roman"/>
                <w:bCs/>
                <w:sz w:val="24"/>
                <w:szCs w:val="24"/>
              </w:rPr>
            </w:pPr>
            <w:r>
              <w:rPr>
                <w:rFonts w:ascii="Times New Roman" w:hAnsi="Times New Roman" w:cs="Times New Roman"/>
                <w:bCs/>
                <w:sz w:val="24"/>
                <w:szCs w:val="24"/>
              </w:rPr>
              <w:t xml:space="preserve">      4.1.5.</w:t>
            </w:r>
            <w:r w:rsidRPr="003B5027">
              <w:rPr>
                <w:rFonts w:ascii="Times New Roman" w:hAnsi="Times New Roman" w:cs="Times New Roman"/>
                <w:bCs/>
                <w:sz w:val="24"/>
                <w:szCs w:val="24"/>
              </w:rPr>
              <w:t xml:space="preserve">    </w:t>
            </w:r>
            <w:r w:rsidR="00CF5392" w:rsidRPr="003B5027">
              <w:rPr>
                <w:rFonts w:ascii="Times New Roman" w:hAnsi="Times New Roman" w:cs="Times New Roman"/>
                <w:bCs/>
                <w:sz w:val="24"/>
                <w:szCs w:val="24"/>
              </w:rPr>
              <w:t>Создание в образовательной организации кадровых, финансовых,</w:t>
            </w:r>
          </w:p>
          <w:p w:rsidR="006E6DF2" w:rsidRPr="00E217B5" w:rsidRDefault="00CF5392" w:rsidP="00CF5392">
            <w:pPr>
              <w:ind w:left="360"/>
              <w:rPr>
                <w:rFonts w:ascii="Times New Roman" w:hAnsi="Times New Roman" w:cs="Times New Roman"/>
                <w:bCs/>
                <w:sz w:val="24"/>
                <w:szCs w:val="24"/>
              </w:rPr>
            </w:pPr>
            <w:r w:rsidRPr="00E217B5">
              <w:rPr>
                <w:rFonts w:ascii="Times New Roman" w:hAnsi="Times New Roman" w:cs="Times New Roman"/>
                <w:bCs/>
                <w:sz w:val="24"/>
                <w:szCs w:val="24"/>
              </w:rPr>
              <w:t>материально-технических условий</w:t>
            </w:r>
          </w:p>
        </w:tc>
        <w:tc>
          <w:tcPr>
            <w:tcW w:w="674" w:type="dxa"/>
          </w:tcPr>
          <w:p w:rsidR="006E6DF2" w:rsidRPr="00E217B5" w:rsidRDefault="00DC3DF4" w:rsidP="0098797D">
            <w:pPr>
              <w:jc w:val="center"/>
              <w:rPr>
                <w:rFonts w:ascii="Times New Roman" w:hAnsi="Times New Roman" w:cs="Times New Roman"/>
                <w:bCs/>
                <w:sz w:val="24"/>
                <w:szCs w:val="24"/>
              </w:rPr>
            </w:pPr>
            <w:r>
              <w:rPr>
                <w:rFonts w:ascii="Times New Roman" w:hAnsi="Times New Roman" w:cs="Times New Roman"/>
                <w:bCs/>
                <w:sz w:val="24"/>
                <w:szCs w:val="24"/>
              </w:rPr>
              <w:t>65</w:t>
            </w:r>
          </w:p>
        </w:tc>
      </w:tr>
      <w:tr w:rsidR="006E6DF2" w:rsidRPr="00E217B5" w:rsidTr="003D457B">
        <w:tc>
          <w:tcPr>
            <w:tcW w:w="8897" w:type="dxa"/>
          </w:tcPr>
          <w:p w:rsidR="006E6DF2" w:rsidRPr="003B5027" w:rsidRDefault="003B5027" w:rsidP="003B5027">
            <w:pPr>
              <w:ind w:left="360"/>
              <w:rPr>
                <w:rFonts w:ascii="Times New Roman" w:hAnsi="Times New Roman" w:cs="Times New Roman"/>
                <w:bCs/>
                <w:sz w:val="24"/>
                <w:szCs w:val="24"/>
              </w:rPr>
            </w:pPr>
            <w:r>
              <w:rPr>
                <w:rFonts w:ascii="Times New Roman" w:hAnsi="Times New Roman" w:cs="Times New Roman"/>
                <w:bCs/>
                <w:sz w:val="24"/>
                <w:szCs w:val="24"/>
              </w:rPr>
              <w:t xml:space="preserve">4.1.6.   </w:t>
            </w:r>
            <w:r w:rsidR="00CF5392" w:rsidRPr="003B5027">
              <w:rPr>
                <w:rFonts w:ascii="Times New Roman" w:hAnsi="Times New Roman" w:cs="Times New Roman"/>
                <w:bCs/>
                <w:sz w:val="24"/>
                <w:szCs w:val="24"/>
              </w:rPr>
              <w:t>Обеспечение кадровыми условиями</w:t>
            </w:r>
          </w:p>
        </w:tc>
        <w:tc>
          <w:tcPr>
            <w:tcW w:w="674" w:type="dxa"/>
          </w:tcPr>
          <w:p w:rsidR="006E6DF2" w:rsidRPr="00E217B5" w:rsidRDefault="00DC3DF4" w:rsidP="0098797D">
            <w:pPr>
              <w:jc w:val="center"/>
              <w:rPr>
                <w:rFonts w:ascii="Times New Roman" w:hAnsi="Times New Roman" w:cs="Times New Roman"/>
                <w:bCs/>
                <w:sz w:val="24"/>
                <w:szCs w:val="24"/>
              </w:rPr>
            </w:pPr>
            <w:r>
              <w:rPr>
                <w:rFonts w:ascii="Times New Roman" w:hAnsi="Times New Roman" w:cs="Times New Roman"/>
                <w:bCs/>
                <w:sz w:val="24"/>
                <w:szCs w:val="24"/>
              </w:rPr>
              <w:t>65</w:t>
            </w:r>
          </w:p>
        </w:tc>
      </w:tr>
      <w:tr w:rsidR="006E6DF2" w:rsidRPr="00E217B5" w:rsidTr="003D457B">
        <w:tc>
          <w:tcPr>
            <w:tcW w:w="8897" w:type="dxa"/>
          </w:tcPr>
          <w:p w:rsidR="006E6DF2" w:rsidRPr="003B5027" w:rsidRDefault="003B5027" w:rsidP="003B5027">
            <w:pPr>
              <w:rPr>
                <w:rFonts w:ascii="Times New Roman" w:hAnsi="Times New Roman" w:cs="Times New Roman"/>
                <w:bCs/>
                <w:sz w:val="24"/>
                <w:szCs w:val="24"/>
              </w:rPr>
            </w:pPr>
            <w:r>
              <w:rPr>
                <w:rFonts w:ascii="Times New Roman" w:hAnsi="Times New Roman" w:cs="Times New Roman"/>
                <w:sz w:val="24"/>
                <w:szCs w:val="24"/>
              </w:rPr>
              <w:t xml:space="preserve">      4.1.7.   </w:t>
            </w:r>
            <w:r w:rsidR="00CF5392" w:rsidRPr="003B5027">
              <w:rPr>
                <w:rFonts w:ascii="Times New Roman" w:hAnsi="Times New Roman" w:cs="Times New Roman"/>
                <w:sz w:val="24"/>
                <w:szCs w:val="24"/>
              </w:rPr>
              <w:t>Обеспечение финансовыми условиями</w:t>
            </w:r>
          </w:p>
        </w:tc>
        <w:tc>
          <w:tcPr>
            <w:tcW w:w="674" w:type="dxa"/>
          </w:tcPr>
          <w:p w:rsidR="006E6DF2" w:rsidRPr="00E217B5" w:rsidRDefault="0000051B"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6</w:t>
            </w:r>
            <w:r w:rsidR="00DC3DF4">
              <w:rPr>
                <w:rFonts w:ascii="Times New Roman" w:hAnsi="Times New Roman" w:cs="Times New Roman"/>
                <w:bCs/>
                <w:sz w:val="24"/>
                <w:szCs w:val="24"/>
              </w:rPr>
              <w:t>7</w:t>
            </w:r>
          </w:p>
        </w:tc>
      </w:tr>
      <w:tr w:rsidR="006E6DF2" w:rsidRPr="00E217B5" w:rsidTr="003D457B">
        <w:tc>
          <w:tcPr>
            <w:tcW w:w="8897" w:type="dxa"/>
          </w:tcPr>
          <w:p w:rsidR="006E6DF2" w:rsidRPr="003B5027" w:rsidRDefault="003B5027" w:rsidP="003B5027">
            <w:pPr>
              <w:ind w:left="360"/>
              <w:rPr>
                <w:rFonts w:ascii="Times New Roman" w:hAnsi="Times New Roman" w:cs="Times New Roman"/>
                <w:b/>
                <w:bCs/>
                <w:sz w:val="24"/>
                <w:szCs w:val="24"/>
              </w:rPr>
            </w:pPr>
            <w:r>
              <w:rPr>
                <w:rFonts w:ascii="Times New Roman" w:hAnsi="Times New Roman" w:cs="Times New Roman"/>
                <w:sz w:val="24"/>
                <w:szCs w:val="24"/>
              </w:rPr>
              <w:t xml:space="preserve">4.1.8.  </w:t>
            </w:r>
            <w:r w:rsidR="00322C57">
              <w:rPr>
                <w:rFonts w:ascii="Times New Roman" w:hAnsi="Times New Roman" w:cs="Times New Roman"/>
                <w:sz w:val="24"/>
                <w:szCs w:val="24"/>
              </w:rPr>
              <w:t xml:space="preserve"> </w:t>
            </w:r>
            <w:r w:rsidR="00CF5392" w:rsidRPr="003B5027">
              <w:rPr>
                <w:rFonts w:ascii="Times New Roman" w:hAnsi="Times New Roman" w:cs="Times New Roman"/>
                <w:sz w:val="24"/>
                <w:szCs w:val="24"/>
              </w:rPr>
              <w:t>Материально-технические условия</w:t>
            </w:r>
          </w:p>
        </w:tc>
        <w:tc>
          <w:tcPr>
            <w:tcW w:w="674" w:type="dxa"/>
          </w:tcPr>
          <w:p w:rsidR="006E6DF2" w:rsidRPr="00E217B5" w:rsidRDefault="0000051B" w:rsidP="0098797D">
            <w:pPr>
              <w:jc w:val="center"/>
              <w:rPr>
                <w:rFonts w:ascii="Times New Roman" w:hAnsi="Times New Roman" w:cs="Times New Roman"/>
                <w:bCs/>
                <w:sz w:val="24"/>
                <w:szCs w:val="24"/>
              </w:rPr>
            </w:pPr>
            <w:r w:rsidRPr="00E217B5">
              <w:rPr>
                <w:rFonts w:ascii="Times New Roman" w:hAnsi="Times New Roman" w:cs="Times New Roman"/>
                <w:bCs/>
                <w:sz w:val="24"/>
                <w:szCs w:val="24"/>
              </w:rPr>
              <w:t>6</w:t>
            </w:r>
            <w:r w:rsidR="00DC3DF4">
              <w:rPr>
                <w:rFonts w:ascii="Times New Roman" w:hAnsi="Times New Roman" w:cs="Times New Roman"/>
                <w:bCs/>
                <w:sz w:val="24"/>
                <w:szCs w:val="24"/>
              </w:rPr>
              <w:t>7</w:t>
            </w:r>
          </w:p>
        </w:tc>
      </w:tr>
      <w:tr w:rsidR="006E6DF2" w:rsidRPr="00E217B5" w:rsidTr="003D457B">
        <w:tc>
          <w:tcPr>
            <w:tcW w:w="8897" w:type="dxa"/>
          </w:tcPr>
          <w:p w:rsidR="006E6DF2" w:rsidRPr="00322C57" w:rsidRDefault="00322C57" w:rsidP="00322C57">
            <w:pPr>
              <w:ind w:left="360"/>
              <w:rPr>
                <w:rFonts w:ascii="Times New Roman" w:hAnsi="Times New Roman" w:cs="Times New Roman"/>
                <w:bCs/>
                <w:sz w:val="24"/>
                <w:szCs w:val="24"/>
              </w:rPr>
            </w:pPr>
            <w:r>
              <w:rPr>
                <w:rFonts w:ascii="Times New Roman" w:hAnsi="Times New Roman" w:cs="Times New Roman"/>
                <w:bCs/>
                <w:sz w:val="24"/>
                <w:szCs w:val="24"/>
              </w:rPr>
              <w:t>4.1.9.</w:t>
            </w:r>
            <w:r w:rsidR="00CF5392" w:rsidRPr="00322C57">
              <w:rPr>
                <w:rFonts w:ascii="Times New Roman" w:hAnsi="Times New Roman" w:cs="Times New Roman"/>
                <w:bCs/>
                <w:sz w:val="24"/>
                <w:szCs w:val="24"/>
              </w:rPr>
              <w:t xml:space="preserve"> </w:t>
            </w:r>
            <w:r w:rsidR="003B5027" w:rsidRPr="00322C57">
              <w:rPr>
                <w:rFonts w:ascii="Times New Roman" w:hAnsi="Times New Roman" w:cs="Times New Roman"/>
                <w:bCs/>
                <w:sz w:val="24"/>
                <w:szCs w:val="24"/>
              </w:rPr>
              <w:t xml:space="preserve">  </w:t>
            </w:r>
            <w:r w:rsidR="00CF5392" w:rsidRPr="00322C57">
              <w:rPr>
                <w:rFonts w:ascii="Times New Roman" w:hAnsi="Times New Roman" w:cs="Times New Roman"/>
                <w:bCs/>
                <w:sz w:val="24"/>
                <w:szCs w:val="24"/>
              </w:rPr>
              <w:t>Календарный план воспитательной работы</w:t>
            </w:r>
          </w:p>
        </w:tc>
        <w:tc>
          <w:tcPr>
            <w:tcW w:w="674" w:type="dxa"/>
          </w:tcPr>
          <w:p w:rsidR="006E6DF2" w:rsidRPr="00E217B5" w:rsidRDefault="00DC3DF4" w:rsidP="0098797D">
            <w:pPr>
              <w:jc w:val="center"/>
              <w:rPr>
                <w:rFonts w:ascii="Times New Roman" w:hAnsi="Times New Roman" w:cs="Times New Roman"/>
                <w:bCs/>
                <w:sz w:val="24"/>
                <w:szCs w:val="24"/>
              </w:rPr>
            </w:pPr>
            <w:r>
              <w:rPr>
                <w:rFonts w:ascii="Times New Roman" w:hAnsi="Times New Roman" w:cs="Times New Roman"/>
                <w:bCs/>
                <w:sz w:val="24"/>
                <w:szCs w:val="24"/>
              </w:rPr>
              <w:t>70</w:t>
            </w:r>
          </w:p>
        </w:tc>
      </w:tr>
      <w:tr w:rsidR="003B5027" w:rsidRPr="00E217B5" w:rsidTr="003D457B">
        <w:tc>
          <w:tcPr>
            <w:tcW w:w="8897" w:type="dxa"/>
          </w:tcPr>
          <w:p w:rsidR="003B5027" w:rsidRPr="003B5027" w:rsidRDefault="003B5027" w:rsidP="003B5027">
            <w:pPr>
              <w:rPr>
                <w:rFonts w:ascii="Times New Roman" w:hAnsi="Times New Roman" w:cs="Times New Roman"/>
                <w:bCs/>
                <w:sz w:val="24"/>
                <w:szCs w:val="24"/>
              </w:rPr>
            </w:pPr>
            <w:r>
              <w:rPr>
                <w:rFonts w:ascii="Times New Roman" w:hAnsi="Times New Roman" w:cs="Times New Roman"/>
                <w:bCs/>
                <w:sz w:val="24"/>
                <w:szCs w:val="24"/>
              </w:rPr>
              <w:t xml:space="preserve">       4.2.     </w:t>
            </w:r>
            <w:r w:rsidRPr="00E217B5">
              <w:rPr>
                <w:rFonts w:ascii="Times New Roman" w:hAnsi="Times New Roman" w:cs="Times New Roman"/>
                <w:b/>
                <w:sz w:val="24"/>
                <w:szCs w:val="24"/>
              </w:rPr>
              <w:t>Часть, формируемая участниками образовательных отношений</w:t>
            </w:r>
          </w:p>
        </w:tc>
        <w:tc>
          <w:tcPr>
            <w:tcW w:w="674" w:type="dxa"/>
          </w:tcPr>
          <w:p w:rsidR="003B5027" w:rsidRPr="00E217B5" w:rsidRDefault="00DC3DF4" w:rsidP="0098797D">
            <w:pPr>
              <w:jc w:val="center"/>
              <w:rPr>
                <w:rFonts w:ascii="Times New Roman" w:hAnsi="Times New Roman" w:cs="Times New Roman"/>
                <w:bCs/>
                <w:sz w:val="24"/>
                <w:szCs w:val="24"/>
              </w:rPr>
            </w:pPr>
            <w:r>
              <w:rPr>
                <w:rFonts w:ascii="Times New Roman" w:hAnsi="Times New Roman" w:cs="Times New Roman"/>
                <w:bCs/>
                <w:sz w:val="24"/>
                <w:szCs w:val="24"/>
              </w:rPr>
              <w:t>72</w:t>
            </w:r>
          </w:p>
        </w:tc>
      </w:tr>
      <w:tr w:rsidR="00750AE4" w:rsidRPr="00E217B5" w:rsidTr="000223E8">
        <w:tc>
          <w:tcPr>
            <w:tcW w:w="8897" w:type="dxa"/>
          </w:tcPr>
          <w:p w:rsidR="00750AE4" w:rsidRPr="00E217B5" w:rsidRDefault="00750AE4" w:rsidP="000223E8">
            <w:pPr>
              <w:rPr>
                <w:rFonts w:ascii="Times New Roman" w:hAnsi="Times New Roman" w:cs="Times New Roman"/>
                <w:b/>
                <w:bCs/>
                <w:sz w:val="24"/>
                <w:szCs w:val="24"/>
              </w:rPr>
            </w:pPr>
            <w:r w:rsidRPr="00E217B5">
              <w:rPr>
                <w:rFonts w:ascii="Times New Roman" w:hAnsi="Times New Roman" w:cs="Times New Roman"/>
                <w:bCs/>
                <w:sz w:val="24"/>
                <w:szCs w:val="24"/>
              </w:rPr>
              <w:t xml:space="preserve">       </w:t>
            </w:r>
            <w:r w:rsidRPr="00E217B5">
              <w:rPr>
                <w:rFonts w:ascii="Times New Roman" w:hAnsi="Times New Roman" w:cs="Times New Roman"/>
                <w:b/>
                <w:bCs/>
                <w:sz w:val="24"/>
                <w:szCs w:val="24"/>
                <w:lang w:val="en-US"/>
              </w:rPr>
              <w:t>V</w:t>
            </w:r>
            <w:r w:rsidR="00E217B5" w:rsidRPr="00E217B5">
              <w:rPr>
                <w:rFonts w:ascii="Times New Roman" w:hAnsi="Times New Roman" w:cs="Times New Roman"/>
                <w:b/>
                <w:bCs/>
                <w:sz w:val="24"/>
                <w:szCs w:val="24"/>
              </w:rPr>
              <w:t>.  ДОПОЛНИТЕЛЬНЫЙ РАЗДЕЛ</w:t>
            </w:r>
          </w:p>
        </w:tc>
        <w:tc>
          <w:tcPr>
            <w:tcW w:w="674" w:type="dxa"/>
          </w:tcPr>
          <w:p w:rsidR="00750AE4" w:rsidRPr="00E217B5" w:rsidRDefault="00DC3DF4" w:rsidP="000223E8">
            <w:pPr>
              <w:jc w:val="center"/>
              <w:rPr>
                <w:rFonts w:ascii="Times New Roman" w:hAnsi="Times New Roman" w:cs="Times New Roman"/>
                <w:bCs/>
                <w:sz w:val="24"/>
                <w:szCs w:val="24"/>
              </w:rPr>
            </w:pPr>
            <w:r>
              <w:rPr>
                <w:rFonts w:ascii="Times New Roman" w:hAnsi="Times New Roman" w:cs="Times New Roman"/>
                <w:bCs/>
                <w:sz w:val="24"/>
                <w:szCs w:val="24"/>
              </w:rPr>
              <w:t>73</w:t>
            </w:r>
          </w:p>
        </w:tc>
      </w:tr>
      <w:tr w:rsidR="00750AE4" w:rsidRPr="00E217B5" w:rsidTr="000223E8">
        <w:tc>
          <w:tcPr>
            <w:tcW w:w="8897" w:type="dxa"/>
          </w:tcPr>
          <w:p w:rsidR="00750AE4" w:rsidRPr="00E217B5" w:rsidRDefault="00322C57" w:rsidP="000223E8">
            <w:pPr>
              <w:rPr>
                <w:rFonts w:ascii="Times New Roman" w:hAnsi="Times New Roman" w:cs="Times New Roman"/>
                <w:bCs/>
                <w:sz w:val="24"/>
                <w:szCs w:val="24"/>
              </w:rPr>
            </w:pPr>
            <w:r>
              <w:rPr>
                <w:rFonts w:ascii="Times New Roman" w:hAnsi="Times New Roman" w:cs="Times New Roman"/>
                <w:bCs/>
                <w:sz w:val="24"/>
                <w:szCs w:val="24"/>
              </w:rPr>
              <w:t xml:space="preserve">        5</w:t>
            </w:r>
            <w:r w:rsidR="00750AE4" w:rsidRPr="00E217B5">
              <w:rPr>
                <w:rFonts w:ascii="Times New Roman" w:hAnsi="Times New Roman" w:cs="Times New Roman"/>
                <w:bCs/>
                <w:sz w:val="24"/>
                <w:szCs w:val="24"/>
              </w:rPr>
              <w:t xml:space="preserve">.1. Возрастные и </w:t>
            </w:r>
            <w:r>
              <w:rPr>
                <w:rFonts w:ascii="Times New Roman" w:hAnsi="Times New Roman" w:cs="Times New Roman"/>
                <w:bCs/>
                <w:sz w:val="24"/>
                <w:szCs w:val="24"/>
              </w:rPr>
              <w:t>иные категории детей, на которые</w:t>
            </w:r>
            <w:r w:rsidR="00750AE4" w:rsidRPr="00E217B5">
              <w:rPr>
                <w:rFonts w:ascii="Times New Roman" w:hAnsi="Times New Roman" w:cs="Times New Roman"/>
                <w:bCs/>
                <w:sz w:val="24"/>
                <w:szCs w:val="24"/>
              </w:rPr>
              <w:t xml:space="preserve"> ориентирована Программа</w:t>
            </w:r>
          </w:p>
        </w:tc>
        <w:tc>
          <w:tcPr>
            <w:tcW w:w="674" w:type="dxa"/>
          </w:tcPr>
          <w:p w:rsidR="00750AE4" w:rsidRPr="00E217B5" w:rsidRDefault="00DC3DF4" w:rsidP="000223E8">
            <w:pPr>
              <w:jc w:val="center"/>
              <w:rPr>
                <w:rFonts w:ascii="Times New Roman" w:hAnsi="Times New Roman" w:cs="Times New Roman"/>
                <w:bCs/>
                <w:sz w:val="24"/>
                <w:szCs w:val="24"/>
              </w:rPr>
            </w:pPr>
            <w:r>
              <w:rPr>
                <w:rFonts w:ascii="Times New Roman" w:hAnsi="Times New Roman" w:cs="Times New Roman"/>
                <w:bCs/>
                <w:sz w:val="24"/>
                <w:szCs w:val="24"/>
              </w:rPr>
              <w:t>73</w:t>
            </w:r>
          </w:p>
        </w:tc>
      </w:tr>
      <w:tr w:rsidR="00750AE4" w:rsidRPr="00E217B5" w:rsidTr="000223E8">
        <w:tc>
          <w:tcPr>
            <w:tcW w:w="8897" w:type="dxa"/>
          </w:tcPr>
          <w:p w:rsidR="00750AE4" w:rsidRPr="00E217B5" w:rsidRDefault="00322C57" w:rsidP="000223E8">
            <w:pPr>
              <w:rPr>
                <w:rFonts w:ascii="Times New Roman" w:hAnsi="Times New Roman" w:cs="Times New Roman"/>
                <w:bCs/>
                <w:sz w:val="24"/>
                <w:szCs w:val="24"/>
              </w:rPr>
            </w:pPr>
            <w:r>
              <w:rPr>
                <w:rFonts w:ascii="Times New Roman" w:hAnsi="Times New Roman" w:cs="Times New Roman"/>
                <w:bCs/>
                <w:sz w:val="24"/>
                <w:szCs w:val="24"/>
              </w:rPr>
              <w:t xml:space="preserve">        5</w:t>
            </w:r>
            <w:r w:rsidR="00750AE4" w:rsidRPr="00E217B5">
              <w:rPr>
                <w:rFonts w:ascii="Times New Roman" w:hAnsi="Times New Roman" w:cs="Times New Roman"/>
                <w:bCs/>
                <w:sz w:val="24"/>
                <w:szCs w:val="24"/>
              </w:rPr>
              <w:t xml:space="preserve">.2. Используемые Программы  </w:t>
            </w:r>
          </w:p>
        </w:tc>
        <w:tc>
          <w:tcPr>
            <w:tcW w:w="674" w:type="dxa"/>
          </w:tcPr>
          <w:p w:rsidR="00750AE4" w:rsidRPr="00E217B5" w:rsidRDefault="00DC3DF4" w:rsidP="000223E8">
            <w:pPr>
              <w:jc w:val="center"/>
              <w:rPr>
                <w:rFonts w:ascii="Times New Roman" w:hAnsi="Times New Roman" w:cs="Times New Roman"/>
                <w:bCs/>
                <w:sz w:val="24"/>
                <w:szCs w:val="24"/>
              </w:rPr>
            </w:pPr>
            <w:r>
              <w:rPr>
                <w:rFonts w:ascii="Times New Roman" w:hAnsi="Times New Roman" w:cs="Times New Roman"/>
                <w:bCs/>
                <w:sz w:val="24"/>
                <w:szCs w:val="24"/>
              </w:rPr>
              <w:t>74</w:t>
            </w:r>
          </w:p>
        </w:tc>
      </w:tr>
      <w:tr w:rsidR="00750AE4" w:rsidRPr="00E217B5" w:rsidTr="000223E8">
        <w:tc>
          <w:tcPr>
            <w:tcW w:w="8897" w:type="dxa"/>
          </w:tcPr>
          <w:p w:rsidR="00750AE4" w:rsidRPr="00E217B5" w:rsidRDefault="00322C57" w:rsidP="000223E8">
            <w:pPr>
              <w:pStyle w:val="Default"/>
            </w:pPr>
            <w:r>
              <w:t xml:space="preserve">       5</w:t>
            </w:r>
            <w:r w:rsidR="00750AE4" w:rsidRPr="00E217B5">
              <w:t xml:space="preserve">.3. Характеристики взаимодействия педагогического коллектива с семьями </w:t>
            </w:r>
          </w:p>
          <w:p w:rsidR="00750AE4" w:rsidRPr="00E217B5" w:rsidRDefault="00750AE4" w:rsidP="000223E8">
            <w:pPr>
              <w:rPr>
                <w:rFonts w:ascii="Times New Roman" w:hAnsi="Times New Roman" w:cs="Times New Roman"/>
                <w:bCs/>
                <w:sz w:val="24"/>
                <w:szCs w:val="24"/>
              </w:rPr>
            </w:pPr>
            <w:r w:rsidRPr="00E217B5">
              <w:rPr>
                <w:rFonts w:ascii="Times New Roman" w:hAnsi="Times New Roman" w:cs="Times New Roman"/>
                <w:sz w:val="24"/>
                <w:szCs w:val="24"/>
              </w:rPr>
              <w:t>воспитанников</w:t>
            </w:r>
          </w:p>
        </w:tc>
        <w:tc>
          <w:tcPr>
            <w:tcW w:w="674" w:type="dxa"/>
          </w:tcPr>
          <w:p w:rsidR="00750AE4" w:rsidRPr="00E217B5" w:rsidRDefault="00DC3DF4" w:rsidP="000223E8">
            <w:pPr>
              <w:jc w:val="center"/>
              <w:rPr>
                <w:rFonts w:ascii="Times New Roman" w:hAnsi="Times New Roman" w:cs="Times New Roman"/>
                <w:bCs/>
                <w:sz w:val="24"/>
                <w:szCs w:val="24"/>
              </w:rPr>
            </w:pPr>
            <w:r>
              <w:rPr>
                <w:rFonts w:ascii="Times New Roman" w:hAnsi="Times New Roman" w:cs="Times New Roman"/>
                <w:bCs/>
                <w:sz w:val="24"/>
                <w:szCs w:val="24"/>
              </w:rPr>
              <w:t>74</w:t>
            </w:r>
          </w:p>
        </w:tc>
      </w:tr>
    </w:tbl>
    <w:p w:rsidR="00CF5392" w:rsidRPr="00AD2736" w:rsidRDefault="00CF5392" w:rsidP="001B1DBA">
      <w:pPr>
        <w:tabs>
          <w:tab w:val="left" w:pos="3855"/>
        </w:tabs>
        <w:jc w:val="center"/>
        <w:rPr>
          <w:rFonts w:ascii="Times New Roman" w:hAnsi="Times New Roman" w:cs="Times New Roman"/>
          <w:b/>
          <w:sz w:val="24"/>
          <w:szCs w:val="24"/>
        </w:rPr>
      </w:pPr>
      <w:r w:rsidRPr="00AD2736">
        <w:rPr>
          <w:rFonts w:ascii="Times New Roman" w:hAnsi="Times New Roman" w:cs="Times New Roman"/>
          <w:b/>
          <w:sz w:val="24"/>
          <w:szCs w:val="24"/>
        </w:rPr>
        <w:lastRenderedPageBreak/>
        <w:t>ОБЩИЕ ПОЛОЖЕНИЯ</w:t>
      </w:r>
    </w:p>
    <w:p w:rsidR="00CF5392" w:rsidRPr="00AD2736" w:rsidRDefault="00CF5392" w:rsidP="00CF539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Адаптированная образовательная програм</w:t>
      </w:r>
      <w:r w:rsidR="0091116E">
        <w:rPr>
          <w:rFonts w:ascii="Times New Roman" w:hAnsi="Times New Roman" w:cs="Times New Roman"/>
          <w:sz w:val="24"/>
          <w:szCs w:val="24"/>
        </w:rPr>
        <w:t>ма дошкольного образования для обучающихся</w:t>
      </w:r>
      <w:r w:rsidRPr="00AD2736">
        <w:rPr>
          <w:rFonts w:ascii="Times New Roman" w:hAnsi="Times New Roman" w:cs="Times New Roman"/>
          <w:sz w:val="24"/>
          <w:szCs w:val="24"/>
        </w:rPr>
        <w:t xml:space="preserve"> с тяжелыми множественными нарушениями развития муниципального казённого дошкольного образовательного учреждения детского сада комбинированного вида № 10 (да</w:t>
      </w:r>
      <w:r w:rsidR="00DE5E0D" w:rsidRPr="00AD2736">
        <w:rPr>
          <w:rFonts w:ascii="Times New Roman" w:hAnsi="Times New Roman" w:cs="Times New Roman"/>
          <w:sz w:val="24"/>
          <w:szCs w:val="24"/>
        </w:rPr>
        <w:t xml:space="preserve">лее – Программа) направлена на </w:t>
      </w:r>
      <w:r w:rsidRPr="00AD2736">
        <w:rPr>
          <w:rFonts w:ascii="Times New Roman" w:hAnsi="Times New Roman" w:cs="Times New Roman"/>
          <w:sz w:val="24"/>
          <w:szCs w:val="24"/>
        </w:rPr>
        <w:t xml:space="preserve">обеспечение условий для дошкольного образования, определяемых общими и особыми потребностями обучающегося дошкольного возраста с </w:t>
      </w:r>
      <w:r w:rsidR="00DE5E0D" w:rsidRPr="00AD2736">
        <w:rPr>
          <w:rFonts w:ascii="Times New Roman" w:hAnsi="Times New Roman" w:cs="Times New Roman"/>
          <w:sz w:val="24"/>
          <w:szCs w:val="24"/>
        </w:rPr>
        <w:t>тяжелыми множественными нарушениями развития (далее – ТМНР</w:t>
      </w:r>
      <w:r w:rsidRPr="00AD2736">
        <w:rPr>
          <w:rFonts w:ascii="Times New Roman" w:hAnsi="Times New Roman" w:cs="Times New Roman"/>
          <w:sz w:val="24"/>
          <w:szCs w:val="24"/>
        </w:rPr>
        <w:t>), индивидуальными особенностями ег</w:t>
      </w:r>
      <w:r w:rsidR="00DE5E0D" w:rsidRPr="00AD2736">
        <w:rPr>
          <w:rFonts w:ascii="Times New Roman" w:hAnsi="Times New Roman" w:cs="Times New Roman"/>
          <w:sz w:val="24"/>
          <w:szCs w:val="24"/>
        </w:rPr>
        <w:t>о развития и состояния здоровья</w:t>
      </w:r>
      <w:r w:rsidRPr="00AD2736">
        <w:rPr>
          <w:rFonts w:ascii="Times New Roman" w:hAnsi="Times New Roman" w:cs="Times New Roman"/>
          <w:sz w:val="24"/>
          <w:szCs w:val="24"/>
        </w:rPr>
        <w:t>.</w:t>
      </w:r>
    </w:p>
    <w:p w:rsidR="00CF5392" w:rsidRPr="00AD2736" w:rsidRDefault="00CF5392" w:rsidP="00CF539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w:t>
      </w:r>
      <w:r w:rsidRPr="00AD2736">
        <w:rPr>
          <w:rStyle w:val="a7"/>
          <w:rFonts w:ascii="Times New Roman" w:hAnsi="Times New Roman" w:cs="Times New Roman"/>
          <w:sz w:val="24"/>
          <w:szCs w:val="24"/>
        </w:rPr>
        <w:footnoteReference w:id="2"/>
      </w:r>
      <w:r w:rsidRPr="00AD2736">
        <w:rPr>
          <w:rFonts w:ascii="Times New Roman" w:hAnsi="Times New Roman" w:cs="Times New Roman"/>
          <w:sz w:val="24"/>
          <w:szCs w:val="24"/>
        </w:rPr>
        <w:t xml:space="preserve"> и Федеральным государственным образовательным стандартом дошкольного образования</w:t>
      </w:r>
      <w:r w:rsidRPr="00AD2736">
        <w:rPr>
          <w:rStyle w:val="a7"/>
          <w:rFonts w:ascii="Times New Roman" w:hAnsi="Times New Roman" w:cs="Times New Roman"/>
          <w:sz w:val="24"/>
          <w:szCs w:val="24"/>
        </w:rPr>
        <w:footnoteReference w:id="3"/>
      </w:r>
      <w:r w:rsidRPr="00AD2736">
        <w:rPr>
          <w:rFonts w:ascii="Times New Roman" w:hAnsi="Times New Roman" w:cs="Times New Roman"/>
          <w:sz w:val="24"/>
          <w:szCs w:val="24"/>
        </w:rPr>
        <w:t xml:space="preserve"> (далее - Стандарт).</w:t>
      </w:r>
    </w:p>
    <w:p w:rsidR="00DE5E0D" w:rsidRDefault="00CF5392" w:rsidP="00DE5E0D">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Программа обеспечивает образовательную деятельность в </w:t>
      </w:r>
      <w:r w:rsidR="00DE5E0D" w:rsidRPr="00AD2736">
        <w:rPr>
          <w:rFonts w:ascii="Times New Roman" w:hAnsi="Times New Roman" w:cs="Times New Roman"/>
          <w:sz w:val="24"/>
          <w:szCs w:val="24"/>
        </w:rPr>
        <w:t>группе</w:t>
      </w:r>
      <w:r w:rsidRPr="00AD2736">
        <w:rPr>
          <w:rFonts w:ascii="Times New Roman" w:hAnsi="Times New Roman" w:cs="Times New Roman"/>
          <w:sz w:val="24"/>
          <w:szCs w:val="24"/>
        </w:rPr>
        <w:t xml:space="preserve"> компенсирующей</w:t>
      </w:r>
      <w:r w:rsidR="00DE5E0D" w:rsidRPr="00AD2736">
        <w:rPr>
          <w:rFonts w:ascii="Times New Roman" w:hAnsi="Times New Roman" w:cs="Times New Roman"/>
          <w:sz w:val="24"/>
          <w:szCs w:val="24"/>
        </w:rPr>
        <w:t xml:space="preserve"> направленностей для детей с ТМНР</w:t>
      </w:r>
      <w:r w:rsidRPr="00AD2736">
        <w:rPr>
          <w:rFonts w:ascii="Times New Roman" w:hAnsi="Times New Roman" w:cs="Times New Roman"/>
          <w:sz w:val="24"/>
          <w:szCs w:val="24"/>
        </w:rPr>
        <w:t xml:space="preserve">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w:t>
      </w:r>
    </w:p>
    <w:p w:rsidR="003541B9" w:rsidRPr="00AD2736" w:rsidRDefault="003541B9" w:rsidP="00DE5E0D">
      <w:pPr>
        <w:tabs>
          <w:tab w:val="left" w:pos="3855"/>
        </w:tabs>
        <w:spacing w:after="0"/>
        <w:ind w:firstLine="720"/>
        <w:jc w:val="both"/>
        <w:rPr>
          <w:rFonts w:ascii="Times New Roman" w:hAnsi="Times New Roman" w:cs="Times New Roman"/>
          <w:sz w:val="24"/>
          <w:szCs w:val="24"/>
        </w:rPr>
      </w:pPr>
      <w:r>
        <w:rPr>
          <w:rFonts w:ascii="Times New Roman" w:hAnsi="Times New Roman" w:cs="Times New Roman"/>
          <w:sz w:val="24"/>
          <w:szCs w:val="24"/>
        </w:rPr>
        <w:t>Срок освоения программы 6 лет.</w:t>
      </w:r>
    </w:p>
    <w:p w:rsidR="00DE5E0D" w:rsidRPr="00AD2736" w:rsidRDefault="00DE5E0D" w:rsidP="00DE5E0D">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Категорию обучающиеся раннего и дошкольного возраста с тяжелыми множественными нарушениями развития (далее по тексту ТМНР) составляют дети в возрасте от 1 года до </w:t>
      </w:r>
      <w:r w:rsidR="0091116E">
        <w:rPr>
          <w:rFonts w:ascii="Times New Roman" w:hAnsi="Times New Roman" w:cs="Times New Roman"/>
          <w:sz w:val="24"/>
          <w:szCs w:val="24"/>
        </w:rPr>
        <w:t>7 (</w:t>
      </w:r>
      <w:r w:rsidRPr="00AD2736">
        <w:rPr>
          <w:rFonts w:ascii="Times New Roman" w:hAnsi="Times New Roman" w:cs="Times New Roman"/>
          <w:sz w:val="24"/>
          <w:szCs w:val="24"/>
        </w:rPr>
        <w:t>8</w:t>
      </w:r>
      <w:r w:rsidR="0091116E">
        <w:rPr>
          <w:rFonts w:ascii="Times New Roman" w:hAnsi="Times New Roman" w:cs="Times New Roman"/>
          <w:sz w:val="24"/>
          <w:szCs w:val="24"/>
        </w:rPr>
        <w:t>)</w:t>
      </w:r>
      <w:r w:rsidRPr="00AD2736">
        <w:rPr>
          <w:rFonts w:ascii="Times New Roman" w:hAnsi="Times New Roman" w:cs="Times New Roman"/>
          <w:sz w:val="24"/>
          <w:szCs w:val="24"/>
        </w:rPr>
        <w:t xml:space="preserve"> лет, имеющие вариативные сочетания нескольких первичных нарушений (интеллектуальных, сенсорных, двигательных) различной степени тяжести.</w:t>
      </w:r>
    </w:p>
    <w:p w:rsidR="00DE5E0D" w:rsidRPr="00AD2736" w:rsidRDefault="00DE5E0D" w:rsidP="00DE5E0D">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Реализация потенциальных возможностей к развитию и социализация детей с ТМНР могут быть достигнуты только в условиях особым образом организованного специального обучения и</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путем разработки отдельной адаптированной образовательной программы для детей данной</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категории. Эти дети нуждаются в применении комплекса специальных методов и технологий</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обучения для овладения социальными способами взаимодействия с предметным миром и</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людьми, а также индивидуально дозированном поэтапном и планомерном расширении</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жизненного опыта и повседневных социальных контактов каждого в максимально возможном</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объеме. Удовлетворение их особых образовательных потребностей за счет реализации</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содержания адаптированных основных образовательных программ дошкольного образования,</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разработанных для детей других категорий, крайне затруднительно.</w:t>
      </w:r>
    </w:p>
    <w:p w:rsidR="00DE5E0D" w:rsidRPr="00AD2736" w:rsidRDefault="00DE5E0D" w:rsidP="00DE5E0D">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МКДОУ детский сад комбинированного вида № 10 осуществляет образовательную</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деятельность воспитанников как с нормой развития, так и с ограниченными возможностями</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здоровья (ОВЗ), среди которых дети с тяжёлыми множественными</w:t>
      </w:r>
      <w:r w:rsidR="00AD2736">
        <w:rPr>
          <w:rFonts w:ascii="Times New Roman" w:hAnsi="Times New Roman" w:cs="Times New Roman"/>
          <w:sz w:val="24"/>
          <w:szCs w:val="24"/>
        </w:rPr>
        <w:t xml:space="preserve"> </w:t>
      </w:r>
      <w:r w:rsidRPr="00AD2736">
        <w:rPr>
          <w:rFonts w:ascii="Times New Roman" w:hAnsi="Times New Roman" w:cs="Times New Roman"/>
          <w:sz w:val="24"/>
          <w:szCs w:val="24"/>
        </w:rPr>
        <w:t>нарушениями (ТМНР) в возрасте от 1 до 8 лет. Дети с ТМНР посещают группу компенсирующей направленности для детей со сложным дефектом.</w:t>
      </w:r>
    </w:p>
    <w:p w:rsidR="00CF5392" w:rsidRPr="00AD2736" w:rsidRDefault="00DE5E0D" w:rsidP="00DE5E0D">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Основным документом, определяющим организацию и содержание образования детей с</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тяжёлыми множественными на</w:t>
      </w:r>
      <w:r w:rsidR="00AD2736" w:rsidRPr="00AD2736">
        <w:rPr>
          <w:rFonts w:ascii="Times New Roman" w:hAnsi="Times New Roman" w:cs="Times New Roman"/>
          <w:sz w:val="24"/>
          <w:szCs w:val="24"/>
        </w:rPr>
        <w:t>рушениями развития, выступает А</w:t>
      </w:r>
      <w:r w:rsidRPr="00AD2736">
        <w:rPr>
          <w:rFonts w:ascii="Times New Roman" w:hAnsi="Times New Roman" w:cs="Times New Roman"/>
          <w:sz w:val="24"/>
          <w:szCs w:val="24"/>
        </w:rPr>
        <w:t xml:space="preserve">ОП, </w:t>
      </w:r>
      <w:r w:rsidRPr="00AD2736">
        <w:rPr>
          <w:rFonts w:ascii="Times New Roman" w:hAnsi="Times New Roman" w:cs="Times New Roman"/>
          <w:sz w:val="24"/>
          <w:szCs w:val="24"/>
        </w:rPr>
        <w:lastRenderedPageBreak/>
        <w:t>разработанная специалистами и педагогами ДОУ. Для детей с ТМНР на основе Адаптированной</w:t>
      </w:r>
      <w:r w:rsidR="00AD2736" w:rsidRPr="00AD2736">
        <w:rPr>
          <w:rFonts w:ascii="Times New Roman" w:hAnsi="Times New Roman" w:cs="Times New Roman"/>
          <w:sz w:val="24"/>
          <w:szCs w:val="24"/>
        </w:rPr>
        <w:t xml:space="preserve"> </w:t>
      </w:r>
      <w:r w:rsidRPr="00AD2736">
        <w:rPr>
          <w:rFonts w:ascii="Times New Roman" w:hAnsi="Times New Roman" w:cs="Times New Roman"/>
          <w:sz w:val="24"/>
          <w:szCs w:val="24"/>
        </w:rPr>
        <w:t>образовательной программы составляется индивидуальная программа развития (ИПР).</w:t>
      </w:r>
      <w:r w:rsidR="00AD2736" w:rsidRPr="00AD2736">
        <w:rPr>
          <w:rFonts w:ascii="Times New Roman" w:hAnsi="Times New Roman" w:cs="Times New Roman"/>
          <w:sz w:val="24"/>
          <w:szCs w:val="24"/>
        </w:rPr>
        <w:t xml:space="preserve"> </w:t>
      </w:r>
      <w:r w:rsidR="00CF5392" w:rsidRPr="00AD2736">
        <w:rPr>
          <w:rFonts w:ascii="Times New Roman" w:hAnsi="Times New Roman" w:cs="Times New Roman"/>
          <w:sz w:val="24"/>
          <w:szCs w:val="24"/>
        </w:rPr>
        <w:t>По своему организационно-управленческому статусу данная Программа, реализующая принципы Стандарта, имеет модульную структуру.</w:t>
      </w:r>
    </w:p>
    <w:p w:rsidR="00CF5392" w:rsidRPr="00AD2736" w:rsidRDefault="00CF5392" w:rsidP="001B1DBA">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Рамочный характер Программы раскрывается через представление общей модели образовательного процесса в ДОУ, возрастных нормативов развития, общих и особых образовательных потребностей обучаю</w:t>
      </w:r>
      <w:r w:rsidR="00AD2736" w:rsidRPr="00AD2736">
        <w:rPr>
          <w:rFonts w:ascii="Times New Roman" w:hAnsi="Times New Roman" w:cs="Times New Roman"/>
          <w:sz w:val="24"/>
          <w:szCs w:val="24"/>
        </w:rPr>
        <w:t>щихся дошкольного возраста с ТМНР</w:t>
      </w:r>
      <w:r w:rsidRPr="00AD2736">
        <w:rPr>
          <w:rFonts w:ascii="Times New Roman" w:hAnsi="Times New Roman" w:cs="Times New Roman"/>
          <w:sz w:val="24"/>
          <w:szCs w:val="24"/>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ДОУ.</w:t>
      </w:r>
      <w:r w:rsidR="001B1DBA">
        <w:rPr>
          <w:rFonts w:ascii="Times New Roman" w:hAnsi="Times New Roman" w:cs="Times New Roman"/>
          <w:sz w:val="24"/>
          <w:szCs w:val="24"/>
        </w:rPr>
        <w:t xml:space="preserve"> </w:t>
      </w:r>
      <w:r w:rsidRPr="00AD2736">
        <w:rPr>
          <w:rFonts w:ascii="Times New Roman" w:hAnsi="Times New Roman" w:cs="Times New Roman"/>
          <w:sz w:val="24"/>
          <w:szCs w:val="24"/>
        </w:rPr>
        <w:t>Структура Программы в соответствии с требованиями Стандарта включает три основных раздела - целевой, содержательный и организационный.</w:t>
      </w:r>
    </w:p>
    <w:p w:rsidR="00CF5392" w:rsidRPr="00AD2736" w:rsidRDefault="00CF5392" w:rsidP="00CF539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CF5392" w:rsidRPr="00AD2736" w:rsidRDefault="00CF5392" w:rsidP="00CF539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со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CF5392" w:rsidRPr="00AD2736" w:rsidRDefault="00CF5392" w:rsidP="00CF539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Объем обязательной части основной образовательной программы составляет 90% от ее общего объема. Объем части основной образовательной программы, формируемой участниками образовательных отношений, составляет  10%.</w:t>
      </w:r>
    </w:p>
    <w:p w:rsidR="001B1DBA" w:rsidRDefault="00CF5392" w:rsidP="001B1DBA">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в часть, формируемую участниками образовательных отношений.</w:t>
      </w:r>
    </w:p>
    <w:p w:rsidR="00CF5392" w:rsidRDefault="00CF5392" w:rsidP="001B1DBA">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основн</w:t>
      </w:r>
      <w:r w:rsidR="00AD2736" w:rsidRPr="00AD2736">
        <w:rPr>
          <w:rFonts w:ascii="Times New Roman" w:hAnsi="Times New Roman" w:cs="Times New Roman"/>
          <w:sz w:val="24"/>
          <w:szCs w:val="24"/>
        </w:rPr>
        <w:t>ой образовательной программы ДОУ</w:t>
      </w:r>
      <w:r w:rsidRPr="00AD2736">
        <w:rPr>
          <w:rFonts w:ascii="Times New Roman" w:hAnsi="Times New Roman" w:cs="Times New Roman"/>
          <w:sz w:val="24"/>
          <w:szCs w:val="24"/>
        </w:rPr>
        <w:t>. Система оценивания качества реализации программы Организации направлена в первую очередь на оценивание созданных ДОУ условий внутри образовательного процесса.</w:t>
      </w:r>
    </w:p>
    <w:p w:rsidR="001B1DBA" w:rsidRDefault="001B1DBA" w:rsidP="001B1DBA">
      <w:pPr>
        <w:tabs>
          <w:tab w:val="left" w:pos="3855"/>
        </w:tabs>
        <w:spacing w:after="0"/>
        <w:ind w:firstLine="720"/>
        <w:jc w:val="center"/>
        <w:rPr>
          <w:rFonts w:ascii="Times New Roman" w:hAnsi="Times New Roman" w:cs="Times New Roman"/>
          <w:b/>
          <w:sz w:val="24"/>
          <w:szCs w:val="24"/>
        </w:rPr>
      </w:pPr>
    </w:p>
    <w:p w:rsidR="00AD2736" w:rsidRDefault="001A1654" w:rsidP="001B1DBA">
      <w:pPr>
        <w:tabs>
          <w:tab w:val="left" w:pos="3855"/>
        </w:tabs>
        <w:spacing w:after="0"/>
        <w:ind w:firstLine="720"/>
        <w:jc w:val="center"/>
        <w:rPr>
          <w:rFonts w:ascii="Times New Roman" w:hAnsi="Times New Roman" w:cs="Times New Roman"/>
          <w:b/>
          <w:sz w:val="24"/>
          <w:szCs w:val="24"/>
        </w:rPr>
      </w:pPr>
      <w:r>
        <w:rPr>
          <w:rFonts w:ascii="Times New Roman" w:hAnsi="Times New Roman" w:cs="Times New Roman"/>
          <w:b/>
          <w:sz w:val="24"/>
          <w:szCs w:val="24"/>
          <w:lang w:val="en-US"/>
        </w:rPr>
        <w:t>II</w:t>
      </w:r>
      <w:r w:rsidR="00E217B5">
        <w:rPr>
          <w:rFonts w:ascii="Times New Roman" w:hAnsi="Times New Roman" w:cs="Times New Roman"/>
          <w:b/>
          <w:sz w:val="24"/>
          <w:szCs w:val="24"/>
        </w:rPr>
        <w:t>. ЦЕЛЕВОЙ РАЗДЕЛ</w:t>
      </w:r>
    </w:p>
    <w:p w:rsidR="001B1DBA" w:rsidRDefault="001B1DBA" w:rsidP="001B1DBA">
      <w:pPr>
        <w:tabs>
          <w:tab w:val="left" w:pos="3855"/>
        </w:tabs>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2.1. </w:t>
      </w:r>
      <w:r w:rsidRPr="00E217B5">
        <w:rPr>
          <w:rFonts w:ascii="Times New Roman" w:hAnsi="Times New Roman" w:cs="Times New Roman"/>
          <w:b/>
          <w:sz w:val="24"/>
          <w:szCs w:val="24"/>
        </w:rPr>
        <w:t>Обязательная часть</w:t>
      </w:r>
    </w:p>
    <w:p w:rsidR="00AD2736" w:rsidRPr="00AD2736" w:rsidRDefault="001A1654" w:rsidP="001B1DBA">
      <w:pPr>
        <w:tabs>
          <w:tab w:val="left" w:pos="3855"/>
        </w:tabs>
        <w:spacing w:after="0"/>
        <w:ind w:firstLine="720"/>
        <w:rPr>
          <w:rFonts w:ascii="Times New Roman" w:hAnsi="Times New Roman" w:cs="Times New Roman"/>
          <w:b/>
          <w:sz w:val="24"/>
          <w:szCs w:val="24"/>
        </w:rPr>
      </w:pPr>
      <w:r w:rsidRPr="001A1654">
        <w:rPr>
          <w:rFonts w:ascii="Times New Roman" w:hAnsi="Times New Roman" w:cs="Times New Roman"/>
          <w:b/>
          <w:sz w:val="24"/>
          <w:szCs w:val="24"/>
        </w:rPr>
        <w:t>2</w:t>
      </w:r>
      <w:r w:rsidR="00AD2736" w:rsidRPr="00AD2736">
        <w:rPr>
          <w:rFonts w:ascii="Times New Roman" w:hAnsi="Times New Roman" w:cs="Times New Roman"/>
          <w:b/>
          <w:sz w:val="24"/>
          <w:szCs w:val="24"/>
        </w:rPr>
        <w:t>.1.</w:t>
      </w:r>
      <w:r w:rsidR="00322C57">
        <w:rPr>
          <w:rFonts w:ascii="Times New Roman" w:hAnsi="Times New Roman" w:cs="Times New Roman"/>
          <w:b/>
          <w:sz w:val="24"/>
          <w:szCs w:val="24"/>
        </w:rPr>
        <w:t xml:space="preserve">1. </w:t>
      </w:r>
      <w:r w:rsidR="00AD2736" w:rsidRPr="00AD2736">
        <w:rPr>
          <w:rFonts w:ascii="Times New Roman" w:hAnsi="Times New Roman" w:cs="Times New Roman"/>
          <w:b/>
          <w:sz w:val="24"/>
          <w:szCs w:val="24"/>
        </w:rPr>
        <w:t>Пояснительная записка</w:t>
      </w:r>
    </w:p>
    <w:p w:rsidR="00AD2736" w:rsidRDefault="00AD2736" w:rsidP="00CF5392">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lastRenderedPageBreak/>
        <w:t>Настоящая Программа предназнач</w:t>
      </w:r>
      <w:r>
        <w:rPr>
          <w:rFonts w:ascii="Times New Roman" w:hAnsi="Times New Roman" w:cs="Times New Roman"/>
          <w:sz w:val="24"/>
          <w:szCs w:val="24"/>
        </w:rPr>
        <w:t>ена для работы в разновозрастной группе</w:t>
      </w:r>
      <w:r w:rsidRPr="00AD2736">
        <w:rPr>
          <w:rFonts w:ascii="Times New Roman" w:hAnsi="Times New Roman" w:cs="Times New Roman"/>
          <w:sz w:val="24"/>
          <w:szCs w:val="24"/>
        </w:rPr>
        <w:t xml:space="preserve"> компенсирующей направленности для детей с </w:t>
      </w:r>
      <w:r>
        <w:rPr>
          <w:rFonts w:ascii="Times New Roman" w:hAnsi="Times New Roman" w:cs="Times New Roman"/>
          <w:sz w:val="24"/>
          <w:szCs w:val="24"/>
        </w:rPr>
        <w:t xml:space="preserve">тяжелыми множественными нарушениями </w:t>
      </w:r>
      <w:r w:rsidRPr="00AD2736">
        <w:rPr>
          <w:rFonts w:ascii="Times New Roman" w:hAnsi="Times New Roman" w:cs="Times New Roman"/>
          <w:sz w:val="24"/>
          <w:szCs w:val="24"/>
        </w:rPr>
        <w:t>развития. Программа содержит необходимый материал для организации воспитательно-образовательного процесса по всем направлениям педагогической работы, обеспечивающим разностороннее развитие ребенка дошкольника и подготовку его к дальнейшему школьному обучению.</w:t>
      </w:r>
    </w:p>
    <w:p w:rsidR="00AD2736" w:rsidRPr="00AD2736" w:rsidRDefault="001A1654" w:rsidP="00AD2736">
      <w:pPr>
        <w:tabs>
          <w:tab w:val="left" w:pos="3855"/>
        </w:tabs>
        <w:spacing w:after="0"/>
        <w:ind w:firstLine="720"/>
        <w:jc w:val="both"/>
        <w:rPr>
          <w:rFonts w:ascii="Times New Roman" w:hAnsi="Times New Roman" w:cs="Times New Roman"/>
          <w:b/>
          <w:sz w:val="24"/>
          <w:szCs w:val="24"/>
        </w:rPr>
      </w:pPr>
      <w:r w:rsidRPr="001A1654">
        <w:rPr>
          <w:rFonts w:ascii="Times New Roman" w:hAnsi="Times New Roman" w:cs="Times New Roman"/>
          <w:b/>
          <w:sz w:val="24"/>
          <w:szCs w:val="24"/>
        </w:rPr>
        <w:t>2</w:t>
      </w:r>
      <w:r>
        <w:rPr>
          <w:rFonts w:ascii="Times New Roman" w:hAnsi="Times New Roman" w:cs="Times New Roman"/>
          <w:b/>
          <w:sz w:val="24"/>
          <w:szCs w:val="24"/>
        </w:rPr>
        <w:t>.</w:t>
      </w:r>
      <w:r w:rsidR="00322C57">
        <w:rPr>
          <w:rFonts w:ascii="Times New Roman" w:hAnsi="Times New Roman" w:cs="Times New Roman"/>
          <w:b/>
          <w:sz w:val="24"/>
          <w:szCs w:val="24"/>
        </w:rPr>
        <w:t>1.</w:t>
      </w:r>
      <w:r>
        <w:rPr>
          <w:rFonts w:ascii="Times New Roman" w:hAnsi="Times New Roman" w:cs="Times New Roman"/>
          <w:b/>
          <w:sz w:val="24"/>
          <w:szCs w:val="24"/>
        </w:rPr>
        <w:t xml:space="preserve">2. </w:t>
      </w:r>
      <w:r w:rsidR="00AD2736" w:rsidRPr="00AD2736">
        <w:rPr>
          <w:rFonts w:ascii="Times New Roman" w:hAnsi="Times New Roman" w:cs="Times New Roman"/>
          <w:b/>
          <w:sz w:val="24"/>
          <w:szCs w:val="24"/>
        </w:rPr>
        <w:t xml:space="preserve"> Цели и задачи программы</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u w:val="single"/>
        </w:rPr>
        <w:t>Цель реализации Программы</w:t>
      </w:r>
      <w:r w:rsidRPr="00AD2736">
        <w:rPr>
          <w:rFonts w:ascii="Times New Roman" w:hAnsi="Times New Roman" w:cs="Times New Roman"/>
          <w:sz w:val="24"/>
          <w:szCs w:val="24"/>
        </w:rPr>
        <w:t xml:space="preserve"> - обеспечение условий для дошкольного образования, определяемых общими и особыми потребностями обучающ</w:t>
      </w:r>
      <w:r w:rsidR="003213F9">
        <w:rPr>
          <w:rFonts w:ascii="Times New Roman" w:hAnsi="Times New Roman" w:cs="Times New Roman"/>
          <w:sz w:val="24"/>
          <w:szCs w:val="24"/>
        </w:rPr>
        <w:t>егося дошкольного возраста с ТМНР</w:t>
      </w:r>
      <w:r w:rsidRPr="00AD2736">
        <w:rPr>
          <w:rFonts w:ascii="Times New Roman" w:hAnsi="Times New Roman" w:cs="Times New Roman"/>
          <w:sz w:val="24"/>
          <w:szCs w:val="24"/>
        </w:rPr>
        <w:t>, индивидуальными особенностями его развития и состояния здоровья.</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AD2736" w:rsidRPr="00AD2736" w:rsidRDefault="00AD2736" w:rsidP="00AD2736">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Задачи реализации Программы:</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xml:space="preserve">- коррекция недостатков психофизического </w:t>
      </w:r>
      <w:r w:rsidR="003213F9">
        <w:rPr>
          <w:rFonts w:ascii="Times New Roman" w:hAnsi="Times New Roman" w:cs="Times New Roman"/>
          <w:sz w:val="24"/>
          <w:szCs w:val="24"/>
        </w:rPr>
        <w:t>развития обучающихся с ТМНР</w:t>
      </w:r>
      <w:r w:rsidRPr="00AD2736">
        <w:rPr>
          <w:rFonts w:ascii="Times New Roman" w:hAnsi="Times New Roman" w:cs="Times New Roman"/>
          <w:sz w:val="24"/>
          <w:szCs w:val="24"/>
        </w:rPr>
        <w:t>;</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охрана и укрепление физического и психиче</w:t>
      </w:r>
      <w:r w:rsidR="003213F9">
        <w:rPr>
          <w:rFonts w:ascii="Times New Roman" w:hAnsi="Times New Roman" w:cs="Times New Roman"/>
          <w:sz w:val="24"/>
          <w:szCs w:val="24"/>
        </w:rPr>
        <w:t>ского здоровья обучающихся с ТМНР</w:t>
      </w:r>
      <w:r w:rsidRPr="00AD2736">
        <w:rPr>
          <w:rFonts w:ascii="Times New Roman" w:hAnsi="Times New Roman" w:cs="Times New Roman"/>
          <w:sz w:val="24"/>
          <w:szCs w:val="24"/>
        </w:rPr>
        <w:t>, в том числе их эмоционального благополучия;</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равных возможностей для пол</w:t>
      </w:r>
      <w:r w:rsidR="003213F9">
        <w:rPr>
          <w:rFonts w:ascii="Times New Roman" w:hAnsi="Times New Roman" w:cs="Times New Roman"/>
          <w:sz w:val="24"/>
          <w:szCs w:val="24"/>
        </w:rPr>
        <w:t>ноценного развития ребенка с ТМНР</w:t>
      </w:r>
      <w:r w:rsidRPr="00AD2736">
        <w:rPr>
          <w:rFonts w:ascii="Times New Roman" w:hAnsi="Times New Roman" w:cs="Times New Roman"/>
          <w:sz w:val="24"/>
          <w:szCs w:val="24"/>
        </w:rPr>
        <w:t xml:space="preserve"> в период дошкольного образования независимо от места проживания, пола, нации, языка, социального статуса;</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w:t>
      </w:r>
      <w:r w:rsidR="003213F9">
        <w:rPr>
          <w:rFonts w:ascii="Times New Roman" w:hAnsi="Times New Roman" w:cs="Times New Roman"/>
          <w:sz w:val="24"/>
          <w:szCs w:val="24"/>
        </w:rPr>
        <w:t>енка с ТМНР</w:t>
      </w:r>
      <w:r w:rsidRPr="00AD2736">
        <w:rPr>
          <w:rFonts w:ascii="Times New Roman" w:hAnsi="Times New Roman" w:cs="Times New Roman"/>
          <w:sz w:val="24"/>
          <w:szCs w:val="24"/>
        </w:rPr>
        <w:t xml:space="preserve"> как субъекта отношений с педагогическим работником, родителями (законными представителями), другими детьми;</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общей кул</w:t>
      </w:r>
      <w:r w:rsidR="003213F9">
        <w:rPr>
          <w:rFonts w:ascii="Times New Roman" w:hAnsi="Times New Roman" w:cs="Times New Roman"/>
          <w:sz w:val="24"/>
          <w:szCs w:val="24"/>
        </w:rPr>
        <w:t>ьтуры личности обучающихся с ТМНР</w:t>
      </w:r>
      <w:r w:rsidRPr="00AD2736">
        <w:rPr>
          <w:rFonts w:ascii="Times New Roman" w:hAnsi="Times New Roman" w:cs="Times New Roman"/>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формирование социокультурной среды, соответствующей психофизическим и индивидуальным особенн</w:t>
      </w:r>
      <w:r w:rsidR="003213F9">
        <w:rPr>
          <w:rFonts w:ascii="Times New Roman" w:hAnsi="Times New Roman" w:cs="Times New Roman"/>
          <w:sz w:val="24"/>
          <w:szCs w:val="24"/>
        </w:rPr>
        <w:t>остям развития обучающихся с ТМНР</w:t>
      </w:r>
      <w:r w:rsidRPr="00AD2736">
        <w:rPr>
          <w:rFonts w:ascii="Times New Roman" w:hAnsi="Times New Roman" w:cs="Times New Roman"/>
          <w:sz w:val="24"/>
          <w:szCs w:val="24"/>
        </w:rPr>
        <w:t>;</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w:t>
      </w:r>
      <w:r w:rsidR="003213F9">
        <w:rPr>
          <w:rFonts w:ascii="Times New Roman" w:hAnsi="Times New Roman" w:cs="Times New Roman"/>
          <w:sz w:val="24"/>
          <w:szCs w:val="24"/>
        </w:rPr>
        <w:t>ления здоровья обучающихся с ТМНР</w:t>
      </w:r>
      <w:r w:rsidRPr="00AD2736">
        <w:rPr>
          <w:rFonts w:ascii="Times New Roman" w:hAnsi="Times New Roman" w:cs="Times New Roman"/>
          <w:sz w:val="24"/>
          <w:szCs w:val="24"/>
        </w:rPr>
        <w:t>;</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обеспечение преемственности целей, задач и содержания дошкольного и начального общего образования.</w:t>
      </w:r>
    </w:p>
    <w:p w:rsidR="00AD2736" w:rsidRPr="00AD2736" w:rsidRDefault="001A1654" w:rsidP="00AD2736">
      <w:pPr>
        <w:tabs>
          <w:tab w:val="left" w:pos="3855"/>
        </w:tabs>
        <w:spacing w:after="0"/>
        <w:ind w:firstLine="720"/>
        <w:jc w:val="both"/>
        <w:rPr>
          <w:rFonts w:ascii="Times New Roman" w:hAnsi="Times New Roman" w:cs="Times New Roman"/>
          <w:b/>
          <w:i/>
          <w:sz w:val="24"/>
          <w:szCs w:val="24"/>
        </w:rPr>
      </w:pPr>
      <w:r w:rsidRPr="001A1654">
        <w:rPr>
          <w:rFonts w:ascii="Times New Roman" w:hAnsi="Times New Roman" w:cs="Times New Roman"/>
          <w:b/>
          <w:sz w:val="24"/>
          <w:szCs w:val="24"/>
        </w:rPr>
        <w:t>2.</w:t>
      </w:r>
      <w:r w:rsidR="00322C57">
        <w:rPr>
          <w:rFonts w:ascii="Times New Roman" w:hAnsi="Times New Roman" w:cs="Times New Roman"/>
          <w:b/>
          <w:sz w:val="24"/>
          <w:szCs w:val="24"/>
        </w:rPr>
        <w:t>1.</w:t>
      </w:r>
      <w:r w:rsidRPr="001A1654">
        <w:rPr>
          <w:rFonts w:ascii="Times New Roman" w:hAnsi="Times New Roman" w:cs="Times New Roman"/>
          <w:b/>
          <w:sz w:val="24"/>
          <w:szCs w:val="24"/>
        </w:rPr>
        <w:t xml:space="preserve">3. </w:t>
      </w:r>
      <w:r w:rsidR="00AD2736" w:rsidRPr="001A1654">
        <w:rPr>
          <w:rFonts w:ascii="Times New Roman" w:hAnsi="Times New Roman" w:cs="Times New Roman"/>
          <w:b/>
          <w:sz w:val="24"/>
          <w:szCs w:val="24"/>
        </w:rPr>
        <w:t>Принципы и подходы к формированию Программы</w:t>
      </w:r>
    </w:p>
    <w:p w:rsidR="00AD2736" w:rsidRPr="00AD2736" w:rsidRDefault="00AD2736" w:rsidP="00AD2736">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u w:val="single"/>
        </w:rPr>
        <w:t>Программа построена на следующих принципах:</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1. Общие принципы и подходы к формированию программ:</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lastRenderedPageBreak/>
        <w:t>– поддержка разнообразия детства;</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позитивная социализация ребенка;</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ДОУ и воспитанников;</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сотрудничество работников ДОУ с семьей;</w:t>
      </w:r>
    </w:p>
    <w:p w:rsidR="00AD2736" w:rsidRPr="00AD2736" w:rsidRDefault="00AD2736" w:rsidP="00AD2736">
      <w:pPr>
        <w:tabs>
          <w:tab w:val="left" w:pos="3855"/>
        </w:tabs>
        <w:spacing w:after="0"/>
        <w:ind w:firstLine="720"/>
        <w:jc w:val="both"/>
        <w:rPr>
          <w:rFonts w:ascii="Times New Roman" w:hAnsi="Times New Roman" w:cs="Times New Roman"/>
          <w:sz w:val="24"/>
          <w:szCs w:val="24"/>
        </w:rPr>
      </w:pPr>
      <w:r w:rsidRPr="00AD2736">
        <w:rPr>
          <w:rFonts w:ascii="Times New Roman" w:hAnsi="Times New Roman" w:cs="Times New Roman"/>
          <w:sz w:val="24"/>
          <w:szCs w:val="24"/>
        </w:rPr>
        <w:t>–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p>
    <w:p w:rsidR="00AD2736" w:rsidRPr="00AD2736" w:rsidRDefault="00AD2736" w:rsidP="00AD2736">
      <w:pPr>
        <w:tabs>
          <w:tab w:val="left" w:pos="3855"/>
        </w:tabs>
        <w:spacing w:after="0"/>
        <w:ind w:firstLine="720"/>
        <w:jc w:val="both"/>
        <w:rPr>
          <w:rFonts w:ascii="Times New Roman" w:hAnsi="Times New Roman" w:cs="Times New Roman"/>
          <w:sz w:val="24"/>
          <w:szCs w:val="24"/>
          <w:u w:val="single"/>
        </w:rPr>
      </w:pPr>
      <w:r w:rsidRPr="00AD2736">
        <w:rPr>
          <w:rFonts w:ascii="Times New Roman" w:hAnsi="Times New Roman" w:cs="Times New Roman"/>
          <w:sz w:val="24"/>
          <w:szCs w:val="24"/>
        </w:rPr>
        <w:t xml:space="preserve">2. </w:t>
      </w:r>
      <w:r w:rsidRPr="00AD2736">
        <w:rPr>
          <w:rFonts w:ascii="Times New Roman" w:hAnsi="Times New Roman" w:cs="Times New Roman"/>
          <w:sz w:val="24"/>
          <w:szCs w:val="24"/>
          <w:u w:val="single"/>
        </w:rPr>
        <w:t>Специфические принципы и подходы к формированию Программы:</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2. Идея о "смысловом строении сознания" - чувственный и практический опыт имеют ведущее значение в формировании сугубо индивидуального "смыслообраза мира" у ребенка.</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4. Теория имитации и подражания, а также последовательного формирования умственных действий.</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7. Положение о социальной природе вторичных нарушений в развитии у обучающихся и теория социальной компенсации.</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8. Принцип комплексного воздействия, то есть научно-обоснованное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lastRenderedPageBreak/>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14. Принцип социально-адаптирующей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3213F9" w:rsidRPr="003213F9" w:rsidRDefault="003213F9" w:rsidP="003213F9">
      <w:pPr>
        <w:ind w:firstLine="708"/>
        <w:jc w:val="both"/>
        <w:rPr>
          <w:rFonts w:ascii="Times New Roman" w:hAnsi="Times New Roman" w:cs="Times New Roman"/>
          <w:sz w:val="24"/>
          <w:szCs w:val="24"/>
        </w:rPr>
      </w:pPr>
      <w:r w:rsidRPr="003213F9">
        <w:rPr>
          <w:rFonts w:ascii="Times New Roman" w:hAnsi="Times New Roman" w:cs="Times New Roman"/>
          <w:sz w:val="24"/>
          <w:szCs w:val="24"/>
        </w:rPr>
        <w:t xml:space="preserve">17.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w:t>
      </w:r>
      <w:r w:rsidRPr="003213F9">
        <w:rPr>
          <w:rFonts w:ascii="Times New Roman" w:hAnsi="Times New Roman" w:cs="Times New Roman"/>
          <w:sz w:val="24"/>
          <w:szCs w:val="24"/>
        </w:rPr>
        <w:lastRenderedPageBreak/>
        <w:t>разнородность состава групп обучающихся, их психофизических особенностей, запросов родителей (законных представителей);</w:t>
      </w:r>
    </w:p>
    <w:p w:rsidR="006E6DF2" w:rsidRDefault="003213F9" w:rsidP="001A1654">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18. Принцип единства развивающих, профилактических и коррекционных задач в образовании ребенка с ТМНР.</w:t>
      </w:r>
    </w:p>
    <w:p w:rsidR="001A1654" w:rsidRDefault="001A1654" w:rsidP="001A1654">
      <w:pPr>
        <w:spacing w:after="0"/>
        <w:ind w:firstLine="708"/>
        <w:jc w:val="both"/>
        <w:rPr>
          <w:rFonts w:ascii="Times New Roman" w:hAnsi="Times New Roman" w:cs="Times New Roman"/>
          <w:sz w:val="24"/>
          <w:szCs w:val="24"/>
        </w:rPr>
      </w:pPr>
    </w:p>
    <w:p w:rsidR="001A1654" w:rsidRPr="001A1654" w:rsidRDefault="001A1654" w:rsidP="001A1654">
      <w:pPr>
        <w:spacing w:after="0"/>
        <w:ind w:firstLine="708"/>
        <w:rPr>
          <w:rFonts w:ascii="Times New Roman" w:hAnsi="Times New Roman" w:cs="Times New Roman"/>
          <w:b/>
          <w:sz w:val="24"/>
          <w:szCs w:val="24"/>
        </w:rPr>
      </w:pPr>
      <w:r>
        <w:rPr>
          <w:rFonts w:ascii="Times New Roman" w:hAnsi="Times New Roman" w:cs="Times New Roman"/>
          <w:b/>
          <w:sz w:val="24"/>
          <w:szCs w:val="24"/>
        </w:rPr>
        <w:t>2.</w:t>
      </w:r>
      <w:r w:rsidR="00322C57">
        <w:rPr>
          <w:rFonts w:ascii="Times New Roman" w:hAnsi="Times New Roman" w:cs="Times New Roman"/>
          <w:b/>
          <w:sz w:val="24"/>
          <w:szCs w:val="24"/>
        </w:rPr>
        <w:t>1.</w:t>
      </w:r>
      <w:r>
        <w:rPr>
          <w:rFonts w:ascii="Times New Roman" w:hAnsi="Times New Roman" w:cs="Times New Roman"/>
          <w:b/>
          <w:sz w:val="24"/>
          <w:szCs w:val="24"/>
        </w:rPr>
        <w:t xml:space="preserve">4. </w:t>
      </w:r>
      <w:r w:rsidRPr="001A1654">
        <w:rPr>
          <w:rFonts w:ascii="Times New Roman" w:hAnsi="Times New Roman" w:cs="Times New Roman"/>
          <w:b/>
          <w:sz w:val="24"/>
          <w:szCs w:val="24"/>
        </w:rPr>
        <w:t>Характеристика детей с ТМНР</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Реализация конституционных прав детей-инвалидов, забота о качестве их жизни определяют поиск научным педагогическим сообществом эффективных мер, которые могли бы уменьшить тяжесть инвалидизации. Изменение сроков начала предоставления специальной педагогической помощи, создание новых технологий коррекционно-развивающего обучения и воспитания детей с ограниченными возможностями здоровья непосредственно касаются детей-инвалидов, в том числе детей с множественными нарушениями развития (Архипова Е.Ф., Басилова Т.А., Головчиц Л.А., Жигорева М.В., Овчинникова Т.С., и др.).</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Данные современных исследователей соответствуют взглядам Л.С. Выготского, согласно которым у детей с тяжелыми сочетанными нарушениями здоровья имеет место сложная иерархическая структура социальных отклонений вторичного и третичного характера [Жигорева М.В., 2006; Лисина М.И., 1974; Мастюкова Е. М., 1988].</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Для этой группы детей имеет место как универсальная закономерность единства нарушений физического развития и вызванных ими социальных ограничений, так и механизм их взаимовлияния друг на друга, но проявляющийся в виде атипичного варианта развития [Головчиц Л.А., 2014].</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В специальной психологии и педагогике для характеристики данной группы детей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используется термин «дети с тяжелыми множественными нарушениями развития», которые имеют выраженные нарушения развития как биологической, так и социальной природы, т.е. относятся к первичным и вторичным.</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Однако четкое определение группы детей с «тяжелыми множественными нарушениями развития» оказывается весьма сложной задачей. С одной стороны, у детей могут иметь место различные степени интеллектуальной недостаточности и вариативность нарушений других органов и систем либо тотальность поражения нескольких. С другой стороны, при любом из этих вариантов у ребенка может наблюдаться определенная динамика психического и социального развития, а также ее отсутствие. Важная отличительная характеристика детей этой группы –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Как правило, в младенческом возрасте у таких детей обнаруживаются 1-2 тяжелых нарушения в развитии, а впоследствии, могут развиться и быть выявлены другие физические и психические отклонения в развитии (Л.А. Головчиц). Тяжесть, структура и характер первичных нарушений и вторичных отклонений определяют динамику психического развития детей с тяжелыми множественными нарушениями и вариант психического развития. Термин «тяжелые множественные нарушения в развитии» появился в отечественной специальной психологии и коррекционной педагогике достаточно давно (в середине XX века) для обозначения категории детей, имеющих одновременно несколько нарушений функционирования систем организма: головного </w:t>
      </w:r>
      <w:r w:rsidRPr="0083034E">
        <w:rPr>
          <w:rFonts w:ascii="Times New Roman" w:hAnsi="Times New Roman" w:cs="Times New Roman"/>
          <w:sz w:val="24"/>
          <w:szCs w:val="24"/>
        </w:rPr>
        <w:lastRenderedPageBreak/>
        <w:t>мозга или центральной нервной системы, зрительной, слуховой, двигательной – при этом природа этих нарушений могла быть</w:t>
      </w:r>
      <w:r w:rsidR="001A1654">
        <w:rPr>
          <w:rFonts w:ascii="Times New Roman" w:hAnsi="Times New Roman" w:cs="Times New Roman"/>
          <w:sz w:val="24"/>
          <w:szCs w:val="24"/>
        </w:rPr>
        <w:t xml:space="preserve"> </w:t>
      </w:r>
      <w:r w:rsidRPr="0083034E">
        <w:rPr>
          <w:rFonts w:ascii="Times New Roman" w:hAnsi="Times New Roman" w:cs="Times New Roman"/>
          <w:sz w:val="24"/>
          <w:szCs w:val="24"/>
        </w:rPr>
        <w:t>совершенно различной, от органической или врожденной, в том числе наследственной и генетической, до приобретенной (Т.А. Басилова, Л.Б. Баряева, Г.П. Бертынь, М.Г. Блюмина, Л.А. Головчиц, Я. ван Дайк, М.В. Жигорева, И.Ю. Левченко, Е.Т. Логинова, Р.А. Мареева, А.И. Мещеряков, Е.Н. Моргачева, А.Е. Пальтов, И.В. Саломатина, Т.Н. Симонова, И.А. Соколянский, В.В. Ткачева, А.М. Царев, В.Н. Чулков, А.В. Ярмоленко).</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В настоящее время данный термин чаще всего используется в отношении детей с</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генетической патологией, с тяжелыми органическими поражениями ЦНС, следствием которых является недоразвитие познавательной деятельности различной степени тяжести, значительные сенсорные или двигательные нарушения.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Ведущее место среди причин, вызывающих тяжёлые множественные нарушения развития у детей, занимает патология центральной и периферической нервной системы, возникающая вследствие воздействия на плод различных патогенных факторов во время оплодотворения, внутриутробного созревания или родов (Л.О. Бадалян, Ю.И. Барашнев, Ю.Е. Вельтищев). Дети с поражением нервной системы различной этиологии и степени тяжести составляют около 50% новорожденных с проблемами здоровья. При этом 70-80% поражений нервной системы вызвано патогенным воздействием ряда факторов перинатального периода (Л.М. Хабарова).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Состояние работы центральной нервной системы является одним из наиболее значимых факторов, определяющих дальнейшее психическое развитие ребенка. Именно поэтому нарушение функционирования нервной системы относятся к одной из основных причин инвалидизации детского населения, что вызвано тем, что ЦНС является главным регулятором интегративных реакций организма, обеспечивающих адаптацию к изменяющимся условиям внешней среды. Именно сочетанное поражение центральной нервной системы становится причиной возникновения множественных нарушений в развитии у детей. Сочетанное поражение центральной нервной системы и, как следствие, тяжелые множественные нарушения развития в большинстве случаев вызваны воздействием ряда патогенных факторов на детский организм в период закладки и/или внутриутробного созревания. Причем последствия поражения нервной системы в виде нарушений познавательного (когнитивного) развития, ограничений движения, восприятия и обработки сенсорной информации относят к первичным, т.к. они вызваны или непосредственно определяются особенностями и характером функционирования конкретного органа или системы, в том числе центральной нервной системы. При множественных нарушениях развития чаще всего наблюдаются следующие психические отклонения: негативизм к воздействию сенсорных стимулов, пассивность, трудности ориентировки в окружающей среде, избирательность в контактах и проблемы коммуникации – которые имеют вторичную социальную природу и их появление вызвано множественными нарушениями функционирования организма (И.А. Аршавский, Т.А. Басилова, Л.С. Выготский, А.П. Гозова ).</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Согласно анализу медицинской и психолого-педагогической информации и многолетнему наблюдению за динамикой психического развития большого числа детей с тяжелыми множественными нарушениями у них имеет место один из четырех вариантов психического развития: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lastRenderedPageBreak/>
        <w:t>- последовательное формирование психологических достижений возраста в медленном или крайне медленном темпе, при котором для перехода на новый уровень психического развития ребенку требуется значительно больше времени, чем при нормативном варианте развития;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минимальный темп психического развития, когда становление психологических достижений, характерных для определённого возраста, происходит очень медленно в течение нескольких лет;</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без динамики психического развития, когда новых уровней психического развития не наблюдается и можно говорить о состоянии стагнации;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регресс психического развития, при котором имеет место утрата ранее приобретенных умений и навыков.</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Определить вариант психического развития ребенка с тяжелыми множественными нарушениями можно путем наблюдения за темпом усвоения нового и сопоставления данных о динамике психического развития, полученных в ходе нескольких комплексных (не менее 3-х) психолого-педагогических обследований. Наряду с этим следует крайне осторожно и коллегиально принимать решение о варианте психического развития ребенка с ТМНР в младенческом и раннем возрасте, а также при поступлении в образовательную организацию, если ранее он не был включен в систему образования и не получал систематически коррекционно-педагогическую помощь. Следует учитывать тот факт, что в условиях специального обучения и без систематической целенаправленной профессиональной коррекционно-педагогической помощи темп психического развития одного и того же ребенка с ТМНР может быть разным. Очевидно, что достаточно точно определить темп и вариант психического развития ребенка с ТМНР можно только в процессе пролонгированного наблюдения за ходом его психического развития при реализации специального обучения в соответствии с содержанием Программы.</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Регулярный анализ данных о состоянии ребенка, результатов психолого-педагогического обследования и мониторинг динамики психического развития позволяют сформулировать психолого-педагогическое заключение, наметить прогноз психического развития, определить виды, форму организации и содержание психолого-педагогической помощи.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Тяжелые сочетанные нарушения здоровья являются причиной медленного накопления сенсорного опыта в силу ограничения возможностей познания, восприятия сенсорной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информации, осуществления практической ориентировки в окружающем пространстве.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Сложная структура и тяжесть проявления вторичных социальных отклонений в развитии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становятся препятствием для установления оптимальных взаимоотношений ребенка с внешним миром и его социализации.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В первые месяцы жизни у детей с тяжелыми множественными нарушениями наблюдается угнетение функций нервной системы, слабость физиологических ответов и отсутствие первых психологических реакций на воздействие внешних стимулов (зрительных, слуховых, тактильных). Обычного сенсорного воздействия недостаточно для того, чтобы вызвать ответную двигательную активность в виде изменения мимики и рефлекторного движения конечностей. Двигательные проявления могут возникать </w:t>
      </w:r>
      <w:r w:rsidRPr="0083034E">
        <w:rPr>
          <w:rFonts w:ascii="Times New Roman" w:hAnsi="Times New Roman" w:cs="Times New Roman"/>
          <w:sz w:val="24"/>
          <w:szCs w:val="24"/>
        </w:rPr>
        <w:lastRenderedPageBreak/>
        <w:t>внезапно, отличаться хаотичностью и стереотипностью, не иметь внешней направленности, быстро угасать или, напротив, вызывать общее возбуждение.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Ответные физиологические безусловно-рефлекторные реакции, изменение поведения и мимики при возникновении чувства дискомфорта появляются и регистрируются только в возрасте 3-х-4-х месяцев при стабилизации соматического и неврологического состояний. Любые проявления психической активности отличаются сглаженностью и мгновенно угасают.</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Постепенно при условии, что состояние здоровья ребенка стабильно и не возникает острых и длительных отклонений функционирования нервной системы или соматической патологии, в течение всего второго полугодия жизни степень зрелости центральной нервной системы ребенка повышается, накапливается определенный опыт чувственного взаимодействия с  внешней средой, в результате чего появляются непроизвольные генерализованные ответы на воздействие стимулов окружающей среды. Благодаря этому в периоды кратковременного пассивного бодрствования у детей отмечаются различные эмоциональные проявления: мимика удовольствия или негативизма при внешнем воздействии, улыбка при возникновении физиологического комфорта, удовлетворении потребности в эмоционально-тактильном контакте с близким взрослым, которая наблюдается у ребенка даже с выраженными сенсорными и двигательными нарушениями.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Нередко новые сенсорные стимулы могут вызывать негативные ощущения и эмоции в силу особенностей работы центральной нервной системы и органов восприятия, а также различные патологические проявления психики. Они возникают по нескольким причинам. </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Во-первых, внешнее воздействие ощущается, передается и обрабатывается своеобразно в силу снижения функциональных возможностей или нарушения работы анализаторов, а также нарушения работы центральной нервной системы, в частности, головного мозга. Во-вторых, врожденная потребность во впечатлениях, комфорте, контакте и познании внешнего мира угнетена или крайне незрела. Можно отметить, что такая несоциальная форма ответа является типичной для детей с тяжелыми множественными нарушениями развития. Сочетание биологических факторов и их социальных последствий оказывает негативное влияние друг на друга и, как следствие, на психическое развитие ребенка. Все в совокупности становится значительным препятствием для последовательного формирования у детей практических способов   ориентировки в окружающем мире и социальных форм общения с людьми, а также накопления опыта позитивного взаимодействия с внешним миром и знаний о нем.</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Нужно отметить, что постепенно проявляющиеся особенности поведения к 12-ти месяцам жизни ребенка сильно затрудняют родителям контакт с ним. В обычных условиях воспитания непродуктивные, патологические формы поведения часто закрепляются, а более совершенные социальные способы взаимодействия не формируются.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К концу первого года жизни дети с медленным темпом психического развития совершают попытки целенаправленного использования своих возможностей для взаимодействия с окружающей средой. Они сообщают взрослому о своем состоянии и потребностях с помощью направленных движений рук, интонации голоса и отдельных вокализаций.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lastRenderedPageBreak/>
        <w:t>В стабильном неврологическом и соматическом состоянии детям с этим вариантом развития на освоение каждого более совершенного уровня нужно намного больше времени, чем на предыдущий, что значительно увеличивает отставание от онтогенетического норматива на каждом возрастном этапе. Именно поэтому, начиная с второго года жизни, психическое развитие одних реализуется в медленном, а других – в крайне медленном темпе.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При медленном темпе к концу раннего возраста у детей появляются кратковременная целенаправленная практическая познавательная активность и ориентировка в окружающей среде. При отсутствии выраженных двигательных нарушений дети начинают пользоваться ходьбой, самостоятельно могут преодолеть с ее помощью небольшое расстояние. При случайном попадании игрушки в руку они совершают манипулятивные действия и путем перебора вариантов находят способ извлечения звука, радуются результату, улыбаются и могут начать гулить. После совместного выполнения путем имитации могут запомнить простую последовательность движений руки и воспроизвести новую специфическую манипуляцию, но без внешнего контроля взрослого повторить ее не пытаются. Все это свидетельствует о готовности к усвоению простой схемы действий с предметом и скором переходе к самостоятельным предметным действиям. При этом наблюдать потенциальные возможности к овладению новыми действиями с игрушками можно крайне непродолжительный период времени. Утомление целенаправленной активностью с предметами наступает на 7-10 минуте,                                                       проявляется резким падением работоспособности и двигательным беспокойством. Об усталости, как и о других физиологических и психологических потребностях, дети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информируют окружающих изменением поведения, отказом от сотрудничества, вспышками негативизма, двигательным беспокойством, криком.</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В дошкольном возрасте дети с медленным темпом психического развития при отсутствии выраженных двигательных нарушений овладевают координированной ходьбой, предметными действиями и ориентировкой на функциональное назначение предметов, демонстрируют эти умения в самостоятельной деятельности не более 2-3 минут, могут по памяти воссоздать и воспроизвести в новых условиях усвоенную ранее цепочку игровых действий. Однако попыток изменить последовательность, добавить действия из другой игровой цепочки, объединить две схемы вместе не совершают. Возможность самостоятельной практической ориентировки в окружающем является основой целенаправленной деятельности. При этом она отличается однообразием и стереотипностью.</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Чаще всего к концу дошкольного возраста у детей этой группы сформирован навык</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сотрудничества и копирования действий взрослого, работы по простой знакомой инструкции. Они способны при направляющей помощи взрослого осуществить практическую ориентировку в свойствах предмета путём исследовательских движений рук. Дети каждый раз применяют метод проб и ошибок для восстановления в памяти результативного способа действия с предметом. Пробы и перебор вариантов, накопленных ранее и существующих в личном опыте алгоритмов действий, являются основным способом их взаимодействия со средой для достижения положительного результата. В силу быстрой истощаемости, нестойкой работоспособности и низкой познавательной активности дети не всегда устанавливают взаимосвязь между предметами, обнаруживают их функциональное назначение. Для осознания смысла и технического </w:t>
      </w:r>
      <w:r w:rsidRPr="0083034E">
        <w:rPr>
          <w:rFonts w:ascii="Times New Roman" w:hAnsi="Times New Roman" w:cs="Times New Roman"/>
          <w:sz w:val="24"/>
          <w:szCs w:val="24"/>
        </w:rPr>
        <w:lastRenderedPageBreak/>
        <w:t>назначения предметов им постоянно необходима обучающая помощь взрослого. Без нее дети действуют с игрушками нецелесообразно, быстро теряют интерес из-за невозможности самостоятельно достичь ожидаемого результата.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Аналогичные трудности имеют место при соблюдении ими социальных норм и гигиенических требований. Некоторые нормы поведения они знают, но придерживаются их при напоминании и постоянном контроле поведения взрослым: могут забыть сообщить о желании туалет, есть пищу руками и т.д. Дети с удовольствием пользуются некоторыми орудиями и предметами обихода, пытаются выполнять самостоятельно орудийные действия, но согласовать движения рук им сложно, т.к. координация нарушена, а зрительный контроль затруднен. В целях коммуникации они могут использовать отдельные слова, в том числе усечённые, а также жесты, оказывая наряду с этим непосредственное тактильное воздействие на близкого взрослого. При отсутствии выраженных нарушений слуха в этом возрасте вербальная форма общения становится ведущей. Однако речь малопонятная, трудная для восприятия, т.к. речевые нарушения носят системный характер и страдают все компоненты речи: фонетика, фонематика,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лексика, семантика, грамматический строй. Речевые высказывания лишены интонационной выразительности.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Умение самостоятельно произвольно использовать социальные способы взаимодействия, осознание социальных взаимоотношений и связей между людьми и предметами могут обеспечить им возможность установления простых причинно-следственных связей между часто происходящими явлениями и событиями, управления ситуацией, овладение навыком практического решения задачи и поиска результативного выхода из трудной, но хорошо знакомой ситуации путем использования ранее накопленного практического опыта.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Таким образом, у детей этой группы наблюдается явная динамика психического развития при раннем начале и систематическом оказании коррекционно-педагогической помощи. Благодаря ей дети в раннем и дошкольном возрасте достаточно успешно осваивают содержание всех четырех образовательных периодов, в связи с чем к концу дошкольного возраста они овладевают наглядными формами мышления и различными видами детской деятельности, способны взаимодействовать доступным коммуникативным способом со взрослыми и сверстниками, соблюдать элементарные социальные нормы поведения и обучаться в групповой форме. Если процесс усвоения содержания каждого образовательного периода Программы детьми этой группы происходит быстрее и они на определённом возрастном этапе демонстрируют психологические достижения целевых ориентиров четвертого возрастного этапа, следует собрать психолого-медико-педагогической консилиум, в ходе которого принять решение о дальнейшей форме и варианте Программы обучения.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Группа детей с крайне медленным темпом психического развития в раннем возрасте демонстрирует низкий интерес к внешним стимулам и быстро истощаемую потребность в общении с близкими взрослыми. В силу этого бодрствование у них проходит достаточно пассивно. Навыком самостоятельного передвижения в пространстве они не овладевают. Не имеющие выраженных двигательных нарушений дети только в конце третьего года жизни начинают активно использовать ползание и совершать попытки передвижения стоя у опоры. У детей появляется осознание возможности использования движений с целью познания окружающей среды, но навык выполнения </w:t>
      </w:r>
      <w:r w:rsidRPr="0083034E">
        <w:rPr>
          <w:rFonts w:ascii="Times New Roman" w:hAnsi="Times New Roman" w:cs="Times New Roman"/>
          <w:sz w:val="24"/>
          <w:szCs w:val="24"/>
        </w:rPr>
        <w:lastRenderedPageBreak/>
        <w:t>произвольных социальных действий с предметами находится в самом начале своего становления. У детей с нарушениями опорно-двигательного аппарата овладение навыком передвижения в пространстве происходит более длительно, может появиться в дошкольном возрасте и осуществляться только с помощью технических средств</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реабилитации (ходунков, коляски, дополнительной опоры). Низкое качество самостоятельной активности не позволяет детям ощутить практическую результативность социального двигательного акта. Взрослый остается для них единственным</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средством удовлетворения физических и первых психических потребностей, а эмоционально-ситуативное общение – ведущим способом психологического взаимодействия с людьми.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Эмоциональное общение, тактильное и акустическое воздействие являются обычно приятными и желанными для малышей. Они вызывают чувство удовольствия и комфорта, активизируют все психические процессы и физическую активность, в том числе потребность в познании.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Однако, в случае наличия расстройств аутистического спектра, и эти виды воздействия могут вызывать негативную реакцию со стороны ребенка.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Дети начинают постепенно овладевать социальными движениями руки. Однако долгое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время осознать связь между собственным действием и его результатом не могут, в том числе из-за ограничения сенсорных ощущений и несовершенства восприятия. С одной стороны, дети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не понимают своей принадлежности и роли в появлении сенсорного раздражителя, с другой, не могут ощутить результативности совершенного действия (услышать звук обычной громкости, увидеть движение деталей и т.д.). Благодаря постепенному накоплению сенсорного опыта и практического контакта с внешним миром дети начинают совершать в процессе бодрствования большое число простых манипуляций, которые производят руками в позе лежа на спине, редко на боку или животе, любят многократно стереотипно повторять их, получая от самой активности и ее результата удовольствие.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Свои эмоции они выражают с помощью мимики, отдельных интонационно окрашенных вокализаций, но в большинстве случаев изменением поведения и криком. Именно так они информируют взрослых о своих потребностях и желаниях, в том числе о чувстве дискомфорта. Нарушение тонуса вызывает трудности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формирования более сложных и точных движений, в том числе артикуляционных моторных актов, задержку в овладении навыком глотания и жевания, отказ от полугустой пищи и новых видов продуктов, питание из бутылки.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В течение дошкольного детства они учатся использовать функциональные возможности сохранных анализаторов для ориентировки в окружающем пространстве. Совершают цепочку плохо координированных моторных актов для обследования пространства, но качество ее крайне низкое. При наличии опоры или помощи взрослого способны преодолеть небольшое расстояние до заинтересовавшей их игрушки, могут перейти к ползанию. Если могут захватить понравившийся предмет, то захватывают его всей рукой, пальцы на его поверхности не распределяют, исследовательские движения совершают кратковременно. Ориентировку на ощущения, полученные с различных анализаторов, на форму предмета для подбора наиболее результативного двигательного акта они не осуществляют. Правильный или социально обусловленный способ действия с </w:t>
      </w:r>
      <w:r w:rsidRPr="0083034E">
        <w:rPr>
          <w:rFonts w:ascii="Times New Roman" w:hAnsi="Times New Roman" w:cs="Times New Roman"/>
          <w:sz w:val="24"/>
          <w:szCs w:val="24"/>
        </w:rPr>
        <w:lastRenderedPageBreak/>
        <w:t>предметом обнаруживают случайно. Действуя с предметом, не могут согласовать движения рук между собой. Способны усвоить новый способ действия с предметом в виде специфической манипуляции или орудийного действия в ходе его многократного повторения в процессе совместно-разделенной деятельности со взрослым, т.е. готовы к переходу от ситуативно-личностного к практическому сотрудничеству со взрослым.</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Отсроченное во времени новое специфическое манипулятивное действие с предметом по памяти воспроизвести не могут. Пытаются путем перебора вариантов различных моторных актов и последовательностей движений воссоздать верную схему. Целенаправленной активностью истощаются, бросают начатое и привлекают внимание взрослого доступными способами коммуникации. С помощью различных психологических средств пытаются управлять действиями взрослого и влиять на ситуацию. Они понимают смысл обращенной к ним коммуникативной конструкции (речевой, жестовой), если она выстроена в знакомой им последовательности. Способны выполнить 3-4 знакомых движения по доступной коммуникативной инструкции, найти названный предмет, нескольких близких взрослых (маму, бабушку и т.п.). Новые речевые звуки у них практически не появляются по причине значительного нарушения тонуса мышц артикуляционной мускулатуры, а также отсутствия осознания возможности и навыка произвольного управления движениями органов артикуляции и голосом. Их коммуникация и продуктивное взаимодействие с незнакомыми людьми и сверстниками затруднены. Дети не умеют жевать твердую пищу, пить из чашки, очень избирательны в еде. При пользовании туалетом о своей потребности не сообщают, самостоятельно процесс не контролируют. Физически и психически полностью зависимы от взрослого. Все это не позволяет включить их в процесс обучения в групповой форме и указывает на приоритет индивидуальной коррекционно-педагогической работы в сочетании с подгрупповой формой обучения с ограничением продолжительности занятий. Дети с крайне медленным темпом развития, находясь с раннего возраста в системе обучения, последовательно осваивают содержание каждого из четырех образовательных периодов и при условии стабильного состояния здоровья при завершении дошкольного образования готовы к обучению в школе в групповой форме.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Еще одну категорию представляют дети с минимальным темпом психического развития.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Тяжесть неврологического и соматического состояний обуславливает особенности психической активности детей этой группы. Первые, безусловно-рефлекторные ответы у них можно зафиксировать только к концу первого полугодия жизни. В последующие шесть месяцев в психическом развитии детей происходят некоторые положительные изменения, которые можно охарактеризовать как минимальную динамику в психическом развитии. Она заключается в повышении качества безусловно-рефлекторных реакций, а также в появлении «зоны ближайшего психического развития» в виде начатков становления условно-рефлекторных реакций. Благодаря чему в раннем возрасте физиологические ответы детей на воздействие стимулов окружающей среды отличаются не только постоянством, но и разнообразием. При воздействии знакомых и приятных сенсорных стимулов, а также во время общения с матерью можно наблюдать первые положительные эмоции в виде различных мимических реакций: улыбку при чувстве удовольствия и ощущении комфорта. Малыши реагируют сосредоточением и остановкой движений в момент непосредственного ощущения сенсорного воздействия достаточной </w:t>
      </w:r>
      <w:r w:rsidRPr="0083034E">
        <w:rPr>
          <w:rFonts w:ascii="Times New Roman" w:hAnsi="Times New Roman" w:cs="Times New Roman"/>
          <w:sz w:val="24"/>
          <w:szCs w:val="24"/>
        </w:rPr>
        <w:lastRenderedPageBreak/>
        <w:t>силы. Ребенок, имеющий остатки зрения, может фиксировать взгляд на больших ярких предметах. Иное поведение дети демонстрируют при контакте с новыми или неприятными для них стимулами. В этом случае на их лице появляется гримаса страдания и раздается резкий громкий монотонный плач. Появление у детей дифференцированных эмоций и психологических способов информирования взрослых о том, что с ними происходит, свидетельствует о зарождении определенного психологического отношения к сенсорному воздействию, а также о первых самостоятельных непроизвольных попытках положительного социального контакта с внешним миром и психологической потребности в этом. Плачем и двигательным беспокойством, вокализациями ребенок требует внимания и сенсорного воздействия, пытается повлиять на действия взрослого и изменить его поведение, добиться желаемого. Дети принимают удобное положение на руках у взрослого, могут тянуть руки в сторону взрослого или сенсорного стимула, удерживают вложенный в руку предмет и совершают с ним движение для извлечения звука, случайно могут захватывать близко расположенный предмет, в том числе край одежды взрослого, пытаются изменить положение тела во время прослеживания за его движением. Дети просыпаются ко времени кормления, без труда путем сосания съедают необходимый объем жидкой пищи, во время кормления привлекают внимание взрослого хаотической двигательной активностью, демонстрируют желание общения и впечатлений после насыщения, т.е. имеют разнообразные психологические потребности, которые могут быть удовлетворены социальным образом: внешним сенсорным воздействием, общением, разнообразием впечатлений, в том числе за счет помощи в совершении движений.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На протяжении всего дошкольного возраста они осваивают навык произвольного управления своим телом. В результате чего в возрасте семи лет могут использовать свои моторные возможности для достижения внешнего стимула или желаемого результата: перевернуться на живот и обратно, совершить движение на животе по типу ползания. Произвольная двигательная активность чаще всего недолгая и не имеет внешней цели. Сохранить равновесие и удержать позу тела в положении стоя не умеют. Переставляют ноги непроизвольно, совершая ими движения по типу рефлекторных действий. Для них характерен кратковременный интерес к сенсорным раздражителям, быстрое угасание потребности в познавательной активности. При отсутствии выраженных двигательных нарушений они действуют с игрушками манипулятивно, специфические действия не осваивают. Ориентировки в свойствах предмета с помощью тактильных ощущений, полученных с кисти руки, дети не осуществляют. Новое социальное действие с предметом они усваивают после многократного его совместного выполнения со взрослым. Самостоятельно воспроизводят его верно 1-2 раза, после чего переходят к однотипному манипулированию. Ориентировочно-исследовательская активность и имитация у них несовершенны. Ситуативно-личностный контакт является ведущей формой общения. Просьб близких дети не понимают. При звучании речи и голоса взрослого достаточной громкости лишь проявляют ориентировочную реакцию. Сами свои голосовые возможности для контакта со взрослым используют элементарным образом. В случае возникновения физиологических или психологических потребностей они недолго вокализируют, могут менять интонацию, поведение и мимику, постепенно начинают кричать или монотонно плакать. Негативные эмоции выражают бурно, успокаиваются долго, только на руках у близкого взрослого, переключаемость психических процессов нарушена.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lastRenderedPageBreak/>
        <w:t>Таким образом, к началу дошкольного детства поведение детей с минимальным темпом психического развития является мало социальным. Процесс психического развития в обычных условиях воспитания происходит искаженно, «социальный вывих» постепенно усугубляется, в связи с чем дети не могут самостоятельно установить положительное и развивающее взаимодействие с внешним миром, накопить необходимый сенсорный опыт, овладеть координацией, произвольностью и социальной обусловленностью движений, в том числе социальными проявлениями эмоций, умением усваивать новое в ходе практического сотрудничества и общения со взрослым. В лучшем случае к концу дошкольного возраста они начинают самостоятельно использовать двигательные возможности для познания окружающей среды (захват и манипулирование предметом, изменение положения тела в пространстве), элементарные социальные средства коммуникации (мимику, вокализации). Малыши с данным вариантом психического развития, как правило, имеют тяжелые сочетанные пороки развития головного мозга, значительное снижение функциональных возможностей анализаторов и двигательного аппарата. В раннем и дошкольном возрасте они осваивают содержание четырех образовательных периодов в неполном объеме. В силу чего в начале школьного обучения должны быть созданы условия для освоения ими незавершенного содержания дошкольного периода обучения и появления характерных для него основных психологических достижений в пяти образовательных областях.</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Самым сложным для включения в процесс обучения и воспитания является вариант</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стагнации психического развития. Он достаточно редкий, но имеет место в педагогической практике. При стагнации психического развития у детей последовательного овладения более совершенными психологическими достижениями в раннем и дошкольном возрасте не происходит, а психологическое взаимодействие с окружающим миром остается на уровне безусловно-рефлекторных и условно-рефлекторных ответов, проявления и удовлетворения физиологических (усталость, чувство голода, дискомфорт) и в редких случаях элементарных психологических потребностей (впечатления, контакт со средой). Данный вариант развития имеет место у детей с аномалиями строения и тяжелыми объёмными поражениями вещества головного мозга, снижением функциональных возможностей или тотальным поражением двигательного аппарата. Дети этой группы в раннем и дошкольном возрасте, находясь в системе обучения, могут освоить содержание первых двух образовательных периодов, а при стабильном неврологическом и соматическом состояниях, наличии потенциальных возможностей развития приступить к освоению содержания третьего образовательного периода.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Регресс психического развития с утратой психологических достижений возраста наблюдается в силу ухудшения неврологического и соматического состояний, которое может иметь различную природу и наблюдаться, в том числе при наследственных и генетических заболеваниях. В этом случае психическое развитие детей может регрессировать до уровня безусловно-рефлекторных ответов и при стабилизации состояния постепенно совершенствоваться, согласно имеющимся физическим возможностям организма. В этом случае необходимо тщательно подбирать образовательный период обучения, своевременно проводить психолого-педагогическую диагностику с целью оценки успешности освоения содержания и принятия решения о возможности овладения содержанием следующего образовательного периода.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lastRenderedPageBreak/>
        <w:t>Все вышесказанное еще раз доказывает необходимость комплексного подхода к организации образовательного процесса. При нем медицинские методы сохранения и укрепления здоровья сочетаются с систематической коррекционно-педагогической помощью для последовательного развития психических возможностей и социализации детей с тяжелыми множественными нарушениями развития. Социальная природа вторичных отклонений в развитии требует изменения социальных условий среды и применения специальных методов обучения и воспитания с учетом особых образовательных потребностей детей с ТМНР. Наряду с характерными для всех детей с ОВЗ особыми образовательными потребностями, у детей с ТМНР имеют место специфические.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К особым образовательным потребностям детей с медленным, крайне медленным и минимальным темпами психического развития можно отнести следующие:</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учет медицинских данных о состоянии здоровья ребенка при определении подходящего режима обучения и продолжительности активного досуга;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создание условий для выполнения рекомендаций ИПРА и ИПР;</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систематическое применение индивидуально подобранных специальных средств коррекции (очки, слуховые аппараты, FM – системы, индукционные петли, кохлеарные импланты, ходунки-опоры, вертикализаторы и др.);</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использование приема совместно-разделенной деятельности как ведущего способа присвоения культурно-исторического опыта в процессе обучения;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реализация обучения в естественных социальных условиях и обычных жизненных ситуациях;</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выбор содержания Программы в соответствии с уровнем актуального развития;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подбор и систематическое использование индивидуализированной системы доступной коммуникации в соответствии с возможностями ребенка;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индивидуальный подбор и систематическое применение полисенсорных пособий высокой и средней интенсивности во время развивающих занятий;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более медленный темп предъявления нового материала, ожидание реакции ребенка;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регулярная смена обстановки, положения тела ребенка в пространстве, а также видов деятельности во время специальных развивающих занятий и во время самостоятельной активности, досуга;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периодическое использование обычных игрушек и предметов обихода наряду с полисенсорными дидактическими пособиями в период самостоятельного досуга и активности;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создание безопасных условий и систематический контроль за ребенком во время самостоятельной активности;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 постепенное расширение практического опыта за счет овладения элементарными навыками самообслуживания; </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lastRenderedPageBreak/>
        <w:t>- 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Дети со стагнацией и регрессом психического развития имеют такие специфические психологические и образовательные потребности: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щадящий режим педагогической нагрузки, который может быть при стабильном соматическом и неврологическом состояниях и с разрешения лечащего врача постепенно изменен на средний;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ограничение воздействия сенсорных стимулов, обеспечение полного покоя при ухудшении соматического или неврологического состояний;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индивидуальный подбор и кратковременное воздействие полисенсорных пособий высокой и средней интенсивности в ходе развивающих занятий;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систематическая организация взрослым психической активности ребенка в период бодрствования, а также оказание ему непосредственной помощи во время его контакта с</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социальным миром, удовлетворение потребностей в эмоциональном принятии, новизне 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впечатлениях;</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регулярная смена обстановки и видов сенсорного воздействия во время развивающих</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занятий и в период бодрствования для формирования потребности и привычки к взаимодействию с внешним миром и восприятию нового;</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постоянное изменение положения тела ребенка в пространстве как во время развивающего общения со взрослым, так и в период самостоятельного досуга;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создание безопасных условий для реализации самостоятельной социальной активности в период бодрствования при непосредственном внимании взрослого.</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Также Программа учитывает существенные различия необходимых специальных условий для детей с разными нарушениями в структуре ТМНР.</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Для детей со снижением слуха:</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Использование слуховых аппаратов или кохлеарного импланта является обязательным условием развития данной группы детей. Однако даже при пользовании слуховыми аппаратами или имплантами эти дети испытывают трудности в восприятии и понимании речи окружающих, что приводит к возникновению специфических образовательных потребностей:</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формирование доречевых и доступных речевых средств контакта со взрослым;</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формирование всех доступных способов восприятия речи (слухо-зрительного,  тактильно-вибрационного, слухового);</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обучение реагированию на звуковые стимулы и речь в быту, в коммуникативных ситуациях;</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развитие и использование слухового восприятия в различных коммуникативных ситуациях;</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использование различных видов коммуникации;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развитие компетенций, направленных на коммуникацию и социальную адаптацию.</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Для детей со снижением зрения:</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lastRenderedPageBreak/>
        <w:t>Нарушения зрения проявляются в ограничении зрительного восприятия или его отсутствии, что влияет на весь процесс формирования и развития ребенка. Невозможность при снижении остроты зрения локализации форм и размеров, различения цветов и оттенков, мелких предметов и деталей, линейных и угловых величин приводит к трудностям узнавания предметов и их изображений, снижению скорости и точности восприятия, что негативно отражается на формировании предметных и пространственных представлений. Зрительная депривация обусловливает возникновение значительных трудностей в освоении, изучении, использовании окружающей предметно-материальной среды, овладении навыками культурного поведения и общения, которые и определяют их специфические образовательные потребности:</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развитие навыков пространственной ориентировки (в своем теле, в рабочей поверхности,</w:t>
      </w:r>
      <w:r>
        <w:rPr>
          <w:rFonts w:ascii="Times New Roman" w:hAnsi="Times New Roman" w:cs="Times New Roman"/>
          <w:sz w:val="24"/>
          <w:szCs w:val="24"/>
        </w:rPr>
        <w:t xml:space="preserve"> </w:t>
      </w:r>
      <w:r w:rsidRPr="0083034E">
        <w:rPr>
          <w:rFonts w:ascii="Times New Roman" w:hAnsi="Times New Roman" w:cs="Times New Roman"/>
          <w:sz w:val="24"/>
          <w:szCs w:val="24"/>
        </w:rPr>
        <w:t>в микро - и макропространстве);</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развитие тактильного восприятия;</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формирование ориентировки в пространстве путём анализа ощущений, полученных с сохранных анализаторов (тактильного, слухового, обонятельного);</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применение специальных приемов для формирования орудийных, предметных, продуктивных и игровых действий и деятельности;</w:t>
      </w:r>
    </w:p>
    <w:p w:rsidR="0083034E" w:rsidRPr="0083034E" w:rsidRDefault="0083034E" w:rsidP="001A1654">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подготовка к освоению рельефно-точечной системы Брайля и применению</w:t>
      </w:r>
      <w:r w:rsidR="001A1654">
        <w:rPr>
          <w:rFonts w:ascii="Times New Roman" w:hAnsi="Times New Roman" w:cs="Times New Roman"/>
          <w:sz w:val="24"/>
          <w:szCs w:val="24"/>
        </w:rPr>
        <w:t xml:space="preserve"> </w:t>
      </w:r>
      <w:r w:rsidRPr="0083034E">
        <w:rPr>
          <w:rFonts w:ascii="Times New Roman" w:hAnsi="Times New Roman" w:cs="Times New Roman"/>
          <w:sz w:val="24"/>
          <w:szCs w:val="24"/>
        </w:rPr>
        <w:t>соответствующих средств письма;</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формирование социально приемлемых коммуникативных и социальных навыков;</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использование специфических способов выполнения деятельности по самообслуживанию.</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Для детей с ограничением движений</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Для данной группы детей характерны ограниченный сферой практического опыта запас знаний и представлений об окружающем мире, высокая истощаемость, пониженная</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работоспособность. Сведения, которые им удается получить, часто носят формальный характер, отрывочны, изолированы друг от друга, что существенно сказывается на восприятии в целом, ограничивает объем поступающей информации, затрудняет интеллектуальную деятельность детей. Двигательная депривация определяет специфические образовательные потребности:</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регламентация обучения в соответствии с медицинскими рекомендациями и ортопедическим режимом;</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предоставление услуг помощника (ассистента);</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0 специальная организация образовательной среды и применение технических средств, обеспечивающих и облегчающих выполнение движений и передвижение в пространстве.</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Для детей с эмоционально-коммуникативными трудностями:</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xml:space="preserve">Для данной группы детей характерны качественно разные уровни дезадаптации и возможностей социализации. Типичными трудностями представляются установление и поддержание контакта с другими людьми. Чувствительность к изменению привычных ситуаций, к воздействию различных сенсорных стимулов могут спровоцировать дезадаптивное поведение; негативизм, отказ от выполнения задания; усиление </w:t>
      </w:r>
      <w:r w:rsidRPr="0083034E">
        <w:rPr>
          <w:rFonts w:ascii="Times New Roman" w:hAnsi="Times New Roman" w:cs="Times New Roman"/>
          <w:sz w:val="24"/>
          <w:szCs w:val="24"/>
        </w:rPr>
        <w:lastRenderedPageBreak/>
        <w:t>аутостимуляции как способа справиться с дискомфортом; крик, слезы, различные варианты агрессии, направленной на предметы вокруг, на другого человека или на самого себя. Часто отмечаются сверхинтересы, высокая увлеченность ребенка определенными предметами. Несформированность средств общения часто приводит к неуспешным попыткам общения, воспринимаемое другими детьми как агрессия.</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Значительные сложности в организации образовательного процесса связаны с потребностью детей данной группы соблюдать постоянство: даже неожиданная для ребенка замена одного вида деятельности на другую или невозможность пройти из одного места в другое определенным путем могут вызывать у него сильные переживания. Трудности также часто возникают при посещении столовой, как места массового скопления людей и повышенного уровня шума. Все вышеперечисленное определяет специфические образовательные потребности детей данной группы:</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четкая и упорядоченная временно-пространственная структура образовательной среды,</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способствующей социализации ребенка;</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целенаправленная отработка форм социального поведения, навыков коммуникации и взаимодействия;</w:t>
      </w:r>
    </w:p>
    <w:p w:rsidR="0083034E" w:rsidRPr="0083034E" w:rsidRDefault="0083034E" w:rsidP="0083034E">
      <w:pPr>
        <w:spacing w:after="0"/>
        <w:ind w:firstLine="708"/>
        <w:jc w:val="both"/>
        <w:rPr>
          <w:rFonts w:ascii="Times New Roman" w:hAnsi="Times New Roman" w:cs="Times New Roman"/>
          <w:sz w:val="24"/>
          <w:szCs w:val="24"/>
        </w:rPr>
      </w:pPr>
      <w:r w:rsidRPr="0083034E">
        <w:rPr>
          <w:rFonts w:ascii="Times New Roman" w:hAnsi="Times New Roman" w:cs="Times New Roman"/>
          <w:sz w:val="24"/>
          <w:szCs w:val="24"/>
        </w:rPr>
        <w:t>- использование альтернативной коммуникации.</w:t>
      </w:r>
    </w:p>
    <w:p w:rsidR="0083034E" w:rsidRDefault="0083034E" w:rsidP="0083034E">
      <w:pPr>
        <w:ind w:firstLine="708"/>
        <w:jc w:val="both"/>
        <w:rPr>
          <w:rFonts w:ascii="Times New Roman" w:hAnsi="Times New Roman" w:cs="Times New Roman"/>
          <w:sz w:val="24"/>
          <w:szCs w:val="24"/>
        </w:rPr>
      </w:pPr>
      <w:r w:rsidRPr="0083034E">
        <w:rPr>
          <w:rFonts w:ascii="Times New Roman" w:hAnsi="Times New Roman" w:cs="Times New Roman"/>
          <w:sz w:val="24"/>
          <w:szCs w:val="24"/>
        </w:rPr>
        <w:t>Следует заметить, что коррекционно-педагогическая помощь детям с ТМНР должна быть постоянной и оказываться на протяжении всего раннего и дошкольного детства как наиболее сенситивных этапов психического развития. При определении формы и содержания обучения должен быть реализован индивидуально-дифференцированный подход. Без специального обучения у детей со множественными нарушениями развития формирование новых психологических уровней происходит дисгармонично, а социальные формы взаимодействия с людьми и способы усвоения культурного опыта у них не появляются, в связи с чем часто поведение становится асоциальным, а патологические проявления отличаются устойчивостью и имеют сложную структуру.</w:t>
      </w:r>
    </w:p>
    <w:p w:rsidR="003213F9" w:rsidRPr="003213F9" w:rsidRDefault="001A1654" w:rsidP="003213F9">
      <w:pPr>
        <w:ind w:firstLine="708"/>
        <w:jc w:val="both"/>
        <w:rPr>
          <w:rFonts w:ascii="Times New Roman" w:hAnsi="Times New Roman" w:cs="Times New Roman"/>
          <w:b/>
          <w:sz w:val="24"/>
          <w:szCs w:val="24"/>
        </w:rPr>
      </w:pPr>
      <w:r>
        <w:rPr>
          <w:rFonts w:ascii="Times New Roman" w:hAnsi="Times New Roman" w:cs="Times New Roman"/>
          <w:b/>
          <w:sz w:val="24"/>
          <w:szCs w:val="24"/>
        </w:rPr>
        <w:t>2.</w:t>
      </w:r>
      <w:r w:rsidR="00322C57">
        <w:rPr>
          <w:rFonts w:ascii="Times New Roman" w:hAnsi="Times New Roman" w:cs="Times New Roman"/>
          <w:b/>
          <w:sz w:val="24"/>
          <w:szCs w:val="24"/>
        </w:rPr>
        <w:t>1.</w:t>
      </w:r>
      <w:r>
        <w:rPr>
          <w:rFonts w:ascii="Times New Roman" w:hAnsi="Times New Roman" w:cs="Times New Roman"/>
          <w:b/>
          <w:sz w:val="24"/>
          <w:szCs w:val="24"/>
        </w:rPr>
        <w:t>5</w:t>
      </w:r>
      <w:r w:rsidR="003213F9" w:rsidRPr="003213F9">
        <w:rPr>
          <w:rFonts w:ascii="Times New Roman" w:hAnsi="Times New Roman" w:cs="Times New Roman"/>
          <w:b/>
          <w:sz w:val="24"/>
          <w:szCs w:val="24"/>
        </w:rPr>
        <w:t>. Планируемые результаты</w:t>
      </w:r>
      <w:r w:rsidR="000223E8">
        <w:rPr>
          <w:rFonts w:ascii="Times New Roman" w:hAnsi="Times New Roman" w:cs="Times New Roman"/>
          <w:b/>
          <w:sz w:val="24"/>
          <w:szCs w:val="24"/>
        </w:rPr>
        <w:t xml:space="preserve"> освоения Прог</w:t>
      </w:r>
      <w:r w:rsidR="00B460C9">
        <w:rPr>
          <w:rFonts w:ascii="Times New Roman" w:hAnsi="Times New Roman" w:cs="Times New Roman"/>
          <w:b/>
          <w:sz w:val="24"/>
          <w:szCs w:val="24"/>
        </w:rPr>
        <w:t>раммы</w:t>
      </w:r>
    </w:p>
    <w:p w:rsidR="003213F9" w:rsidRP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3213F9" w:rsidRDefault="003213F9" w:rsidP="003213F9">
      <w:pPr>
        <w:spacing w:after="0"/>
        <w:ind w:firstLine="708"/>
        <w:jc w:val="both"/>
        <w:rPr>
          <w:rFonts w:ascii="Times New Roman" w:hAnsi="Times New Roman" w:cs="Times New Roman"/>
          <w:sz w:val="24"/>
          <w:szCs w:val="24"/>
        </w:rPr>
      </w:pPr>
      <w:r w:rsidRPr="003213F9">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B460C9" w:rsidRDefault="00B460C9" w:rsidP="003213F9">
      <w:pPr>
        <w:spacing w:after="0"/>
        <w:ind w:firstLine="708"/>
        <w:jc w:val="both"/>
        <w:rPr>
          <w:rFonts w:ascii="Times New Roman" w:hAnsi="Times New Roman" w:cs="Times New Roman"/>
          <w:sz w:val="24"/>
          <w:szCs w:val="24"/>
        </w:rPr>
      </w:pPr>
    </w:p>
    <w:p w:rsidR="003213F9" w:rsidRDefault="00322C57" w:rsidP="003213F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2.1.6</w:t>
      </w:r>
      <w:r w:rsidR="00744CD3" w:rsidRPr="00744CD3">
        <w:rPr>
          <w:rFonts w:ascii="Times New Roman" w:hAnsi="Times New Roman" w:cs="Times New Roman"/>
          <w:b/>
          <w:sz w:val="24"/>
          <w:szCs w:val="24"/>
        </w:rPr>
        <w:t xml:space="preserve">. </w:t>
      </w:r>
      <w:r w:rsidR="006E6DF2" w:rsidRPr="00744CD3">
        <w:rPr>
          <w:rFonts w:ascii="Times New Roman" w:hAnsi="Times New Roman" w:cs="Times New Roman"/>
          <w:b/>
          <w:sz w:val="24"/>
          <w:szCs w:val="24"/>
        </w:rPr>
        <w:t>Целевые ориентиры реализации Программы для обучающихся с ТМНР</w:t>
      </w:r>
    </w:p>
    <w:p w:rsidR="00744CD3" w:rsidRPr="00744CD3" w:rsidRDefault="00744CD3" w:rsidP="003213F9">
      <w:pPr>
        <w:spacing w:after="0"/>
        <w:ind w:firstLine="708"/>
        <w:jc w:val="both"/>
        <w:rPr>
          <w:rFonts w:ascii="Times New Roman" w:hAnsi="Times New Roman" w:cs="Times New Roman"/>
          <w:sz w:val="24"/>
          <w:szCs w:val="24"/>
        </w:rPr>
      </w:pPr>
      <w:r w:rsidRPr="00744CD3">
        <w:rPr>
          <w:rFonts w:ascii="Times New Roman" w:hAnsi="Times New Roman" w:cs="Times New Roman"/>
          <w:sz w:val="24"/>
          <w:szCs w:val="24"/>
        </w:rPr>
        <w:t xml:space="preserve">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w:t>
      </w:r>
      <w:r w:rsidRPr="00744CD3">
        <w:rPr>
          <w:rFonts w:ascii="Times New Roman" w:hAnsi="Times New Roman" w:cs="Times New Roman"/>
          <w:sz w:val="24"/>
          <w:szCs w:val="24"/>
        </w:rPr>
        <w:lastRenderedPageBreak/>
        <w:t>являются результатом и могут появиться только в процессе длительного целенаправленного специальным образом организованного обучения.</w:t>
      </w:r>
    </w:p>
    <w:p w:rsidR="00744CD3" w:rsidRPr="00A87E98" w:rsidRDefault="00744CD3" w:rsidP="00744CD3">
      <w:pPr>
        <w:spacing w:after="0"/>
        <w:jc w:val="both"/>
        <w:rPr>
          <w:rFonts w:ascii="Times New Roman" w:hAnsi="Times New Roman" w:cs="Times New Roman"/>
          <w:b/>
          <w:sz w:val="24"/>
          <w:szCs w:val="24"/>
          <w:u w:val="single"/>
        </w:rPr>
      </w:pPr>
      <w:r>
        <w:rPr>
          <w:rFonts w:ascii="Times New Roman" w:hAnsi="Times New Roman" w:cs="Times New Roman"/>
          <w:sz w:val="24"/>
          <w:szCs w:val="24"/>
        </w:rPr>
        <w:tab/>
      </w:r>
      <w:r w:rsidRPr="00A87E98">
        <w:rPr>
          <w:rFonts w:ascii="Times New Roman" w:hAnsi="Times New Roman" w:cs="Times New Roman"/>
          <w:b/>
          <w:sz w:val="24"/>
          <w:szCs w:val="24"/>
          <w:u w:val="single"/>
        </w:rPr>
        <w:t>Целевые ориентиры периода формирования ориентировочно-поисковой активности: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 ориентировка на свои физиологические ощущения: чувство голода или насыщения, дискомфорт или комфорт, опасность или безопасность;</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4) умение принять удобное положение, изменить позу на руках у матери и в позе лежа на спине, животе на твердой горизонтальной поверхности;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7) при зрительном наблюдении за предметом проявление реакций на новизну и интереса к нему;</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8) при слуховом восприятии снижение количества отрицательных эмоциональных реакций на звуки музыки;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9) активное использование осязательного восприятия для изучения продуктов и выделения с целью дифференцировки приятно-неприятно;</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10) 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11) захват вложенной в руку игрушки, движения рукой, в том числе в сторону рта, обследование губами и языком;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13) дифференцированные мимические проявления и поведение при ощущении комфорта и дискомфорта;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14) активизация навыков подражания педагогическому работнику - при передаче эмоциональных мимических движений;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15) использование в общении непреднамеренной несимволической коммуникации.</w:t>
      </w:r>
    </w:p>
    <w:p w:rsidR="00744CD3" w:rsidRPr="00744CD3" w:rsidRDefault="00744CD3" w:rsidP="00744CD3">
      <w:pPr>
        <w:spacing w:after="0"/>
        <w:ind w:firstLine="708"/>
        <w:jc w:val="both"/>
        <w:rPr>
          <w:rFonts w:ascii="Times New Roman" w:hAnsi="Times New Roman" w:cs="Times New Roman"/>
          <w:b/>
          <w:sz w:val="24"/>
          <w:szCs w:val="24"/>
          <w:u w:val="single"/>
        </w:rPr>
      </w:pPr>
      <w:r w:rsidRPr="00744CD3">
        <w:rPr>
          <w:rFonts w:ascii="Times New Roman" w:hAnsi="Times New Roman" w:cs="Times New Roman"/>
          <w:b/>
          <w:sz w:val="24"/>
          <w:szCs w:val="24"/>
          <w:u w:val="single"/>
        </w:rPr>
        <w:t>Целевые ориентиры периода формирования предметных действий: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 продолжительное внимание и стойкий интерес к внешним сенсорным стимулам, происходящему вокруг;</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2) тактильное обследование (рассматривание) заинтересовавшего предмета;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lastRenderedPageBreak/>
        <w:t>4) поддержка длительного, положительного эмоционального настроя в процессе общения со педагогическим работником;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6) проявление предпочитаемых статических поз как свидетельство наличия устойчивых, длительных положительных эмоциональных реакций;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7) готовность и проявление стремления у обучающихся к выполнению сложных моторных актов;</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8) умение в процессе выполнения сложных двигательных актов преодолевать препятствия и положительно реагировать на них;</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9) проявление эмоционального положительного отклика на игры, направленные на развитие сенсорной сферы;</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10) проявление положительной эмоциональной реакции на звучание знакомой мелодии или голоса;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11) дифференцирование различных эмоциональных состояний и правильная реакция на них в процессе общения со педагогическим работником по поводу действий с игрушками;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12) передвижение в пространстве с помощью сложных координированных моторных актов - ползание;</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13) выполнение сложных координированных моторных актов руками - специфические манипуляции со знакомыми игрушками;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14) способность предвосхищать будущее действие, событие или ситуацию из тех, что запечатлены в памяти и часто происходят в жизни;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15) навык подражания - отраженное повторение простого моторного акта или социального действия с предметом после выполнения в совместной деятельности со педагогическим работником;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17) ситуативно-личностное и периодически возникающее в знакомой ситуации ситуативно-деловое общение как ведущая форма сотрудничества со педагогическим работником;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18) использование в общении преднамеренной несимволической коммуникации;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19) выражение своего отношения к ситуации в виде интонационно окрашенной цепочки звуков речи (по подражанию и по памяти);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744CD3" w:rsidRPr="00A87E98" w:rsidRDefault="00744CD3" w:rsidP="00A87E98">
      <w:pPr>
        <w:spacing w:after="0"/>
        <w:ind w:firstLine="708"/>
        <w:jc w:val="both"/>
        <w:rPr>
          <w:rFonts w:ascii="Times New Roman" w:hAnsi="Times New Roman" w:cs="Times New Roman"/>
          <w:b/>
          <w:sz w:val="24"/>
          <w:szCs w:val="24"/>
          <w:u w:val="single"/>
        </w:rPr>
      </w:pPr>
      <w:r w:rsidRPr="00A87E98">
        <w:rPr>
          <w:rFonts w:ascii="Times New Roman" w:hAnsi="Times New Roman" w:cs="Times New Roman"/>
          <w:b/>
          <w:sz w:val="24"/>
          <w:szCs w:val="24"/>
          <w:u w:val="single"/>
        </w:rPr>
        <w:t xml:space="preserve"> Целевые ориентиры периода формирования предметной деятельности: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 использование орудия при приеме пищи: пить из чашки, есть ложкой;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lastRenderedPageBreak/>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1-2 действий в цепочке;</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7) ситуативно-деловое общение как ведущая форма деятельности со педагогическим работником;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8) ориентировка в собственном теле, указание частей тела доступным коммуникативным способом;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11) умение извлекать звук из музыкальной игрушки, музыкального инструмента;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12) длительное продуктивное взаимодействие в удобной физиологически правильной позе;</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13) проявление положительных эмоций при выполнении действий с предметами и учебных действий во время вертикализации с поддержкой;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14) умение соотносить изображение предмета с реальным образцом;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15) изменение поведения и выполнение действия в зависимости от жестового или речевого обращения педагогического работника;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19) выражение предпочтений: "приятно-неприятно", "удобно-неудобно" социально приемлемым способом;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20) проявление инициативы, желания общения, информирование о своем состоянии и потребностях с помощью доступных средств коммуникации;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21) использование в общении символической конкретной коммуникации;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744CD3" w:rsidRPr="00A87E98" w:rsidRDefault="00744CD3" w:rsidP="00A87E98">
      <w:pPr>
        <w:spacing w:after="0"/>
        <w:ind w:firstLine="708"/>
        <w:jc w:val="both"/>
        <w:rPr>
          <w:rFonts w:ascii="Times New Roman" w:hAnsi="Times New Roman" w:cs="Times New Roman"/>
          <w:b/>
          <w:sz w:val="24"/>
          <w:szCs w:val="24"/>
          <w:u w:val="single"/>
        </w:rPr>
      </w:pPr>
      <w:r w:rsidRPr="00A87E98">
        <w:rPr>
          <w:rFonts w:ascii="Times New Roman" w:hAnsi="Times New Roman" w:cs="Times New Roman"/>
          <w:b/>
          <w:sz w:val="24"/>
          <w:szCs w:val="24"/>
          <w:u w:val="single"/>
        </w:rPr>
        <w:t>Целевые ориентиры периода формирования познавательной деятельности: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 определенная или частичная степень самостоятельности во время приема пищи, при выполнении акта дефекации и (или) мочеиспускания, гигиенических процедур, одевании;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lastRenderedPageBreak/>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3) самостоятельный выбор результативной схемы деятельности и поведения в зависимости от поставленной цели и внешних условий среды;</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4) поиск разрешения проблемной ситуации и преодоление препятствий, игнорирование лишних предметов при выполнении задания;</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6) умение выполнять доступные движения под музыку;</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8) осознание себя, своих эмоций и желаний, узнавание собственных вещей, результатов продуктивной деятельности;</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9) понимание различных эмоциональных состояний педагогического работника;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11) соблюдение социально заданной последовательности действий из существующих в опыте;</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12) общение, информирование о своем отношении к происходящему доступным коммуникативным способом;</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13) выражение доступным коммуникативным способом просьбы, оценки, отношения - "Я", "Ты", "Мой", "Моя", "Мое", "хороший", "плохой";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дактильного ритма.</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16) координированная ходьба и бег с произвольным изменением направления, скорости, в том числе по поверхности с разным наклоном, лестнице;</w:t>
      </w:r>
    </w:p>
    <w:p w:rsidR="00744CD3" w:rsidRPr="00744CD3"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17) подражание простой схеме движений вслед за педагогическим работником;</w:t>
      </w:r>
    </w:p>
    <w:p w:rsidR="006E6DF2" w:rsidRDefault="00744CD3" w:rsidP="00744CD3">
      <w:pPr>
        <w:spacing w:after="0"/>
        <w:jc w:val="both"/>
        <w:rPr>
          <w:rFonts w:ascii="Times New Roman" w:hAnsi="Times New Roman" w:cs="Times New Roman"/>
          <w:sz w:val="24"/>
          <w:szCs w:val="24"/>
        </w:rPr>
      </w:pPr>
      <w:r w:rsidRPr="00744CD3">
        <w:rPr>
          <w:rFonts w:ascii="Times New Roman" w:hAnsi="Times New Roman" w:cs="Times New Roman"/>
          <w:sz w:val="24"/>
          <w:szCs w:val="24"/>
        </w:rPr>
        <w:t>18) доброжелательное отношение, стремление помочь друг другу при выполнении игровой и предметной деятельности.</w:t>
      </w:r>
    </w:p>
    <w:p w:rsidR="001A1654" w:rsidRDefault="001A1654" w:rsidP="00A87E98">
      <w:pPr>
        <w:spacing w:after="0"/>
        <w:ind w:firstLine="708"/>
        <w:jc w:val="both"/>
        <w:rPr>
          <w:rFonts w:ascii="Times New Roman" w:hAnsi="Times New Roman" w:cs="Times New Roman"/>
          <w:b/>
          <w:sz w:val="24"/>
          <w:szCs w:val="24"/>
        </w:rPr>
      </w:pPr>
    </w:p>
    <w:p w:rsidR="00A87E98" w:rsidRDefault="00322C57" w:rsidP="00A87E9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2.1.7</w:t>
      </w:r>
      <w:r w:rsidR="00A87E98" w:rsidRPr="00A87E98">
        <w:rPr>
          <w:rFonts w:ascii="Times New Roman" w:hAnsi="Times New Roman" w:cs="Times New Roman"/>
          <w:b/>
          <w:sz w:val="24"/>
          <w:szCs w:val="24"/>
        </w:rPr>
        <w:t>.</w:t>
      </w:r>
      <w:r w:rsidR="00A87E98">
        <w:rPr>
          <w:rFonts w:ascii="Times New Roman" w:hAnsi="Times New Roman" w:cs="Times New Roman"/>
          <w:b/>
          <w:sz w:val="24"/>
          <w:szCs w:val="24"/>
        </w:rPr>
        <w:t xml:space="preserve"> </w:t>
      </w:r>
      <w:r w:rsidR="00A87E98" w:rsidRPr="00A87E98">
        <w:rPr>
          <w:rFonts w:ascii="Times New Roman" w:hAnsi="Times New Roman" w:cs="Times New Roman"/>
          <w:b/>
          <w:sz w:val="24"/>
          <w:szCs w:val="24"/>
        </w:rPr>
        <w:t>Развивающее оценивание качества образовательной деятельности по Программе</w:t>
      </w:r>
      <w:r w:rsidR="00A87E98">
        <w:rPr>
          <w:rStyle w:val="a7"/>
          <w:rFonts w:ascii="Times New Roman" w:hAnsi="Times New Roman" w:cs="Times New Roman"/>
          <w:b/>
          <w:sz w:val="24"/>
          <w:szCs w:val="24"/>
        </w:rPr>
        <w:footnoteReference w:id="4"/>
      </w:r>
    </w:p>
    <w:p w:rsidR="00E271A2" w:rsidRDefault="00E271A2" w:rsidP="00A87E9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Система оценки качества реализации Программы дошкольно</w:t>
      </w:r>
      <w:r w:rsidR="003B75FF">
        <w:rPr>
          <w:rFonts w:ascii="Times New Roman" w:hAnsi="Times New Roman" w:cs="Times New Roman"/>
          <w:sz w:val="24"/>
          <w:szCs w:val="24"/>
        </w:rPr>
        <w:t>го образования обучающихся с ТМНР</w:t>
      </w:r>
      <w:r w:rsidRPr="00E271A2">
        <w:rPr>
          <w:rFonts w:ascii="Times New Roman" w:hAnsi="Times New Roman" w:cs="Times New Roman"/>
          <w:sz w:val="24"/>
          <w:szCs w:val="24"/>
        </w:rPr>
        <w:t xml:space="preserve">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271A2" w:rsidRDefault="00E271A2" w:rsidP="00A87E9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 xml:space="preserve">Программой предусмотрены следующие уровни системы оценки качества:  </w:t>
      </w:r>
    </w:p>
    <w:p w:rsidR="00E271A2" w:rsidRDefault="00E271A2" w:rsidP="00A87E9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271A2">
        <w:rPr>
          <w:rFonts w:ascii="Times New Roman" w:hAnsi="Times New Roman" w:cs="Times New Roman"/>
          <w:sz w:val="24"/>
          <w:szCs w:val="24"/>
        </w:rPr>
        <w:t>диагностика развития ребенка ранн</w:t>
      </w:r>
      <w:r w:rsidR="003B75FF">
        <w:rPr>
          <w:rFonts w:ascii="Times New Roman" w:hAnsi="Times New Roman" w:cs="Times New Roman"/>
          <w:sz w:val="24"/>
          <w:szCs w:val="24"/>
        </w:rPr>
        <w:t>его и дошкольного возраста с ТМНР</w:t>
      </w:r>
      <w:r w:rsidRPr="00E271A2">
        <w:rPr>
          <w:rFonts w:ascii="Times New Roman" w:hAnsi="Times New Roman" w:cs="Times New Roman"/>
          <w:sz w:val="24"/>
          <w:szCs w:val="24"/>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sidR="003B75FF">
        <w:rPr>
          <w:rFonts w:ascii="Times New Roman" w:hAnsi="Times New Roman" w:cs="Times New Roman"/>
          <w:sz w:val="24"/>
          <w:szCs w:val="24"/>
        </w:rPr>
        <w:t>видуальной работы с детьми с ТМНР</w:t>
      </w:r>
      <w:r w:rsidRPr="00E271A2">
        <w:rPr>
          <w:rFonts w:ascii="Times New Roman" w:hAnsi="Times New Roman" w:cs="Times New Roman"/>
          <w:sz w:val="24"/>
          <w:szCs w:val="24"/>
        </w:rPr>
        <w:t xml:space="preserve"> по Программе;  </w:t>
      </w:r>
    </w:p>
    <w:p w:rsidR="00E271A2" w:rsidRDefault="00E271A2" w:rsidP="00A87E9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271A2">
        <w:rPr>
          <w:rFonts w:ascii="Times New Roman" w:hAnsi="Times New Roman" w:cs="Times New Roman"/>
          <w:sz w:val="24"/>
          <w:szCs w:val="24"/>
        </w:rPr>
        <w:t>внутрення</w:t>
      </w:r>
      <w:r w:rsidR="003B75FF">
        <w:rPr>
          <w:rFonts w:ascii="Times New Roman" w:hAnsi="Times New Roman" w:cs="Times New Roman"/>
          <w:sz w:val="24"/>
          <w:szCs w:val="24"/>
        </w:rPr>
        <w:t>я оценка, самооценка ДОУ</w:t>
      </w:r>
      <w:r w:rsidRPr="00E271A2">
        <w:rPr>
          <w:rFonts w:ascii="Times New Roman" w:hAnsi="Times New Roman" w:cs="Times New Roman"/>
          <w:sz w:val="24"/>
          <w:szCs w:val="24"/>
        </w:rPr>
        <w:t>;</w:t>
      </w:r>
    </w:p>
    <w:p w:rsidR="00E271A2" w:rsidRDefault="00E271A2" w:rsidP="00A87E9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E271A2">
        <w:rPr>
          <w:rFonts w:ascii="Times New Roman" w:hAnsi="Times New Roman" w:cs="Times New Roman"/>
          <w:sz w:val="24"/>
          <w:szCs w:val="24"/>
        </w:rPr>
        <w:t xml:space="preserve"> внешняя оценка </w:t>
      </w:r>
      <w:r w:rsidR="003B75FF">
        <w:rPr>
          <w:rFonts w:ascii="Times New Roman" w:hAnsi="Times New Roman" w:cs="Times New Roman"/>
          <w:sz w:val="24"/>
          <w:szCs w:val="24"/>
        </w:rPr>
        <w:t>ДОУ</w:t>
      </w:r>
      <w:r w:rsidRPr="00E271A2">
        <w:rPr>
          <w:rFonts w:ascii="Times New Roman" w:hAnsi="Times New Roman" w:cs="Times New Roman"/>
          <w:sz w:val="24"/>
          <w:szCs w:val="24"/>
        </w:rPr>
        <w:t>, в том числе независимая профессиональная и</w:t>
      </w:r>
      <w:r>
        <w:rPr>
          <w:rFonts w:ascii="Times New Roman" w:hAnsi="Times New Roman" w:cs="Times New Roman"/>
          <w:sz w:val="24"/>
          <w:szCs w:val="24"/>
        </w:rPr>
        <w:t xml:space="preserve"> </w:t>
      </w:r>
      <w:r w:rsidRPr="00E271A2">
        <w:rPr>
          <w:rFonts w:ascii="Times New Roman" w:hAnsi="Times New Roman" w:cs="Times New Roman"/>
          <w:sz w:val="24"/>
          <w:szCs w:val="24"/>
        </w:rPr>
        <w:t xml:space="preserve">общественная оценка. </w:t>
      </w:r>
    </w:p>
    <w:p w:rsidR="00E271A2" w:rsidRDefault="00E271A2" w:rsidP="00A87E9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 xml:space="preserve">На уровне образовательной организации система оценки качества реализации Программы решает задачи:  </w:t>
      </w:r>
    </w:p>
    <w:p w:rsidR="00E271A2" w:rsidRDefault="00E271A2" w:rsidP="00A87E9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271A2">
        <w:rPr>
          <w:rFonts w:ascii="Times New Roman" w:hAnsi="Times New Roman" w:cs="Times New Roman"/>
          <w:sz w:val="24"/>
          <w:szCs w:val="24"/>
        </w:rPr>
        <w:t>повышения качества реализации программы дошкольного образования;</w:t>
      </w:r>
    </w:p>
    <w:p w:rsidR="00E271A2" w:rsidRDefault="00E271A2" w:rsidP="00A87E98">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E271A2">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w:t>
      </w:r>
    </w:p>
    <w:p w:rsidR="00E271A2" w:rsidRPr="00E271A2"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E271A2" w:rsidRPr="00E271A2">
        <w:rPr>
          <w:rFonts w:ascii="Times New Roman" w:hAnsi="Times New Roman" w:cs="Times New Roman"/>
          <w:sz w:val="24"/>
          <w:szCs w:val="24"/>
        </w:rPr>
        <w:t xml:space="preserve"> обеспечения объективной экс</w:t>
      </w:r>
      <w:r>
        <w:rPr>
          <w:rFonts w:ascii="Times New Roman" w:hAnsi="Times New Roman" w:cs="Times New Roman"/>
          <w:sz w:val="24"/>
          <w:szCs w:val="24"/>
        </w:rPr>
        <w:t>пертизы деятельности ДОУ</w:t>
      </w:r>
      <w:r w:rsidR="00E271A2" w:rsidRPr="00E271A2">
        <w:rPr>
          <w:rFonts w:ascii="Times New Roman" w:hAnsi="Times New Roman" w:cs="Times New Roman"/>
          <w:sz w:val="24"/>
          <w:szCs w:val="24"/>
        </w:rPr>
        <w:t xml:space="preserve"> в процессе оценки</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качества адаптированной программы дошкольного образования обучающихся с</w:t>
      </w:r>
    </w:p>
    <w:p w:rsidR="00E271A2" w:rsidRPr="00E271A2" w:rsidRDefault="003B75FF" w:rsidP="00E271A2">
      <w:pPr>
        <w:spacing w:after="0"/>
        <w:ind w:firstLine="708"/>
        <w:jc w:val="both"/>
        <w:rPr>
          <w:rFonts w:ascii="Times New Roman" w:hAnsi="Times New Roman" w:cs="Times New Roman"/>
          <w:sz w:val="24"/>
          <w:szCs w:val="24"/>
        </w:rPr>
      </w:pPr>
      <w:r>
        <w:rPr>
          <w:rFonts w:ascii="Times New Roman" w:hAnsi="Times New Roman" w:cs="Times New Roman"/>
          <w:sz w:val="24"/>
          <w:szCs w:val="24"/>
        </w:rPr>
        <w:t>ТМНР</w:t>
      </w:r>
      <w:r w:rsidR="00E271A2" w:rsidRPr="00E271A2">
        <w:rPr>
          <w:rFonts w:ascii="Times New Roman" w:hAnsi="Times New Roman" w:cs="Times New Roman"/>
          <w:sz w:val="24"/>
          <w:szCs w:val="24"/>
        </w:rPr>
        <w:t>;</w:t>
      </w:r>
    </w:p>
    <w:p w:rsidR="00E271A2" w:rsidRPr="00E271A2"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E271A2" w:rsidRPr="00E271A2">
        <w:rPr>
          <w:rFonts w:ascii="Times New Roman" w:hAnsi="Times New Roman" w:cs="Times New Roman"/>
          <w:sz w:val="24"/>
          <w:szCs w:val="24"/>
        </w:rPr>
        <w:t xml:space="preserve"> задания ориентиров педагогическим работникам в их профессиональной</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деятельности и перспектив развития самой Организации;</w:t>
      </w:r>
    </w:p>
    <w:p w:rsidR="00E271A2" w:rsidRPr="00E271A2"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 xml:space="preserve"> создания оснований преемственности между дошкольным и начальным общим</w:t>
      </w:r>
      <w:r>
        <w:rPr>
          <w:rFonts w:ascii="Times New Roman" w:hAnsi="Times New Roman" w:cs="Times New Roman"/>
          <w:sz w:val="24"/>
          <w:szCs w:val="24"/>
        </w:rPr>
        <w:t xml:space="preserve"> образованием обучающихся с ТМНР</w:t>
      </w:r>
      <w:r w:rsidR="00E271A2" w:rsidRPr="00E271A2">
        <w:rPr>
          <w:rFonts w:ascii="Times New Roman" w:hAnsi="Times New Roman" w:cs="Times New Roman"/>
          <w:sz w:val="24"/>
          <w:szCs w:val="24"/>
        </w:rPr>
        <w:t>.</w:t>
      </w:r>
    </w:p>
    <w:p w:rsidR="00E271A2" w:rsidRPr="00E271A2" w:rsidRDefault="00E271A2" w:rsidP="00E271A2">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Важнейшим элементом системы обеспечения качества дошкольного образования в</w:t>
      </w:r>
    </w:p>
    <w:p w:rsidR="00E271A2" w:rsidRPr="00E271A2" w:rsidRDefault="00E271A2" w:rsidP="003B75FF">
      <w:pPr>
        <w:spacing w:after="0"/>
        <w:jc w:val="both"/>
        <w:rPr>
          <w:rFonts w:ascii="Times New Roman" w:hAnsi="Times New Roman" w:cs="Times New Roman"/>
          <w:sz w:val="24"/>
          <w:szCs w:val="24"/>
        </w:rPr>
      </w:pPr>
      <w:r w:rsidRPr="00E271A2">
        <w:rPr>
          <w:rFonts w:ascii="Times New Roman" w:hAnsi="Times New Roman" w:cs="Times New Roman"/>
          <w:sz w:val="24"/>
          <w:szCs w:val="24"/>
        </w:rPr>
        <w:t>Организации является оценка качества психолого-педагогических условий реализации,</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адаптированной основной образовательной программы, и именно психолого</w:t>
      </w:r>
      <w:r w:rsidR="003B75FF">
        <w:rPr>
          <w:rFonts w:ascii="Times New Roman" w:hAnsi="Times New Roman" w:cs="Times New Roman"/>
          <w:sz w:val="24"/>
          <w:szCs w:val="24"/>
        </w:rPr>
        <w:t>-</w:t>
      </w:r>
      <w:r w:rsidRPr="00E271A2">
        <w:rPr>
          <w:rFonts w:ascii="Times New Roman" w:hAnsi="Times New Roman" w:cs="Times New Roman"/>
          <w:sz w:val="24"/>
          <w:szCs w:val="24"/>
        </w:rPr>
        <w:t>педагогические условия являются основным предметом оценки в предлагаемой системе</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оценки качества образования на уровне Организации, что позволяет выстроить систему</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оценки и повышения качества вариативного, развивающего дошкольного образования в</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соответствии со Стандартом посредством экспертизы условий реализации Программы.</w:t>
      </w:r>
    </w:p>
    <w:p w:rsidR="00E271A2" w:rsidRPr="00E271A2" w:rsidRDefault="00E271A2" w:rsidP="00E271A2">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Ключевым уровнем оценки является уровень образовательного процесса, в котором</w:t>
      </w:r>
    </w:p>
    <w:p w:rsidR="00E271A2" w:rsidRPr="00E271A2" w:rsidRDefault="00E271A2" w:rsidP="003B75FF">
      <w:pPr>
        <w:spacing w:after="0"/>
        <w:jc w:val="both"/>
        <w:rPr>
          <w:rFonts w:ascii="Times New Roman" w:hAnsi="Times New Roman" w:cs="Times New Roman"/>
          <w:sz w:val="24"/>
          <w:szCs w:val="24"/>
        </w:rPr>
      </w:pPr>
      <w:r w:rsidRPr="00E271A2">
        <w:rPr>
          <w:rFonts w:ascii="Times New Roman" w:hAnsi="Times New Roman" w:cs="Times New Roman"/>
          <w:sz w:val="24"/>
          <w:szCs w:val="24"/>
        </w:rPr>
        <w:t>непосредственно участвует ребенок с</w:t>
      </w:r>
      <w:r w:rsidR="003B75FF">
        <w:rPr>
          <w:rFonts w:ascii="Times New Roman" w:hAnsi="Times New Roman" w:cs="Times New Roman"/>
          <w:sz w:val="24"/>
          <w:szCs w:val="24"/>
        </w:rPr>
        <w:t xml:space="preserve"> ТМНР</w:t>
      </w:r>
      <w:r w:rsidRPr="00E271A2">
        <w:rPr>
          <w:rFonts w:ascii="Times New Roman" w:hAnsi="Times New Roman" w:cs="Times New Roman"/>
          <w:sz w:val="24"/>
          <w:szCs w:val="24"/>
        </w:rPr>
        <w:t>, его семья и педагогический коллектив</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Организации.</w:t>
      </w:r>
    </w:p>
    <w:p w:rsidR="00E271A2" w:rsidRPr="003B75FF" w:rsidRDefault="00E271A2" w:rsidP="00E271A2">
      <w:pPr>
        <w:spacing w:after="0"/>
        <w:ind w:firstLine="708"/>
        <w:jc w:val="both"/>
        <w:rPr>
          <w:rFonts w:ascii="Times New Roman" w:hAnsi="Times New Roman" w:cs="Times New Roman"/>
          <w:b/>
          <w:sz w:val="24"/>
          <w:szCs w:val="24"/>
        </w:rPr>
      </w:pPr>
      <w:r w:rsidRPr="003B75FF">
        <w:rPr>
          <w:rFonts w:ascii="Times New Roman" w:hAnsi="Times New Roman" w:cs="Times New Roman"/>
          <w:b/>
          <w:sz w:val="24"/>
          <w:szCs w:val="24"/>
        </w:rPr>
        <w:t>Система оценки качества дошкольного образования:</w:t>
      </w:r>
    </w:p>
    <w:p w:rsidR="00E271A2" w:rsidRPr="00E271A2" w:rsidRDefault="003B75FF" w:rsidP="00E271A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должна быть сфокусирована на оценивании психолого-педагогических и других</w:t>
      </w:r>
    </w:p>
    <w:p w:rsidR="00E271A2" w:rsidRPr="00E271A2" w:rsidRDefault="00E271A2" w:rsidP="003B75FF">
      <w:pPr>
        <w:spacing w:after="0"/>
        <w:jc w:val="both"/>
        <w:rPr>
          <w:rFonts w:ascii="Times New Roman" w:hAnsi="Times New Roman" w:cs="Times New Roman"/>
          <w:sz w:val="24"/>
          <w:szCs w:val="24"/>
        </w:rPr>
      </w:pPr>
      <w:r w:rsidRPr="00E271A2">
        <w:rPr>
          <w:rFonts w:ascii="Times New Roman" w:hAnsi="Times New Roman" w:cs="Times New Roman"/>
          <w:sz w:val="24"/>
          <w:szCs w:val="24"/>
        </w:rPr>
        <w:t>условий реализации Программы в Организации в пяти образовательных областях,</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определенных Стандартом;</w:t>
      </w:r>
    </w:p>
    <w:p w:rsidR="00E271A2" w:rsidRPr="00E271A2"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учитывает образовательные предпочтения и удовлетворенность дошкольным</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образованием со стороны семьи ребенка;</w:t>
      </w:r>
    </w:p>
    <w:p w:rsidR="003B75FF"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исключает использование оценки индивидуального развития ребенка в контексте</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оценки работы Организации;</w:t>
      </w:r>
      <w:r>
        <w:rPr>
          <w:rFonts w:ascii="Times New Roman" w:hAnsi="Times New Roman" w:cs="Times New Roman"/>
          <w:sz w:val="24"/>
          <w:szCs w:val="24"/>
        </w:rPr>
        <w:t xml:space="preserve"> </w:t>
      </w:r>
    </w:p>
    <w:p w:rsidR="00E271A2" w:rsidRPr="00E271A2"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исключает унификацию и поддерживает вариативность форм и методов</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дошкольного образования;</w:t>
      </w:r>
    </w:p>
    <w:p w:rsidR="00E271A2" w:rsidRPr="00E271A2"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способствует открытости по отношению к ожиданиям ребенка с ОВЗ, семьи,</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педагогических работников, общества и государства;</w:t>
      </w:r>
    </w:p>
    <w:p w:rsidR="003B75FF"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включает как оценку педагогическими работниками Организации собственной</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работы, так и независимую профессиональную и общественную оценку условий</w:t>
      </w:r>
      <w:r>
        <w:rPr>
          <w:rFonts w:ascii="Times New Roman" w:hAnsi="Times New Roman" w:cs="Times New Roman"/>
          <w:sz w:val="24"/>
          <w:szCs w:val="24"/>
        </w:rPr>
        <w:t xml:space="preserve"> </w:t>
      </w:r>
      <w:r w:rsidR="00E271A2" w:rsidRPr="00E271A2">
        <w:rPr>
          <w:rFonts w:ascii="Times New Roman" w:hAnsi="Times New Roman" w:cs="Times New Roman"/>
          <w:sz w:val="24"/>
          <w:szCs w:val="24"/>
        </w:rPr>
        <w:t>образовательной деятельности в дошкольной образовательной организации;</w:t>
      </w:r>
      <w:r>
        <w:rPr>
          <w:rFonts w:ascii="Times New Roman" w:hAnsi="Times New Roman" w:cs="Times New Roman"/>
          <w:sz w:val="24"/>
          <w:szCs w:val="24"/>
        </w:rPr>
        <w:t xml:space="preserve"> </w:t>
      </w:r>
    </w:p>
    <w:p w:rsidR="00E271A2" w:rsidRPr="00E271A2" w:rsidRDefault="003B75FF" w:rsidP="003B75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271A2" w:rsidRPr="00E271A2">
        <w:rPr>
          <w:rFonts w:ascii="Times New Roman" w:hAnsi="Times New Roman" w:cs="Times New Roman"/>
          <w:sz w:val="24"/>
          <w:szCs w:val="24"/>
        </w:rPr>
        <w:t>использует единые инструменты, оценивающие условия реализации программы в</w:t>
      </w:r>
    </w:p>
    <w:p w:rsidR="00E271A2" w:rsidRPr="00E271A2" w:rsidRDefault="003B75FF" w:rsidP="003B75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ДОУ</w:t>
      </w:r>
      <w:r w:rsidR="00E271A2" w:rsidRPr="00E271A2">
        <w:rPr>
          <w:rFonts w:ascii="Times New Roman" w:hAnsi="Times New Roman" w:cs="Times New Roman"/>
          <w:sz w:val="24"/>
          <w:szCs w:val="24"/>
        </w:rPr>
        <w:t>, как для самоанализа, так и для внешнего оценивания.</w:t>
      </w:r>
    </w:p>
    <w:p w:rsidR="000223E8" w:rsidRDefault="000223E8" w:rsidP="00A87E98">
      <w:pPr>
        <w:spacing w:after="0"/>
        <w:ind w:firstLine="708"/>
        <w:jc w:val="both"/>
        <w:rPr>
          <w:rFonts w:ascii="Times New Roman" w:hAnsi="Times New Roman" w:cs="Times New Roman"/>
          <w:b/>
          <w:sz w:val="24"/>
          <w:szCs w:val="24"/>
        </w:rPr>
      </w:pPr>
    </w:p>
    <w:p w:rsidR="00E271A2" w:rsidRPr="00E271A2" w:rsidRDefault="000223E8" w:rsidP="000223E8">
      <w:pPr>
        <w:spacing w:after="0"/>
        <w:ind w:firstLine="708"/>
        <w:jc w:val="both"/>
        <w:rPr>
          <w:rFonts w:ascii="Times New Roman" w:hAnsi="Times New Roman" w:cs="Times New Roman"/>
          <w:b/>
          <w:sz w:val="24"/>
          <w:szCs w:val="24"/>
        </w:rPr>
      </w:pPr>
      <w:r w:rsidRPr="00E271A2">
        <w:rPr>
          <w:rFonts w:ascii="Times New Roman" w:hAnsi="Times New Roman" w:cs="Times New Roman"/>
          <w:b/>
          <w:sz w:val="24"/>
          <w:szCs w:val="24"/>
        </w:rPr>
        <w:t xml:space="preserve">2.2. </w:t>
      </w:r>
      <w:r w:rsidR="00E271A2" w:rsidRPr="00E271A2">
        <w:rPr>
          <w:rFonts w:ascii="Times New Roman" w:hAnsi="Times New Roman" w:cs="Times New Roman"/>
          <w:b/>
          <w:sz w:val="24"/>
          <w:szCs w:val="24"/>
        </w:rPr>
        <w:t xml:space="preserve">Часть, формируемая участниками </w:t>
      </w:r>
      <w:r w:rsidR="00E271A2" w:rsidRPr="00E271A2">
        <w:rPr>
          <w:rFonts w:ascii="Times New Roman" w:hAnsi="Times New Roman" w:cs="Times New Roman"/>
          <w:b/>
          <w:sz w:val="23"/>
          <w:szCs w:val="23"/>
        </w:rPr>
        <w:t>образовательных отношений</w:t>
      </w:r>
    </w:p>
    <w:p w:rsidR="000223E8" w:rsidRPr="00E271A2" w:rsidRDefault="004E2882" w:rsidP="000223E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2.2.1. </w:t>
      </w:r>
      <w:r w:rsidR="000223E8" w:rsidRPr="00E271A2">
        <w:rPr>
          <w:rFonts w:ascii="Times New Roman" w:hAnsi="Times New Roman" w:cs="Times New Roman"/>
          <w:b/>
          <w:sz w:val="24"/>
          <w:szCs w:val="24"/>
        </w:rPr>
        <w:t>Целевой раздел части, формируемой участниками образовательных отношений</w:t>
      </w:r>
    </w:p>
    <w:p w:rsidR="000223E8" w:rsidRPr="00E271A2" w:rsidRDefault="000223E8" w:rsidP="000223E8">
      <w:pPr>
        <w:spacing w:after="0"/>
        <w:ind w:firstLine="708"/>
        <w:jc w:val="both"/>
        <w:rPr>
          <w:rFonts w:ascii="Times New Roman" w:hAnsi="Times New Roman" w:cs="Times New Roman"/>
          <w:b/>
          <w:sz w:val="24"/>
          <w:szCs w:val="24"/>
        </w:rPr>
      </w:pPr>
      <w:r w:rsidRPr="00E271A2">
        <w:rPr>
          <w:rFonts w:ascii="Times New Roman" w:hAnsi="Times New Roman" w:cs="Times New Roman"/>
          <w:b/>
          <w:sz w:val="24"/>
          <w:szCs w:val="24"/>
        </w:rPr>
        <w:t>Пояснительная записка</w:t>
      </w:r>
    </w:p>
    <w:p w:rsidR="000223E8" w:rsidRPr="00E271A2" w:rsidRDefault="000223E8" w:rsidP="000223E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Учет региональной специфики и социокультурного окружения представляет собой важную составную часть образовательной деятельности, осуществляемой ГБДОУ по Программе. Дополнительные технологии, методики, вариативные формы и культурные практики позволяют усовершенствовать образовательно-воспитательные и коррекционные воздействия и повысить качество дошкольного образования.</w:t>
      </w:r>
    </w:p>
    <w:p w:rsidR="000223E8" w:rsidRPr="00E271A2" w:rsidRDefault="000223E8" w:rsidP="000223E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Содержание обучения, коррекции и воспитания, особенности организации образовательной деятельности и образовательного процесса описаны с учетом возраста детей и их образовательных маршрутов и участия родителей (законных представителей) в реализации Программы.</w:t>
      </w:r>
    </w:p>
    <w:p w:rsidR="000223E8" w:rsidRPr="00E271A2" w:rsidRDefault="000223E8" w:rsidP="000223E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Задачи и содержание части Программы, формируемой участниками образовательных отношений, представлены в виде указаний раздела Программы, образовательной области и ссылок на соответствующую методическую литературу и открытые интернет – источники информации, позволяющую ознакомиться с содержанием</w:t>
      </w:r>
    </w:p>
    <w:p w:rsidR="000223E8" w:rsidRPr="00E271A2" w:rsidRDefault="000223E8" w:rsidP="000223E8">
      <w:pPr>
        <w:spacing w:after="0"/>
        <w:jc w:val="both"/>
        <w:rPr>
          <w:rFonts w:ascii="Times New Roman" w:hAnsi="Times New Roman" w:cs="Times New Roman"/>
          <w:sz w:val="24"/>
          <w:szCs w:val="24"/>
        </w:rPr>
      </w:pPr>
      <w:r w:rsidRPr="00E271A2">
        <w:rPr>
          <w:rFonts w:ascii="Times New Roman" w:hAnsi="Times New Roman" w:cs="Times New Roman"/>
          <w:sz w:val="24"/>
          <w:szCs w:val="24"/>
        </w:rPr>
        <w:t>выбранного участниками образовательных отношений методического обеспечения (данные представлены в таблице 1). Учебно-методические материалы могут включать все</w:t>
      </w:r>
    </w:p>
    <w:p w:rsidR="000223E8" w:rsidRPr="00E271A2" w:rsidRDefault="000223E8" w:rsidP="000223E8">
      <w:pPr>
        <w:spacing w:after="0"/>
        <w:jc w:val="both"/>
        <w:rPr>
          <w:rFonts w:ascii="Times New Roman" w:hAnsi="Times New Roman" w:cs="Times New Roman"/>
          <w:sz w:val="24"/>
          <w:szCs w:val="24"/>
        </w:rPr>
      </w:pPr>
      <w:r w:rsidRPr="00E271A2">
        <w:rPr>
          <w:rFonts w:ascii="Times New Roman" w:hAnsi="Times New Roman" w:cs="Times New Roman"/>
          <w:sz w:val="24"/>
          <w:szCs w:val="24"/>
        </w:rPr>
        <w:t>виды учебных изданий, обеспечивающие реализацию Программы и созданные в соответствии с ГОСТ Р 7.0.60-20206.</w:t>
      </w:r>
    </w:p>
    <w:p w:rsidR="000223E8" w:rsidRPr="00E271A2" w:rsidRDefault="000223E8" w:rsidP="000223E8">
      <w:pPr>
        <w:spacing w:after="0"/>
        <w:jc w:val="both"/>
        <w:rPr>
          <w:rFonts w:ascii="Times New Roman" w:hAnsi="Times New Roman" w:cs="Times New Roman"/>
          <w:sz w:val="24"/>
          <w:szCs w:val="24"/>
        </w:rPr>
      </w:pPr>
    </w:p>
    <w:p w:rsidR="000223E8" w:rsidRPr="00E271A2" w:rsidRDefault="000223E8" w:rsidP="000223E8">
      <w:pPr>
        <w:spacing w:after="0"/>
        <w:jc w:val="right"/>
        <w:rPr>
          <w:rFonts w:ascii="Times New Roman" w:hAnsi="Times New Roman" w:cs="Times New Roman"/>
          <w:sz w:val="24"/>
          <w:szCs w:val="24"/>
        </w:rPr>
      </w:pPr>
      <w:r w:rsidRPr="00E271A2">
        <w:rPr>
          <w:rFonts w:ascii="Times New Roman" w:hAnsi="Times New Roman" w:cs="Times New Roman"/>
          <w:sz w:val="24"/>
          <w:szCs w:val="24"/>
        </w:rPr>
        <w:t>Таблица 1</w:t>
      </w:r>
    </w:p>
    <w:tbl>
      <w:tblPr>
        <w:tblStyle w:val="a3"/>
        <w:tblW w:w="0" w:type="auto"/>
        <w:tblLook w:val="04A0"/>
      </w:tblPr>
      <w:tblGrid>
        <w:gridCol w:w="3227"/>
        <w:gridCol w:w="6344"/>
      </w:tblGrid>
      <w:tr w:rsidR="000223E8" w:rsidRPr="00E271A2" w:rsidTr="000223E8">
        <w:tc>
          <w:tcPr>
            <w:tcW w:w="3227" w:type="dxa"/>
          </w:tcPr>
          <w:p w:rsidR="000223E8" w:rsidRPr="00E271A2" w:rsidRDefault="000223E8" w:rsidP="000223E8">
            <w:pPr>
              <w:jc w:val="both"/>
              <w:rPr>
                <w:rFonts w:ascii="Times New Roman" w:hAnsi="Times New Roman" w:cs="Times New Roman"/>
                <w:b/>
                <w:sz w:val="24"/>
                <w:szCs w:val="24"/>
              </w:rPr>
            </w:pPr>
            <w:r w:rsidRPr="00E271A2">
              <w:rPr>
                <w:rFonts w:ascii="Times New Roman" w:hAnsi="Times New Roman" w:cs="Times New Roman"/>
                <w:b/>
                <w:sz w:val="24"/>
                <w:szCs w:val="24"/>
              </w:rPr>
              <w:t>Образовательная область</w:t>
            </w:r>
          </w:p>
        </w:tc>
        <w:tc>
          <w:tcPr>
            <w:tcW w:w="6344" w:type="dxa"/>
          </w:tcPr>
          <w:p w:rsidR="000223E8" w:rsidRPr="00E271A2" w:rsidRDefault="000223E8" w:rsidP="000223E8">
            <w:pPr>
              <w:jc w:val="both"/>
              <w:rPr>
                <w:rFonts w:ascii="Times New Roman" w:hAnsi="Times New Roman" w:cs="Times New Roman"/>
                <w:b/>
                <w:sz w:val="24"/>
                <w:szCs w:val="24"/>
              </w:rPr>
            </w:pPr>
            <w:r w:rsidRPr="00E271A2">
              <w:rPr>
                <w:rFonts w:ascii="Times New Roman" w:hAnsi="Times New Roman" w:cs="Times New Roman"/>
                <w:b/>
                <w:sz w:val="24"/>
                <w:szCs w:val="24"/>
              </w:rPr>
              <w:t>Ссылка на источники</w:t>
            </w:r>
          </w:p>
        </w:tc>
      </w:tr>
      <w:tr w:rsidR="000223E8" w:rsidRPr="00E271A2" w:rsidTr="000223E8">
        <w:tc>
          <w:tcPr>
            <w:tcW w:w="9571" w:type="dxa"/>
            <w:gridSpan w:val="2"/>
          </w:tcPr>
          <w:p w:rsidR="000223E8" w:rsidRPr="00E271A2" w:rsidRDefault="000223E8" w:rsidP="000223E8">
            <w:pPr>
              <w:jc w:val="center"/>
              <w:rPr>
                <w:rFonts w:ascii="Times New Roman" w:hAnsi="Times New Roman" w:cs="Times New Roman"/>
                <w:b/>
                <w:sz w:val="24"/>
                <w:szCs w:val="24"/>
              </w:rPr>
            </w:pPr>
            <w:r w:rsidRPr="00E271A2">
              <w:rPr>
                <w:rFonts w:ascii="Times New Roman" w:hAnsi="Times New Roman" w:cs="Times New Roman"/>
                <w:b/>
                <w:sz w:val="24"/>
                <w:szCs w:val="24"/>
              </w:rPr>
              <w:t>Содержательный раздел</w:t>
            </w:r>
          </w:p>
        </w:tc>
      </w:tr>
      <w:tr w:rsidR="000223E8" w:rsidRPr="00E271A2" w:rsidTr="000223E8">
        <w:tc>
          <w:tcPr>
            <w:tcW w:w="3227"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Речевое развитие</w:t>
            </w:r>
          </w:p>
        </w:tc>
        <w:tc>
          <w:tcPr>
            <w:tcW w:w="6344"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Баряева Л.Б., Лопатина Л.В. Технологии альтернативной</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и дополненной коммуникации для детей с</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ограниченными возможностями здоровья: Учебно –</w:t>
            </w:r>
          </w:p>
          <w:p w:rsidR="000223E8" w:rsidRPr="00E271A2" w:rsidRDefault="000223E8" w:rsidP="00A62869">
            <w:pPr>
              <w:jc w:val="both"/>
              <w:rPr>
                <w:rFonts w:ascii="Times New Roman" w:hAnsi="Times New Roman" w:cs="Times New Roman"/>
                <w:sz w:val="24"/>
                <w:szCs w:val="24"/>
              </w:rPr>
            </w:pPr>
            <w:r w:rsidRPr="00E271A2">
              <w:rPr>
                <w:rFonts w:ascii="Times New Roman" w:hAnsi="Times New Roman" w:cs="Times New Roman"/>
                <w:sz w:val="24"/>
                <w:szCs w:val="24"/>
              </w:rPr>
              <w:t>методическое пособие. - Л.Б. Баряевой,</w:t>
            </w:r>
            <w:r w:rsidR="00A62869">
              <w:rPr>
                <w:rFonts w:ascii="Times New Roman" w:hAnsi="Times New Roman" w:cs="Times New Roman"/>
                <w:sz w:val="24"/>
                <w:szCs w:val="24"/>
              </w:rPr>
              <w:t xml:space="preserve"> </w:t>
            </w:r>
            <w:r w:rsidRPr="00E271A2">
              <w:rPr>
                <w:rFonts w:ascii="Times New Roman" w:hAnsi="Times New Roman" w:cs="Times New Roman"/>
                <w:sz w:val="24"/>
                <w:szCs w:val="24"/>
              </w:rPr>
              <w:t>2017</w:t>
            </w:r>
          </w:p>
        </w:tc>
      </w:tr>
      <w:tr w:rsidR="000223E8" w:rsidRPr="00E271A2" w:rsidTr="000223E8">
        <w:tc>
          <w:tcPr>
            <w:tcW w:w="3227"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Художественно-эстетическое развитие</w:t>
            </w:r>
          </w:p>
        </w:tc>
        <w:tc>
          <w:tcPr>
            <w:tcW w:w="6344"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 xml:space="preserve">ДОП «Весёлые карандаши» </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МКДОУ д/с комбинированного вида № 10</w:t>
            </w:r>
          </w:p>
        </w:tc>
      </w:tr>
      <w:tr w:rsidR="00A62869" w:rsidRPr="00E271A2" w:rsidTr="000223E8">
        <w:tc>
          <w:tcPr>
            <w:tcW w:w="3227" w:type="dxa"/>
          </w:tcPr>
          <w:p w:rsidR="00A62869" w:rsidRPr="00E271A2" w:rsidRDefault="00A62869" w:rsidP="000223E8">
            <w:pPr>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344" w:type="dxa"/>
          </w:tcPr>
          <w:p w:rsidR="00A62869" w:rsidRPr="00E271A2" w:rsidRDefault="00A62869" w:rsidP="000223E8">
            <w:pPr>
              <w:jc w:val="both"/>
              <w:rPr>
                <w:rFonts w:ascii="Times New Roman" w:hAnsi="Times New Roman" w:cs="Times New Roman"/>
                <w:sz w:val="24"/>
                <w:szCs w:val="24"/>
              </w:rPr>
            </w:pPr>
            <w:r w:rsidRPr="00F5426E">
              <w:rPr>
                <w:rFonts w:ascii="Times New Roman" w:hAnsi="Times New Roman" w:cs="Times New Roman"/>
                <w:sz w:val="24"/>
                <w:szCs w:val="24"/>
              </w:rPr>
              <w:t xml:space="preserve">Бережнова О.В., Бойко В.В. </w:t>
            </w:r>
            <w:r>
              <w:rPr>
                <w:rFonts w:ascii="Times New Roman" w:hAnsi="Times New Roman" w:cs="Times New Roman"/>
                <w:sz w:val="24"/>
                <w:szCs w:val="24"/>
              </w:rPr>
              <w:t>Парциальная программа</w:t>
            </w:r>
            <w:r w:rsidRPr="00F5426E">
              <w:rPr>
                <w:rFonts w:ascii="Times New Roman" w:hAnsi="Times New Roman" w:cs="Times New Roman"/>
                <w:sz w:val="24"/>
                <w:szCs w:val="24"/>
              </w:rPr>
              <w:t xml:space="preserve"> физического развития детей 3–7 лет «Малыши-крепыши».— М.: Издательский дом «Цветной мир», 2017.</w:t>
            </w:r>
          </w:p>
        </w:tc>
      </w:tr>
      <w:tr w:rsidR="000223E8" w:rsidRPr="00E271A2" w:rsidTr="000223E8">
        <w:tc>
          <w:tcPr>
            <w:tcW w:w="9571" w:type="dxa"/>
            <w:gridSpan w:val="2"/>
          </w:tcPr>
          <w:p w:rsidR="000223E8" w:rsidRPr="00E271A2" w:rsidRDefault="000223E8" w:rsidP="000223E8">
            <w:pPr>
              <w:jc w:val="center"/>
              <w:rPr>
                <w:rFonts w:ascii="Times New Roman" w:hAnsi="Times New Roman" w:cs="Times New Roman"/>
                <w:b/>
                <w:sz w:val="24"/>
                <w:szCs w:val="24"/>
              </w:rPr>
            </w:pPr>
            <w:r w:rsidRPr="00E271A2">
              <w:rPr>
                <w:rFonts w:ascii="Times New Roman" w:hAnsi="Times New Roman" w:cs="Times New Roman"/>
                <w:b/>
                <w:sz w:val="24"/>
                <w:szCs w:val="24"/>
              </w:rPr>
              <w:t>Программа коррекционной работы</w:t>
            </w:r>
          </w:p>
        </w:tc>
      </w:tr>
      <w:tr w:rsidR="000223E8" w:rsidRPr="00E271A2" w:rsidTr="000223E8">
        <w:tc>
          <w:tcPr>
            <w:tcW w:w="3227"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Познавательное развитие</w:t>
            </w:r>
          </w:p>
        </w:tc>
        <w:tc>
          <w:tcPr>
            <w:tcW w:w="6344"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Диагностика — развитие — коррекция: Программа</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дошкольного образования детей с интеллектуальной</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недостаточностью /Л. Б. Баряева, О. П. Гаврилушкина, А.</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Зарин, Н. Д. Соколова. — СПб.: ЦДК проф. Л. Б. Баряевой,</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2012.</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Программа дошкольных образовательных учреждений</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компенсирующего вида для детей с нарушением</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интеллекта»/ Е.А. Екжанова, Е.А. Стребелева– М.:</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Просвещение, 2007.</w:t>
            </w:r>
          </w:p>
        </w:tc>
      </w:tr>
      <w:tr w:rsidR="000223E8" w:rsidRPr="00E271A2" w:rsidTr="000223E8">
        <w:tc>
          <w:tcPr>
            <w:tcW w:w="9571" w:type="dxa"/>
            <w:gridSpan w:val="2"/>
          </w:tcPr>
          <w:p w:rsidR="000223E8" w:rsidRPr="00E271A2" w:rsidRDefault="000223E8" w:rsidP="000223E8">
            <w:pPr>
              <w:jc w:val="center"/>
              <w:rPr>
                <w:rFonts w:ascii="Times New Roman" w:hAnsi="Times New Roman" w:cs="Times New Roman"/>
                <w:b/>
                <w:sz w:val="24"/>
                <w:szCs w:val="24"/>
              </w:rPr>
            </w:pPr>
            <w:r w:rsidRPr="00E271A2">
              <w:rPr>
                <w:rFonts w:ascii="Times New Roman" w:hAnsi="Times New Roman" w:cs="Times New Roman"/>
                <w:b/>
                <w:sz w:val="24"/>
                <w:szCs w:val="24"/>
              </w:rPr>
              <w:t>Рабочая программа воспитания</w:t>
            </w:r>
          </w:p>
        </w:tc>
      </w:tr>
      <w:tr w:rsidR="000223E8" w:rsidRPr="00E271A2" w:rsidTr="000223E8">
        <w:tc>
          <w:tcPr>
            <w:tcW w:w="3227"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Культурные практики</w:t>
            </w:r>
          </w:p>
        </w:tc>
        <w:tc>
          <w:tcPr>
            <w:tcW w:w="6344" w:type="dxa"/>
          </w:tcPr>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Л.А. Зигле, Н.М. Ефимов, Н.Ю. Малинина, В. Михайлов.</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lastRenderedPageBreak/>
              <w:t>Педагогический круг. Методические рекомендации для</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педагогических коллективов дошкольных</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образовательных организаций по организации совместной</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деятельности взрослого и ребенка в группе</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интегрированного образования / Л.А. Зигле, Н.М. Ефимов,</w:t>
            </w:r>
          </w:p>
          <w:p w:rsidR="000223E8" w:rsidRPr="00E271A2" w:rsidRDefault="000223E8" w:rsidP="000223E8">
            <w:pPr>
              <w:jc w:val="both"/>
              <w:rPr>
                <w:rFonts w:ascii="Times New Roman" w:hAnsi="Times New Roman" w:cs="Times New Roman"/>
                <w:sz w:val="24"/>
                <w:szCs w:val="24"/>
              </w:rPr>
            </w:pPr>
            <w:r w:rsidRPr="00E271A2">
              <w:rPr>
                <w:rFonts w:ascii="Times New Roman" w:hAnsi="Times New Roman" w:cs="Times New Roman"/>
                <w:sz w:val="24"/>
                <w:szCs w:val="24"/>
              </w:rPr>
              <w:t>Н.Ю. Малинина, В. М</w:t>
            </w:r>
            <w:r w:rsidR="00DC3DF4">
              <w:rPr>
                <w:rFonts w:ascii="Times New Roman" w:hAnsi="Times New Roman" w:cs="Times New Roman"/>
                <w:sz w:val="24"/>
                <w:szCs w:val="24"/>
              </w:rPr>
              <w:t xml:space="preserve">ихайлов – СПб.: РЕМДОМ, 2011. </w:t>
            </w:r>
          </w:p>
        </w:tc>
      </w:tr>
    </w:tbl>
    <w:p w:rsidR="000223E8" w:rsidRPr="00E271A2" w:rsidRDefault="000223E8" w:rsidP="000223E8">
      <w:pPr>
        <w:spacing w:after="0"/>
        <w:jc w:val="both"/>
        <w:rPr>
          <w:rFonts w:ascii="Times New Roman" w:hAnsi="Times New Roman" w:cs="Times New Roman"/>
          <w:sz w:val="24"/>
          <w:szCs w:val="24"/>
        </w:rPr>
      </w:pPr>
    </w:p>
    <w:p w:rsidR="000223E8" w:rsidRPr="00E271A2" w:rsidRDefault="00E271A2" w:rsidP="000223E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w:t>
      </w:r>
      <w:r w:rsidR="000223E8" w:rsidRPr="00E271A2">
        <w:rPr>
          <w:rFonts w:ascii="Times New Roman" w:hAnsi="Times New Roman" w:cs="Times New Roman"/>
          <w:b/>
          <w:sz w:val="24"/>
          <w:szCs w:val="24"/>
        </w:rPr>
        <w:t>.2.2 Цели и задачи Программы</w:t>
      </w:r>
    </w:p>
    <w:p w:rsidR="000223E8" w:rsidRPr="00E271A2" w:rsidRDefault="000223E8" w:rsidP="000223E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Цель вариативной части Программы соответствует основной: обеспечение условий для дошкольного образования, определяемых общими и особыми потребностями обучающегося дошкольного возраста с, индивидуальными особенностями его развития и состояния здоровья.</w:t>
      </w:r>
    </w:p>
    <w:p w:rsidR="000223E8" w:rsidRPr="00E271A2" w:rsidRDefault="000223E8" w:rsidP="000223E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Задачи:</w:t>
      </w:r>
    </w:p>
    <w:p w:rsidR="000223E8" w:rsidRPr="00E271A2" w:rsidRDefault="000223E8" w:rsidP="003B75FF">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1. Сформировать навык альтернативной и дополненной коммуникации для</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обучающихся, у которых отсутствует вербальная коммуникация.</w:t>
      </w:r>
    </w:p>
    <w:p w:rsidR="000223E8" w:rsidRPr="00E271A2" w:rsidRDefault="000223E8" w:rsidP="000223E8">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2. Расширить опыт познания ок</w:t>
      </w:r>
      <w:r w:rsidR="003B75FF">
        <w:rPr>
          <w:rFonts w:ascii="Times New Roman" w:hAnsi="Times New Roman" w:cs="Times New Roman"/>
          <w:sz w:val="24"/>
          <w:szCs w:val="24"/>
        </w:rPr>
        <w:t>ружающего мира обучающихся</w:t>
      </w:r>
      <w:r w:rsidRPr="00E271A2">
        <w:rPr>
          <w:rFonts w:ascii="Times New Roman" w:hAnsi="Times New Roman" w:cs="Times New Roman"/>
          <w:sz w:val="24"/>
          <w:szCs w:val="24"/>
        </w:rPr>
        <w:t xml:space="preserve"> с ТМНР.</w:t>
      </w:r>
    </w:p>
    <w:p w:rsidR="000223E8" w:rsidRPr="00E271A2" w:rsidRDefault="000223E8" w:rsidP="003B75FF">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3. Формировать навыки межличностной коммуникации и конструктивного</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взаимодействия в группе.</w:t>
      </w:r>
    </w:p>
    <w:p w:rsidR="000223E8" w:rsidRPr="00E271A2" w:rsidRDefault="000223E8" w:rsidP="003B75FF">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4. Формировать базисную систему нравственных и патриотических установок через</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культурные практики и традиции детско–родительской общности.</w:t>
      </w:r>
    </w:p>
    <w:p w:rsidR="000223E8" w:rsidRPr="003B75FF" w:rsidRDefault="001B1DBA" w:rsidP="000223E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2</w:t>
      </w:r>
      <w:r w:rsidR="000223E8" w:rsidRPr="003B75FF">
        <w:rPr>
          <w:rFonts w:ascii="Times New Roman" w:hAnsi="Times New Roman" w:cs="Times New Roman"/>
          <w:b/>
          <w:sz w:val="24"/>
          <w:szCs w:val="24"/>
        </w:rPr>
        <w:t>.2.3 Планируемые результаты</w:t>
      </w:r>
    </w:p>
    <w:p w:rsidR="000223E8" w:rsidRPr="00E271A2" w:rsidRDefault="000223E8" w:rsidP="003B75FF">
      <w:pPr>
        <w:spacing w:after="0"/>
        <w:ind w:firstLine="708"/>
        <w:jc w:val="both"/>
        <w:rPr>
          <w:rFonts w:ascii="Times New Roman" w:hAnsi="Times New Roman" w:cs="Times New Roman"/>
          <w:sz w:val="24"/>
          <w:szCs w:val="24"/>
        </w:rPr>
      </w:pPr>
      <w:r w:rsidRPr="00E271A2">
        <w:rPr>
          <w:rFonts w:ascii="Times New Roman" w:hAnsi="Times New Roman" w:cs="Times New Roman"/>
          <w:sz w:val="24"/>
          <w:szCs w:val="24"/>
        </w:rPr>
        <w:t>Результаты освоения Программы представлены в виде целевых ориентиров</w:t>
      </w:r>
      <w:r w:rsidR="003B75FF">
        <w:rPr>
          <w:rFonts w:ascii="Times New Roman" w:hAnsi="Times New Roman" w:cs="Times New Roman"/>
          <w:sz w:val="24"/>
          <w:szCs w:val="24"/>
        </w:rPr>
        <w:t xml:space="preserve"> </w:t>
      </w:r>
      <w:r w:rsidRPr="00E271A2">
        <w:rPr>
          <w:rFonts w:ascii="Times New Roman" w:hAnsi="Times New Roman" w:cs="Times New Roman"/>
          <w:sz w:val="24"/>
          <w:szCs w:val="24"/>
        </w:rPr>
        <w:t>дошкольного образования и представляют собой возрастные характеристики возможных</w:t>
      </w:r>
    </w:p>
    <w:p w:rsidR="000223E8" w:rsidRPr="00E271A2" w:rsidRDefault="003B75FF" w:rsidP="003B75FF">
      <w:pPr>
        <w:spacing w:after="0"/>
        <w:jc w:val="both"/>
        <w:rPr>
          <w:rFonts w:ascii="Times New Roman" w:hAnsi="Times New Roman" w:cs="Times New Roman"/>
          <w:sz w:val="24"/>
          <w:szCs w:val="24"/>
        </w:rPr>
      </w:pPr>
      <w:r>
        <w:rPr>
          <w:rFonts w:ascii="Times New Roman" w:hAnsi="Times New Roman" w:cs="Times New Roman"/>
          <w:sz w:val="24"/>
          <w:szCs w:val="24"/>
        </w:rPr>
        <w:t>достижений ребенка с ТМНР</w:t>
      </w:r>
      <w:r w:rsidR="000223E8" w:rsidRPr="00E271A2">
        <w:rPr>
          <w:rFonts w:ascii="Times New Roman" w:hAnsi="Times New Roman" w:cs="Times New Roman"/>
          <w:sz w:val="24"/>
          <w:szCs w:val="24"/>
        </w:rPr>
        <w:t xml:space="preserve"> к концу дошкольного образования. В части, формируемой</w:t>
      </w:r>
      <w:r w:rsidR="000223E8" w:rsidRPr="00E271A2">
        <w:t xml:space="preserve"> </w:t>
      </w:r>
      <w:r w:rsidR="000223E8" w:rsidRPr="00E271A2">
        <w:rPr>
          <w:rFonts w:ascii="Times New Roman" w:hAnsi="Times New Roman" w:cs="Times New Roman"/>
          <w:sz w:val="24"/>
          <w:szCs w:val="24"/>
        </w:rPr>
        <w:t>участниками образовательных отношений, планиру</w:t>
      </w:r>
      <w:r w:rsidR="00A62869">
        <w:rPr>
          <w:rFonts w:ascii="Times New Roman" w:hAnsi="Times New Roman" w:cs="Times New Roman"/>
          <w:sz w:val="24"/>
          <w:szCs w:val="24"/>
        </w:rPr>
        <w:t>емые результаты представлены в Т</w:t>
      </w:r>
      <w:r w:rsidR="000223E8" w:rsidRPr="00E271A2">
        <w:rPr>
          <w:rFonts w:ascii="Times New Roman" w:hAnsi="Times New Roman" w:cs="Times New Roman"/>
          <w:sz w:val="24"/>
          <w:szCs w:val="24"/>
        </w:rPr>
        <w:t>аблице 2 в соответствие поставленными задачами.</w:t>
      </w:r>
    </w:p>
    <w:p w:rsidR="000223E8" w:rsidRPr="00E271A2" w:rsidRDefault="000223E8" w:rsidP="000223E8">
      <w:pPr>
        <w:spacing w:after="0"/>
        <w:ind w:firstLine="708"/>
        <w:jc w:val="right"/>
        <w:rPr>
          <w:rFonts w:ascii="Times New Roman" w:hAnsi="Times New Roman" w:cs="Times New Roman"/>
          <w:sz w:val="24"/>
          <w:szCs w:val="24"/>
        </w:rPr>
      </w:pPr>
      <w:r w:rsidRPr="00E271A2">
        <w:rPr>
          <w:rFonts w:ascii="Times New Roman" w:hAnsi="Times New Roman" w:cs="Times New Roman"/>
          <w:sz w:val="24"/>
          <w:szCs w:val="24"/>
        </w:rPr>
        <w:t>Таблица 2</w:t>
      </w:r>
    </w:p>
    <w:tbl>
      <w:tblPr>
        <w:tblStyle w:val="a3"/>
        <w:tblW w:w="0" w:type="auto"/>
        <w:tblLook w:val="04A0"/>
      </w:tblPr>
      <w:tblGrid>
        <w:gridCol w:w="4785"/>
        <w:gridCol w:w="4786"/>
      </w:tblGrid>
      <w:tr w:rsidR="000223E8" w:rsidRPr="00E271A2" w:rsidTr="000223E8">
        <w:tc>
          <w:tcPr>
            <w:tcW w:w="4785" w:type="dxa"/>
          </w:tcPr>
          <w:p w:rsidR="000223E8" w:rsidRPr="00E271A2" w:rsidRDefault="006F1866" w:rsidP="006F1866">
            <w:pPr>
              <w:jc w:val="center"/>
              <w:rPr>
                <w:rFonts w:ascii="Times New Roman" w:hAnsi="Times New Roman" w:cs="Times New Roman"/>
                <w:b/>
                <w:sz w:val="24"/>
                <w:szCs w:val="24"/>
              </w:rPr>
            </w:pPr>
            <w:r w:rsidRPr="00E271A2">
              <w:rPr>
                <w:rFonts w:ascii="Times New Roman" w:hAnsi="Times New Roman" w:cs="Times New Roman"/>
                <w:b/>
                <w:sz w:val="24"/>
                <w:szCs w:val="24"/>
              </w:rPr>
              <w:t>Образовательная область / Задачи</w:t>
            </w:r>
          </w:p>
        </w:tc>
        <w:tc>
          <w:tcPr>
            <w:tcW w:w="4786" w:type="dxa"/>
          </w:tcPr>
          <w:p w:rsidR="000223E8" w:rsidRPr="00E271A2" w:rsidRDefault="006F1866" w:rsidP="006F1866">
            <w:pPr>
              <w:jc w:val="center"/>
              <w:rPr>
                <w:rFonts w:ascii="Times New Roman" w:hAnsi="Times New Roman" w:cs="Times New Roman"/>
                <w:b/>
                <w:sz w:val="24"/>
                <w:szCs w:val="24"/>
              </w:rPr>
            </w:pPr>
            <w:r w:rsidRPr="00E271A2">
              <w:rPr>
                <w:rFonts w:ascii="Times New Roman" w:hAnsi="Times New Roman" w:cs="Times New Roman"/>
                <w:b/>
                <w:sz w:val="24"/>
                <w:szCs w:val="24"/>
              </w:rPr>
              <w:t>Планируемые результаты</w:t>
            </w:r>
          </w:p>
        </w:tc>
      </w:tr>
      <w:tr w:rsidR="006F1866" w:rsidRPr="00E271A2" w:rsidTr="007E110F">
        <w:tc>
          <w:tcPr>
            <w:tcW w:w="9571" w:type="dxa"/>
            <w:gridSpan w:val="2"/>
          </w:tcPr>
          <w:p w:rsidR="006F1866" w:rsidRPr="00E271A2" w:rsidRDefault="006F1866" w:rsidP="006F1866">
            <w:pPr>
              <w:jc w:val="center"/>
              <w:rPr>
                <w:rFonts w:ascii="Times New Roman" w:hAnsi="Times New Roman" w:cs="Times New Roman"/>
                <w:b/>
                <w:sz w:val="24"/>
                <w:szCs w:val="24"/>
              </w:rPr>
            </w:pPr>
            <w:r w:rsidRPr="00E271A2">
              <w:rPr>
                <w:rFonts w:ascii="Times New Roman" w:hAnsi="Times New Roman" w:cs="Times New Roman"/>
                <w:b/>
                <w:sz w:val="24"/>
                <w:szCs w:val="24"/>
              </w:rPr>
              <w:t>Содержательный раздел</w:t>
            </w:r>
          </w:p>
        </w:tc>
      </w:tr>
      <w:tr w:rsidR="000223E8" w:rsidRPr="00E271A2" w:rsidTr="000223E8">
        <w:tc>
          <w:tcPr>
            <w:tcW w:w="4785" w:type="dxa"/>
          </w:tcPr>
          <w:p w:rsidR="006F1866" w:rsidRPr="00E271A2" w:rsidRDefault="006F1866" w:rsidP="006F1866">
            <w:pPr>
              <w:rPr>
                <w:rFonts w:ascii="Times New Roman" w:hAnsi="Times New Roman" w:cs="Times New Roman"/>
                <w:b/>
                <w:sz w:val="24"/>
                <w:szCs w:val="24"/>
              </w:rPr>
            </w:pPr>
            <w:r w:rsidRPr="00E271A2">
              <w:rPr>
                <w:rFonts w:ascii="Times New Roman" w:hAnsi="Times New Roman" w:cs="Times New Roman"/>
                <w:b/>
                <w:sz w:val="24"/>
                <w:szCs w:val="24"/>
              </w:rPr>
              <w:t xml:space="preserve">Речевое развитие </w:t>
            </w:r>
          </w:p>
          <w:p w:rsidR="000223E8" w:rsidRPr="00E271A2" w:rsidRDefault="006F1866" w:rsidP="006F1866">
            <w:pPr>
              <w:rPr>
                <w:rFonts w:ascii="Times New Roman" w:hAnsi="Times New Roman" w:cs="Times New Roman"/>
                <w:sz w:val="24"/>
                <w:szCs w:val="24"/>
              </w:rPr>
            </w:pPr>
            <w:r w:rsidRPr="00E271A2">
              <w:rPr>
                <w:rFonts w:ascii="Times New Roman" w:hAnsi="Times New Roman" w:cs="Times New Roman"/>
                <w:b/>
                <w:sz w:val="24"/>
                <w:szCs w:val="24"/>
              </w:rPr>
              <w:t>Задача:</w:t>
            </w:r>
            <w:r w:rsidRPr="00E271A2">
              <w:rPr>
                <w:rFonts w:ascii="Times New Roman" w:hAnsi="Times New Roman" w:cs="Times New Roman"/>
                <w:sz w:val="24"/>
                <w:szCs w:val="24"/>
              </w:rPr>
              <w:t xml:space="preserve"> Сформировать навык альтернативной и дополненной коммуникации для обучающихся, у которых отсутствует вербальная коммуникация</w:t>
            </w:r>
          </w:p>
        </w:tc>
        <w:tc>
          <w:tcPr>
            <w:tcW w:w="4786" w:type="dxa"/>
          </w:tcPr>
          <w:p w:rsidR="000223E8" w:rsidRPr="00E271A2" w:rsidRDefault="006F1866" w:rsidP="006F1866">
            <w:pPr>
              <w:rPr>
                <w:rFonts w:ascii="Times New Roman" w:hAnsi="Times New Roman" w:cs="Times New Roman"/>
                <w:sz w:val="24"/>
                <w:szCs w:val="24"/>
              </w:rPr>
            </w:pPr>
            <w:r w:rsidRPr="00E271A2">
              <w:rPr>
                <w:rFonts w:ascii="Times New Roman" w:hAnsi="Times New Roman" w:cs="Times New Roman"/>
                <w:sz w:val="24"/>
                <w:szCs w:val="24"/>
              </w:rPr>
              <w:t>Ребенок владеет навыками вербальной, альтернативной и дополненной коммуникации. Умеет вступать во взаимодействие со взрослым, сверстниками, добиваться результата коммуникации.</w:t>
            </w:r>
          </w:p>
        </w:tc>
      </w:tr>
      <w:tr w:rsidR="006F1866" w:rsidRPr="00E271A2" w:rsidTr="007E110F">
        <w:tc>
          <w:tcPr>
            <w:tcW w:w="9571" w:type="dxa"/>
            <w:gridSpan w:val="2"/>
          </w:tcPr>
          <w:p w:rsidR="006F1866" w:rsidRPr="00E271A2" w:rsidRDefault="006F1866" w:rsidP="006F1866">
            <w:pPr>
              <w:jc w:val="center"/>
              <w:rPr>
                <w:rFonts w:ascii="Times New Roman" w:hAnsi="Times New Roman" w:cs="Times New Roman"/>
                <w:b/>
                <w:sz w:val="24"/>
                <w:szCs w:val="24"/>
              </w:rPr>
            </w:pPr>
            <w:r w:rsidRPr="00E271A2">
              <w:rPr>
                <w:rFonts w:ascii="Times New Roman" w:hAnsi="Times New Roman" w:cs="Times New Roman"/>
                <w:b/>
                <w:sz w:val="24"/>
                <w:szCs w:val="24"/>
              </w:rPr>
              <w:t>Программа коррекционной работы</w:t>
            </w:r>
          </w:p>
        </w:tc>
      </w:tr>
      <w:tr w:rsidR="000223E8" w:rsidRPr="00E271A2" w:rsidTr="000223E8">
        <w:tc>
          <w:tcPr>
            <w:tcW w:w="4785" w:type="dxa"/>
          </w:tcPr>
          <w:p w:rsidR="006F1866" w:rsidRPr="00E271A2" w:rsidRDefault="006F1866" w:rsidP="006F1866">
            <w:pPr>
              <w:rPr>
                <w:rFonts w:ascii="Times New Roman" w:hAnsi="Times New Roman" w:cs="Times New Roman"/>
                <w:b/>
                <w:sz w:val="24"/>
                <w:szCs w:val="24"/>
              </w:rPr>
            </w:pPr>
            <w:r w:rsidRPr="00E271A2">
              <w:rPr>
                <w:rFonts w:ascii="Times New Roman" w:hAnsi="Times New Roman" w:cs="Times New Roman"/>
                <w:b/>
                <w:sz w:val="24"/>
                <w:szCs w:val="24"/>
              </w:rPr>
              <w:t xml:space="preserve">Познавательное развитие </w:t>
            </w:r>
          </w:p>
          <w:p w:rsidR="000223E8" w:rsidRPr="00E271A2" w:rsidRDefault="006F1866" w:rsidP="006F1866">
            <w:pPr>
              <w:rPr>
                <w:rFonts w:ascii="Times New Roman" w:hAnsi="Times New Roman" w:cs="Times New Roman"/>
                <w:sz w:val="24"/>
                <w:szCs w:val="24"/>
              </w:rPr>
            </w:pPr>
            <w:r w:rsidRPr="00E271A2">
              <w:rPr>
                <w:rFonts w:ascii="Times New Roman" w:hAnsi="Times New Roman" w:cs="Times New Roman"/>
                <w:b/>
                <w:sz w:val="24"/>
                <w:szCs w:val="24"/>
              </w:rPr>
              <w:t>Задача:</w:t>
            </w:r>
            <w:r w:rsidRPr="00E271A2">
              <w:rPr>
                <w:rFonts w:ascii="Times New Roman" w:hAnsi="Times New Roman" w:cs="Times New Roman"/>
                <w:sz w:val="24"/>
                <w:szCs w:val="24"/>
              </w:rPr>
              <w:t xml:space="preserve"> Расширить опыт познания окружающего мира обучающихся с ОВЗ с ТМНР</w:t>
            </w:r>
          </w:p>
        </w:tc>
        <w:tc>
          <w:tcPr>
            <w:tcW w:w="4786" w:type="dxa"/>
          </w:tcPr>
          <w:p w:rsidR="000223E8" w:rsidRPr="00E271A2" w:rsidRDefault="006F1866" w:rsidP="006F1866">
            <w:pPr>
              <w:rPr>
                <w:rFonts w:ascii="Times New Roman" w:hAnsi="Times New Roman" w:cs="Times New Roman"/>
                <w:sz w:val="24"/>
                <w:szCs w:val="24"/>
              </w:rPr>
            </w:pPr>
            <w:r w:rsidRPr="00E271A2">
              <w:rPr>
                <w:rFonts w:ascii="Times New Roman" w:hAnsi="Times New Roman" w:cs="Times New Roman"/>
                <w:sz w:val="24"/>
                <w:szCs w:val="24"/>
              </w:rPr>
              <w:t>Ребенок владеет разнообразными способами познания мира, в том числе при помощи различных сенсорных анализаторов. Умеет соотносить природные явления и признаки времен года.</w:t>
            </w:r>
          </w:p>
        </w:tc>
      </w:tr>
      <w:tr w:rsidR="006F1866" w:rsidRPr="00E271A2" w:rsidTr="007E110F">
        <w:tc>
          <w:tcPr>
            <w:tcW w:w="9571" w:type="dxa"/>
            <w:gridSpan w:val="2"/>
          </w:tcPr>
          <w:p w:rsidR="006F1866" w:rsidRPr="00E271A2" w:rsidRDefault="006F1866" w:rsidP="006F1866">
            <w:pPr>
              <w:jc w:val="center"/>
              <w:rPr>
                <w:rFonts w:ascii="Times New Roman" w:hAnsi="Times New Roman" w:cs="Times New Roman"/>
                <w:b/>
                <w:sz w:val="24"/>
                <w:szCs w:val="24"/>
              </w:rPr>
            </w:pPr>
            <w:r w:rsidRPr="00E271A2">
              <w:rPr>
                <w:rFonts w:ascii="Times New Roman" w:hAnsi="Times New Roman" w:cs="Times New Roman"/>
                <w:b/>
                <w:sz w:val="24"/>
                <w:szCs w:val="24"/>
              </w:rPr>
              <w:t>Рабочая программа воспитания</w:t>
            </w:r>
          </w:p>
        </w:tc>
      </w:tr>
      <w:tr w:rsidR="000223E8" w:rsidRPr="00E271A2" w:rsidTr="000223E8">
        <w:tc>
          <w:tcPr>
            <w:tcW w:w="4785" w:type="dxa"/>
          </w:tcPr>
          <w:p w:rsidR="006F1866" w:rsidRPr="00E271A2" w:rsidRDefault="006F1866" w:rsidP="006F1866">
            <w:pPr>
              <w:rPr>
                <w:rFonts w:ascii="Times New Roman" w:hAnsi="Times New Roman" w:cs="Times New Roman"/>
                <w:b/>
                <w:sz w:val="24"/>
                <w:szCs w:val="24"/>
              </w:rPr>
            </w:pPr>
            <w:r w:rsidRPr="00E271A2">
              <w:rPr>
                <w:rFonts w:ascii="Times New Roman" w:hAnsi="Times New Roman" w:cs="Times New Roman"/>
                <w:b/>
                <w:sz w:val="24"/>
                <w:szCs w:val="24"/>
              </w:rPr>
              <w:t xml:space="preserve">Культурные практики </w:t>
            </w:r>
          </w:p>
          <w:p w:rsidR="006F1866" w:rsidRPr="00E271A2" w:rsidRDefault="006F1866" w:rsidP="006F1866">
            <w:pPr>
              <w:rPr>
                <w:rFonts w:ascii="Times New Roman" w:hAnsi="Times New Roman" w:cs="Times New Roman"/>
                <w:b/>
                <w:sz w:val="24"/>
                <w:szCs w:val="24"/>
              </w:rPr>
            </w:pPr>
            <w:r w:rsidRPr="00E271A2">
              <w:rPr>
                <w:rFonts w:ascii="Times New Roman" w:hAnsi="Times New Roman" w:cs="Times New Roman"/>
                <w:b/>
                <w:sz w:val="24"/>
                <w:szCs w:val="24"/>
              </w:rPr>
              <w:t xml:space="preserve">Задача: </w:t>
            </w:r>
          </w:p>
          <w:p w:rsidR="006F1866" w:rsidRPr="00E271A2" w:rsidRDefault="006F1866" w:rsidP="006F1866">
            <w:pPr>
              <w:rPr>
                <w:rFonts w:ascii="Times New Roman" w:hAnsi="Times New Roman" w:cs="Times New Roman"/>
                <w:sz w:val="24"/>
                <w:szCs w:val="24"/>
              </w:rPr>
            </w:pPr>
            <w:r w:rsidRPr="00E271A2">
              <w:rPr>
                <w:rFonts w:ascii="Times New Roman" w:hAnsi="Times New Roman" w:cs="Times New Roman"/>
                <w:b/>
                <w:sz w:val="24"/>
                <w:szCs w:val="24"/>
              </w:rPr>
              <w:t>1.</w:t>
            </w:r>
            <w:r w:rsidRPr="00E271A2">
              <w:rPr>
                <w:rFonts w:ascii="Times New Roman" w:hAnsi="Times New Roman" w:cs="Times New Roman"/>
                <w:sz w:val="24"/>
                <w:szCs w:val="24"/>
              </w:rPr>
              <w:t xml:space="preserve"> Формировать навыки межличностной коммуникации и конструктивного взаимодействия в группе. </w:t>
            </w:r>
          </w:p>
          <w:p w:rsidR="000223E8" w:rsidRPr="00E271A2" w:rsidRDefault="006F1866" w:rsidP="006F1866">
            <w:pPr>
              <w:rPr>
                <w:rFonts w:ascii="Times New Roman" w:hAnsi="Times New Roman" w:cs="Times New Roman"/>
                <w:sz w:val="24"/>
                <w:szCs w:val="24"/>
              </w:rPr>
            </w:pPr>
            <w:r w:rsidRPr="00E271A2">
              <w:rPr>
                <w:rFonts w:ascii="Times New Roman" w:hAnsi="Times New Roman" w:cs="Times New Roman"/>
                <w:b/>
                <w:sz w:val="24"/>
                <w:szCs w:val="24"/>
              </w:rPr>
              <w:t>2.</w:t>
            </w:r>
            <w:r w:rsidRPr="00E271A2">
              <w:rPr>
                <w:rFonts w:ascii="Times New Roman" w:hAnsi="Times New Roman" w:cs="Times New Roman"/>
                <w:sz w:val="24"/>
                <w:szCs w:val="24"/>
              </w:rPr>
              <w:t xml:space="preserve"> Формировать базисную систему </w:t>
            </w:r>
            <w:r w:rsidRPr="00E271A2">
              <w:rPr>
                <w:rFonts w:ascii="Times New Roman" w:hAnsi="Times New Roman" w:cs="Times New Roman"/>
                <w:sz w:val="24"/>
                <w:szCs w:val="24"/>
              </w:rPr>
              <w:lastRenderedPageBreak/>
              <w:t>нравственных и патриотических установок через культурные практики и традиции детско – родительской и детско – педагогической общности.</w:t>
            </w:r>
          </w:p>
        </w:tc>
        <w:tc>
          <w:tcPr>
            <w:tcW w:w="4786" w:type="dxa"/>
          </w:tcPr>
          <w:p w:rsidR="000223E8" w:rsidRPr="00E271A2" w:rsidRDefault="006F1866" w:rsidP="006F1866">
            <w:pPr>
              <w:rPr>
                <w:rFonts w:ascii="Times New Roman" w:hAnsi="Times New Roman" w:cs="Times New Roman"/>
                <w:sz w:val="24"/>
                <w:szCs w:val="24"/>
              </w:rPr>
            </w:pPr>
            <w:r w:rsidRPr="00E271A2">
              <w:rPr>
                <w:rFonts w:ascii="Times New Roman" w:hAnsi="Times New Roman" w:cs="Times New Roman"/>
                <w:sz w:val="24"/>
                <w:szCs w:val="24"/>
              </w:rPr>
              <w:lastRenderedPageBreak/>
              <w:t xml:space="preserve">Дети группы чувствуют себя общностью, коллективом. Знают и соблюдают правила групповой работы. Принимают привила группы и способы социально приемлемого поведения. Умеют вместе исследовать окружающий мир, проявляют интерес к его </w:t>
            </w:r>
            <w:r w:rsidRPr="00E271A2">
              <w:rPr>
                <w:rFonts w:ascii="Times New Roman" w:hAnsi="Times New Roman" w:cs="Times New Roman"/>
                <w:sz w:val="24"/>
                <w:szCs w:val="24"/>
              </w:rPr>
              <w:lastRenderedPageBreak/>
              <w:t>объектам и событиям. Знают и соотносят со своим поведение моральные и нравственные установки. Владеют знаниями о величии и красоте родной страны, соблюдают её традиции.</w:t>
            </w:r>
          </w:p>
        </w:tc>
      </w:tr>
    </w:tbl>
    <w:p w:rsidR="003B75FF" w:rsidRPr="003B75FF" w:rsidRDefault="003B75FF" w:rsidP="003B75FF">
      <w:pPr>
        <w:spacing w:after="0"/>
        <w:jc w:val="both"/>
        <w:rPr>
          <w:rFonts w:ascii="Times New Roman" w:hAnsi="Times New Roman" w:cs="Times New Roman"/>
          <w:sz w:val="24"/>
          <w:szCs w:val="24"/>
        </w:rPr>
      </w:pPr>
    </w:p>
    <w:p w:rsidR="00A87E98" w:rsidRDefault="00A87E98" w:rsidP="00A87E98">
      <w:pPr>
        <w:spacing w:after="0"/>
        <w:ind w:firstLine="708"/>
        <w:jc w:val="both"/>
        <w:rPr>
          <w:rFonts w:ascii="Times New Roman" w:hAnsi="Times New Roman" w:cs="Times New Roman"/>
          <w:b/>
          <w:sz w:val="24"/>
          <w:szCs w:val="24"/>
        </w:rPr>
      </w:pPr>
    </w:p>
    <w:p w:rsidR="00A87E98" w:rsidRDefault="001A1654" w:rsidP="001B1DB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3</w:t>
      </w:r>
      <w:r w:rsidR="00A87E98" w:rsidRPr="00A87E98">
        <w:rPr>
          <w:rFonts w:ascii="Times New Roman" w:hAnsi="Times New Roman" w:cs="Times New Roman"/>
          <w:b/>
          <w:sz w:val="24"/>
          <w:szCs w:val="24"/>
        </w:rPr>
        <w:t>.</w:t>
      </w:r>
      <w:r w:rsidR="001B1DBA">
        <w:rPr>
          <w:rFonts w:ascii="Times New Roman" w:hAnsi="Times New Roman" w:cs="Times New Roman"/>
          <w:b/>
          <w:sz w:val="24"/>
          <w:szCs w:val="24"/>
        </w:rPr>
        <w:t xml:space="preserve"> СОДЕРЖАТЕЛЬНЫЙ РАЗДЕЛ</w:t>
      </w:r>
    </w:p>
    <w:p w:rsidR="001B1DBA" w:rsidRPr="00A87E98" w:rsidRDefault="001B1DBA" w:rsidP="001B1DBA">
      <w:pPr>
        <w:spacing w:after="0"/>
        <w:ind w:firstLine="708"/>
        <w:rPr>
          <w:rFonts w:ascii="Times New Roman" w:hAnsi="Times New Roman" w:cs="Times New Roman"/>
          <w:b/>
          <w:sz w:val="24"/>
          <w:szCs w:val="24"/>
        </w:rPr>
      </w:pPr>
      <w:r>
        <w:rPr>
          <w:rFonts w:ascii="Times New Roman" w:hAnsi="Times New Roman" w:cs="Times New Roman"/>
          <w:b/>
          <w:bCs/>
          <w:sz w:val="24"/>
          <w:szCs w:val="24"/>
        </w:rPr>
        <w:t xml:space="preserve">3.1. </w:t>
      </w:r>
      <w:r w:rsidRPr="00E217B5">
        <w:rPr>
          <w:rFonts w:ascii="Times New Roman" w:hAnsi="Times New Roman" w:cs="Times New Roman"/>
          <w:b/>
          <w:bCs/>
          <w:sz w:val="24"/>
          <w:szCs w:val="24"/>
        </w:rPr>
        <w:t>Обязательная часть</w:t>
      </w:r>
    </w:p>
    <w:p w:rsidR="00A87E98" w:rsidRPr="00A87E98" w:rsidRDefault="001B1DBA" w:rsidP="00A87E98">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3.1.1. Пояснительная записка</w:t>
      </w:r>
    </w:p>
    <w:p w:rsidR="00A87E98" w:rsidRPr="00A87E98" w:rsidRDefault="00A87E98" w:rsidP="00A87E98">
      <w:pPr>
        <w:spacing w:after="0"/>
        <w:ind w:firstLine="360"/>
        <w:jc w:val="both"/>
        <w:rPr>
          <w:rFonts w:ascii="Times New Roman" w:hAnsi="Times New Roman" w:cs="Times New Roman"/>
          <w:sz w:val="24"/>
          <w:szCs w:val="24"/>
        </w:rPr>
      </w:pPr>
      <w:r w:rsidRPr="00A87E98">
        <w:rPr>
          <w:rFonts w:ascii="Times New Roman" w:hAnsi="Times New Roman" w:cs="Times New Roman"/>
          <w:sz w:val="24"/>
          <w:szCs w:val="24"/>
        </w:rPr>
        <w:t>В содержательном разделе Программы представлены:</w:t>
      </w:r>
    </w:p>
    <w:p w:rsidR="00A87E98" w:rsidRDefault="00A87E98" w:rsidP="00A87E98">
      <w:pPr>
        <w:pStyle w:val="a4"/>
        <w:numPr>
          <w:ilvl w:val="0"/>
          <w:numId w:val="4"/>
        </w:numPr>
        <w:spacing w:after="0"/>
        <w:jc w:val="both"/>
        <w:rPr>
          <w:rFonts w:ascii="Times New Roman" w:hAnsi="Times New Roman" w:cs="Times New Roman"/>
          <w:sz w:val="24"/>
          <w:szCs w:val="24"/>
        </w:rPr>
      </w:pPr>
      <w:r w:rsidRPr="00A87E98">
        <w:rPr>
          <w:rFonts w:ascii="Times New Roman" w:hAnsi="Times New Roman" w:cs="Times New Roman"/>
          <w:sz w:val="24"/>
          <w:szCs w:val="24"/>
        </w:rPr>
        <w:t>описание модулей образовательной деятельности в соответствии с направлениями развития</w:t>
      </w:r>
      <w:r>
        <w:rPr>
          <w:rFonts w:ascii="Times New Roman" w:hAnsi="Times New Roman" w:cs="Times New Roman"/>
          <w:sz w:val="24"/>
          <w:szCs w:val="24"/>
        </w:rPr>
        <w:t xml:space="preserve"> </w:t>
      </w:r>
      <w:r w:rsidRPr="00A87E98">
        <w:rPr>
          <w:rFonts w:ascii="Times New Roman" w:hAnsi="Times New Roman" w:cs="Times New Roman"/>
          <w:sz w:val="24"/>
          <w:szCs w:val="24"/>
        </w:rPr>
        <w:t>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w:t>
      </w:r>
      <w:r>
        <w:rPr>
          <w:rFonts w:ascii="Times New Roman" w:hAnsi="Times New Roman" w:cs="Times New Roman"/>
          <w:sz w:val="24"/>
          <w:szCs w:val="24"/>
        </w:rPr>
        <w:t xml:space="preserve"> </w:t>
      </w:r>
      <w:r w:rsidRPr="00A87E98">
        <w:rPr>
          <w:rFonts w:ascii="Times New Roman" w:hAnsi="Times New Roman" w:cs="Times New Roman"/>
          <w:sz w:val="24"/>
          <w:szCs w:val="24"/>
        </w:rPr>
        <w:t>развития, с учетом используемых вариативных программ дошкольного образования и</w:t>
      </w:r>
      <w:r>
        <w:rPr>
          <w:rFonts w:ascii="Times New Roman" w:hAnsi="Times New Roman" w:cs="Times New Roman"/>
          <w:sz w:val="24"/>
          <w:szCs w:val="24"/>
        </w:rPr>
        <w:t xml:space="preserve"> </w:t>
      </w:r>
      <w:r w:rsidRPr="00A87E98">
        <w:rPr>
          <w:rFonts w:ascii="Times New Roman" w:hAnsi="Times New Roman" w:cs="Times New Roman"/>
          <w:sz w:val="24"/>
          <w:szCs w:val="24"/>
        </w:rPr>
        <w:t>методических пособий, обеспечивающих реализации данного раздела;</w:t>
      </w:r>
    </w:p>
    <w:p w:rsidR="00A87E98" w:rsidRPr="00A87E98" w:rsidRDefault="00A87E98" w:rsidP="00A87E98">
      <w:pPr>
        <w:pStyle w:val="a4"/>
        <w:numPr>
          <w:ilvl w:val="0"/>
          <w:numId w:val="4"/>
        </w:numPr>
        <w:spacing w:after="0"/>
        <w:jc w:val="both"/>
        <w:rPr>
          <w:rFonts w:ascii="Times New Roman" w:hAnsi="Times New Roman" w:cs="Times New Roman"/>
          <w:sz w:val="24"/>
          <w:szCs w:val="24"/>
        </w:rPr>
      </w:pPr>
      <w:r w:rsidRPr="00A87E98">
        <w:rPr>
          <w:rFonts w:ascii="Times New Roman" w:hAnsi="Times New Roman" w:cs="Times New Roman"/>
          <w:sz w:val="24"/>
          <w:szCs w:val="24"/>
        </w:rPr>
        <w:t>описание вариативных форм, способов, методов и средств реализации Программы с учетом</w:t>
      </w:r>
      <w:r>
        <w:rPr>
          <w:rFonts w:ascii="Times New Roman" w:hAnsi="Times New Roman" w:cs="Times New Roman"/>
          <w:sz w:val="24"/>
          <w:szCs w:val="24"/>
        </w:rPr>
        <w:t xml:space="preserve"> </w:t>
      </w:r>
      <w:r w:rsidRPr="00A87E98">
        <w:rPr>
          <w:rFonts w:ascii="Times New Roman" w:hAnsi="Times New Roman" w:cs="Times New Roman"/>
          <w:sz w:val="24"/>
          <w:szCs w:val="24"/>
        </w:rPr>
        <w:t>психофизических, возрастных и индивидуально-психологических особенностей обучающихся с</w:t>
      </w:r>
      <w:r>
        <w:rPr>
          <w:rFonts w:ascii="Times New Roman" w:hAnsi="Times New Roman" w:cs="Times New Roman"/>
          <w:sz w:val="24"/>
          <w:szCs w:val="24"/>
        </w:rPr>
        <w:t xml:space="preserve"> </w:t>
      </w:r>
      <w:r w:rsidRPr="00A87E98">
        <w:rPr>
          <w:rFonts w:ascii="Times New Roman" w:hAnsi="Times New Roman" w:cs="Times New Roman"/>
          <w:sz w:val="24"/>
          <w:szCs w:val="24"/>
        </w:rPr>
        <w:t>ОВЗ, специфики их образовательных потребностей, мотивов и интересов;</w:t>
      </w:r>
    </w:p>
    <w:p w:rsidR="00A87E98" w:rsidRPr="00A87E98" w:rsidRDefault="00A87E98" w:rsidP="00A87E98">
      <w:pPr>
        <w:pStyle w:val="a4"/>
        <w:numPr>
          <w:ilvl w:val="0"/>
          <w:numId w:val="4"/>
        </w:numPr>
        <w:spacing w:after="0"/>
        <w:jc w:val="both"/>
        <w:rPr>
          <w:rFonts w:ascii="Times New Roman" w:hAnsi="Times New Roman" w:cs="Times New Roman"/>
          <w:sz w:val="24"/>
          <w:szCs w:val="24"/>
        </w:rPr>
      </w:pPr>
      <w:r w:rsidRPr="00A87E98">
        <w:rPr>
          <w:rFonts w:ascii="Times New Roman" w:hAnsi="Times New Roman" w:cs="Times New Roman"/>
          <w:sz w:val="24"/>
          <w:szCs w:val="24"/>
        </w:rPr>
        <w:t>программа коррекционно-развивающей работы с детьми, описывающая образовательную</w:t>
      </w:r>
      <w:r>
        <w:rPr>
          <w:rFonts w:ascii="Times New Roman" w:hAnsi="Times New Roman" w:cs="Times New Roman"/>
          <w:sz w:val="24"/>
          <w:szCs w:val="24"/>
        </w:rPr>
        <w:t xml:space="preserve"> </w:t>
      </w:r>
      <w:r w:rsidRPr="00A87E98">
        <w:rPr>
          <w:rFonts w:ascii="Times New Roman" w:hAnsi="Times New Roman" w:cs="Times New Roman"/>
          <w:sz w:val="24"/>
          <w:szCs w:val="24"/>
        </w:rPr>
        <w:t>деятельность по коррекции нарушений развития обучающихся с ОВЗ.</w:t>
      </w:r>
    </w:p>
    <w:p w:rsidR="00A87E98" w:rsidRPr="00A87E98" w:rsidRDefault="00A87E98" w:rsidP="00A87E98">
      <w:pPr>
        <w:spacing w:after="0"/>
        <w:ind w:firstLine="360"/>
        <w:jc w:val="both"/>
        <w:rPr>
          <w:rFonts w:ascii="Times New Roman" w:hAnsi="Times New Roman" w:cs="Times New Roman"/>
          <w:sz w:val="24"/>
          <w:szCs w:val="24"/>
        </w:rPr>
      </w:pPr>
      <w:r>
        <w:rPr>
          <w:rFonts w:ascii="Times New Roman" w:hAnsi="Times New Roman" w:cs="Times New Roman"/>
          <w:sz w:val="24"/>
          <w:szCs w:val="24"/>
        </w:rPr>
        <w:t>В группе</w:t>
      </w:r>
      <w:r w:rsidRPr="00A87E98">
        <w:rPr>
          <w:rFonts w:ascii="Times New Roman" w:hAnsi="Times New Roman" w:cs="Times New Roman"/>
          <w:sz w:val="24"/>
          <w:szCs w:val="24"/>
        </w:rPr>
        <w:t xml:space="preserve"> компенсирующей направленности осуществляется реализация АОП ДО для</w:t>
      </w:r>
      <w:r>
        <w:rPr>
          <w:rFonts w:ascii="Times New Roman" w:hAnsi="Times New Roman" w:cs="Times New Roman"/>
          <w:sz w:val="24"/>
          <w:szCs w:val="24"/>
        </w:rPr>
        <w:t xml:space="preserve"> </w:t>
      </w:r>
      <w:r w:rsidRPr="00A87E98">
        <w:rPr>
          <w:rFonts w:ascii="Times New Roman" w:hAnsi="Times New Roman" w:cs="Times New Roman"/>
          <w:sz w:val="24"/>
          <w:szCs w:val="24"/>
        </w:rPr>
        <w:t>обучающихся с учетом особенностей их психофизического развития и индивидуальных</w:t>
      </w:r>
      <w:r>
        <w:rPr>
          <w:rFonts w:ascii="Times New Roman" w:hAnsi="Times New Roman" w:cs="Times New Roman"/>
          <w:sz w:val="24"/>
          <w:szCs w:val="24"/>
        </w:rPr>
        <w:t xml:space="preserve"> </w:t>
      </w:r>
      <w:r w:rsidRPr="00A87E98">
        <w:rPr>
          <w:rFonts w:ascii="Times New Roman" w:hAnsi="Times New Roman" w:cs="Times New Roman"/>
          <w:sz w:val="24"/>
          <w:szCs w:val="24"/>
        </w:rPr>
        <w:t>возможностей.</w:t>
      </w:r>
    </w:p>
    <w:p w:rsidR="00A87E98" w:rsidRDefault="00A87E98" w:rsidP="00744CD3">
      <w:pPr>
        <w:spacing w:after="0"/>
        <w:jc w:val="both"/>
        <w:rPr>
          <w:rFonts w:ascii="Times New Roman" w:hAnsi="Times New Roman" w:cs="Times New Roman"/>
          <w:sz w:val="24"/>
          <w:szCs w:val="24"/>
        </w:rPr>
      </w:pPr>
    </w:p>
    <w:p w:rsidR="00A87E98" w:rsidRDefault="00B460C9" w:rsidP="00A87E98">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3</w:t>
      </w:r>
      <w:r w:rsidR="00A87E98" w:rsidRPr="00A87E98">
        <w:rPr>
          <w:rFonts w:ascii="Times New Roman" w:hAnsi="Times New Roman" w:cs="Times New Roman"/>
          <w:b/>
          <w:sz w:val="24"/>
          <w:szCs w:val="24"/>
        </w:rPr>
        <w:t>.</w:t>
      </w:r>
      <w:r w:rsidR="001B1DBA">
        <w:rPr>
          <w:rFonts w:ascii="Times New Roman" w:hAnsi="Times New Roman" w:cs="Times New Roman"/>
          <w:b/>
          <w:sz w:val="24"/>
          <w:szCs w:val="24"/>
        </w:rPr>
        <w:t>1.</w:t>
      </w:r>
      <w:r w:rsidR="00A87E98" w:rsidRPr="00A87E98">
        <w:rPr>
          <w:rFonts w:ascii="Times New Roman" w:hAnsi="Times New Roman" w:cs="Times New Roman"/>
          <w:b/>
          <w:sz w:val="24"/>
          <w:szCs w:val="24"/>
        </w:rPr>
        <w:t>2. Описание образовательной деятельности обучающихся с ТМНР,</w:t>
      </w:r>
      <w:r w:rsidR="00A87E98">
        <w:rPr>
          <w:rFonts w:ascii="Times New Roman" w:hAnsi="Times New Roman" w:cs="Times New Roman"/>
          <w:b/>
          <w:sz w:val="24"/>
          <w:szCs w:val="24"/>
        </w:rPr>
        <w:t xml:space="preserve"> </w:t>
      </w:r>
      <w:r w:rsidR="00A87E98" w:rsidRPr="00A87E98">
        <w:rPr>
          <w:rFonts w:ascii="Times New Roman" w:hAnsi="Times New Roman" w:cs="Times New Roman"/>
          <w:b/>
          <w:sz w:val="24"/>
          <w:szCs w:val="24"/>
        </w:rPr>
        <w:t>представленными в пяти образовательных областях</w:t>
      </w:r>
      <w:r w:rsidR="00A87E98">
        <w:rPr>
          <w:rStyle w:val="a7"/>
          <w:rFonts w:ascii="Times New Roman" w:hAnsi="Times New Roman" w:cs="Times New Roman"/>
          <w:b/>
          <w:sz w:val="24"/>
          <w:szCs w:val="24"/>
        </w:rPr>
        <w:footnoteReference w:id="5"/>
      </w:r>
    </w:p>
    <w:p w:rsidR="00CD5A27" w:rsidRDefault="00CD5A27" w:rsidP="00A87E98">
      <w:pPr>
        <w:spacing w:after="0"/>
        <w:ind w:firstLine="360"/>
        <w:jc w:val="both"/>
        <w:rPr>
          <w:rFonts w:ascii="Times New Roman" w:hAnsi="Times New Roman" w:cs="Times New Roman"/>
          <w:b/>
          <w:sz w:val="24"/>
          <w:szCs w:val="24"/>
        </w:rPr>
      </w:pPr>
    </w:p>
    <w:p w:rsidR="00CD5A27" w:rsidRPr="00CD5A27" w:rsidRDefault="00B460C9" w:rsidP="00CD5A27">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3</w:t>
      </w:r>
      <w:r w:rsidR="00CD5A27" w:rsidRPr="00CD5A27">
        <w:rPr>
          <w:rFonts w:ascii="Times New Roman" w:hAnsi="Times New Roman" w:cs="Times New Roman"/>
          <w:b/>
          <w:sz w:val="24"/>
          <w:szCs w:val="24"/>
        </w:rPr>
        <w:t>.</w:t>
      </w:r>
      <w:r w:rsidR="001B1DBA">
        <w:rPr>
          <w:rFonts w:ascii="Times New Roman" w:hAnsi="Times New Roman" w:cs="Times New Roman"/>
          <w:b/>
          <w:sz w:val="24"/>
          <w:szCs w:val="24"/>
        </w:rPr>
        <w:t>1.</w:t>
      </w:r>
      <w:r w:rsidR="00CD5A27" w:rsidRPr="00CD5A27">
        <w:rPr>
          <w:rFonts w:ascii="Times New Roman" w:hAnsi="Times New Roman" w:cs="Times New Roman"/>
          <w:b/>
          <w:sz w:val="24"/>
          <w:szCs w:val="24"/>
        </w:rPr>
        <w:t>2.1. Образовательная область «Социально-коммуникативное развитие»</w:t>
      </w:r>
    </w:p>
    <w:p w:rsidR="00CD5A27" w:rsidRPr="00CD5A27" w:rsidRDefault="00CD5A27" w:rsidP="00CD5A27">
      <w:pPr>
        <w:spacing w:after="0"/>
        <w:ind w:firstLine="360"/>
        <w:jc w:val="both"/>
        <w:rPr>
          <w:rFonts w:ascii="Times New Roman" w:hAnsi="Times New Roman" w:cs="Times New Roman"/>
          <w:sz w:val="24"/>
          <w:szCs w:val="24"/>
        </w:rPr>
      </w:pPr>
      <w:r w:rsidRPr="00CD5A27">
        <w:rPr>
          <w:rFonts w:ascii="Times New Roman" w:hAnsi="Times New Roman" w:cs="Times New Roman"/>
          <w:sz w:val="24"/>
          <w:szCs w:val="24"/>
        </w:rPr>
        <w:t>Образовательная область «Социально-коммуника</w:t>
      </w:r>
      <w:r>
        <w:rPr>
          <w:rFonts w:ascii="Times New Roman" w:hAnsi="Times New Roman" w:cs="Times New Roman"/>
          <w:sz w:val="24"/>
          <w:szCs w:val="24"/>
        </w:rPr>
        <w:t xml:space="preserve">тивное развитие» </w:t>
      </w:r>
      <w:r w:rsidRPr="00CD5A27">
        <w:rPr>
          <w:rFonts w:ascii="Times New Roman" w:hAnsi="Times New Roman" w:cs="Times New Roman"/>
          <w:sz w:val="24"/>
          <w:szCs w:val="24"/>
        </w:rPr>
        <w:t>направлена на:</w:t>
      </w:r>
    </w:p>
    <w:p w:rsidR="00CD5A27" w:rsidRPr="00CD5A27" w:rsidRDefault="00CD5A27" w:rsidP="00CD5A27">
      <w:pPr>
        <w:pStyle w:val="a4"/>
        <w:numPr>
          <w:ilvl w:val="0"/>
          <w:numId w:val="6"/>
        </w:numPr>
        <w:spacing w:after="0"/>
        <w:jc w:val="both"/>
        <w:rPr>
          <w:rFonts w:ascii="Times New Roman" w:hAnsi="Times New Roman" w:cs="Times New Roman"/>
          <w:sz w:val="24"/>
          <w:szCs w:val="24"/>
        </w:rPr>
      </w:pPr>
      <w:r w:rsidRPr="00CD5A27">
        <w:rPr>
          <w:rFonts w:ascii="Times New Roman" w:hAnsi="Times New Roman" w:cs="Times New Roman"/>
          <w:sz w:val="24"/>
          <w:szCs w:val="24"/>
        </w:rPr>
        <w:t>формирование у обучающихся с ТМНР системы доступной коммуникации, социальных</w:t>
      </w:r>
      <w:r>
        <w:rPr>
          <w:rFonts w:ascii="Times New Roman" w:hAnsi="Times New Roman" w:cs="Times New Roman"/>
          <w:sz w:val="24"/>
          <w:szCs w:val="24"/>
        </w:rPr>
        <w:t xml:space="preserve"> </w:t>
      </w:r>
      <w:r w:rsidRPr="00CD5A27">
        <w:rPr>
          <w:rFonts w:ascii="Times New Roman" w:hAnsi="Times New Roman" w:cs="Times New Roman"/>
          <w:sz w:val="24"/>
          <w:szCs w:val="24"/>
        </w:rPr>
        <w:t>способов взаимодействия с педагогическим работником и другими детьми, предметным миром,</w:t>
      </w:r>
      <w:r>
        <w:rPr>
          <w:rFonts w:ascii="Times New Roman" w:hAnsi="Times New Roman" w:cs="Times New Roman"/>
          <w:sz w:val="24"/>
          <w:szCs w:val="24"/>
        </w:rPr>
        <w:t xml:space="preserve"> </w:t>
      </w:r>
      <w:r w:rsidRPr="00CD5A27">
        <w:rPr>
          <w:rFonts w:ascii="Times New Roman" w:hAnsi="Times New Roman" w:cs="Times New Roman"/>
          <w:sz w:val="24"/>
          <w:szCs w:val="24"/>
        </w:rPr>
        <w:t>природой, Я-сознания и положительного самовосприятия, понимания чувственной основы</w:t>
      </w:r>
      <w:r>
        <w:rPr>
          <w:rFonts w:ascii="Times New Roman" w:hAnsi="Times New Roman" w:cs="Times New Roman"/>
          <w:sz w:val="24"/>
          <w:szCs w:val="24"/>
        </w:rPr>
        <w:t xml:space="preserve"> </w:t>
      </w:r>
      <w:r w:rsidRPr="00CD5A27">
        <w:rPr>
          <w:rFonts w:ascii="Times New Roman" w:hAnsi="Times New Roman" w:cs="Times New Roman"/>
          <w:sz w:val="24"/>
          <w:szCs w:val="24"/>
        </w:rPr>
        <w:t>родственных и социальных отношений между людьми;</w:t>
      </w:r>
    </w:p>
    <w:p w:rsidR="00CD5A27" w:rsidRDefault="00CD5A27" w:rsidP="00CD5A27">
      <w:pPr>
        <w:pStyle w:val="a4"/>
        <w:numPr>
          <w:ilvl w:val="0"/>
          <w:numId w:val="6"/>
        </w:numPr>
        <w:spacing w:after="0"/>
        <w:jc w:val="both"/>
        <w:rPr>
          <w:rFonts w:ascii="Times New Roman" w:hAnsi="Times New Roman" w:cs="Times New Roman"/>
          <w:sz w:val="24"/>
          <w:szCs w:val="24"/>
        </w:rPr>
      </w:pPr>
      <w:r w:rsidRPr="00CD5A27">
        <w:rPr>
          <w:rFonts w:ascii="Times New Roman" w:hAnsi="Times New Roman" w:cs="Times New Roman"/>
          <w:sz w:val="24"/>
          <w:szCs w:val="24"/>
        </w:rPr>
        <w:t>становление самостоятельности и целенаправленности деятельности, положительных</w:t>
      </w:r>
      <w:r>
        <w:rPr>
          <w:rFonts w:ascii="Times New Roman" w:hAnsi="Times New Roman" w:cs="Times New Roman"/>
          <w:sz w:val="24"/>
          <w:szCs w:val="24"/>
        </w:rPr>
        <w:t xml:space="preserve"> </w:t>
      </w:r>
      <w:r w:rsidRPr="00CD5A27">
        <w:rPr>
          <w:rFonts w:ascii="Times New Roman" w:hAnsi="Times New Roman" w:cs="Times New Roman"/>
          <w:sz w:val="24"/>
          <w:szCs w:val="24"/>
        </w:rPr>
        <w:t>индивидуально-личностных свойств;</w:t>
      </w:r>
    </w:p>
    <w:p w:rsidR="00CD5A27" w:rsidRDefault="00CD5A27" w:rsidP="00CD5A27">
      <w:pPr>
        <w:pStyle w:val="a4"/>
        <w:numPr>
          <w:ilvl w:val="0"/>
          <w:numId w:val="6"/>
        </w:numPr>
        <w:spacing w:after="0"/>
        <w:jc w:val="both"/>
        <w:rPr>
          <w:rFonts w:ascii="Times New Roman" w:hAnsi="Times New Roman" w:cs="Times New Roman"/>
          <w:sz w:val="24"/>
          <w:szCs w:val="24"/>
        </w:rPr>
      </w:pPr>
      <w:r w:rsidRPr="00CD5A27">
        <w:rPr>
          <w:rFonts w:ascii="Times New Roman" w:hAnsi="Times New Roman" w:cs="Times New Roman"/>
          <w:sz w:val="24"/>
          <w:szCs w:val="24"/>
        </w:rPr>
        <w:t>усвоение социальных норм поведения, основ безопасной жизнедеятельности, а также правил</w:t>
      </w:r>
      <w:r>
        <w:rPr>
          <w:rFonts w:ascii="Times New Roman" w:hAnsi="Times New Roman" w:cs="Times New Roman"/>
          <w:sz w:val="24"/>
          <w:szCs w:val="24"/>
        </w:rPr>
        <w:t xml:space="preserve"> </w:t>
      </w:r>
      <w:r w:rsidRPr="00CD5A27">
        <w:rPr>
          <w:rFonts w:ascii="Times New Roman" w:hAnsi="Times New Roman" w:cs="Times New Roman"/>
          <w:sz w:val="24"/>
          <w:szCs w:val="24"/>
        </w:rPr>
        <w:t>межличностного общения;</w:t>
      </w:r>
    </w:p>
    <w:p w:rsidR="00CD5A27" w:rsidRDefault="00CD5A27" w:rsidP="00CD5A27">
      <w:pPr>
        <w:pStyle w:val="a4"/>
        <w:numPr>
          <w:ilvl w:val="0"/>
          <w:numId w:val="6"/>
        </w:numPr>
        <w:spacing w:after="0"/>
        <w:jc w:val="both"/>
        <w:rPr>
          <w:rFonts w:ascii="Times New Roman" w:hAnsi="Times New Roman" w:cs="Times New Roman"/>
          <w:sz w:val="24"/>
          <w:szCs w:val="24"/>
        </w:rPr>
      </w:pPr>
      <w:r w:rsidRPr="00CD5A27">
        <w:rPr>
          <w:rFonts w:ascii="Times New Roman" w:hAnsi="Times New Roman" w:cs="Times New Roman"/>
          <w:sz w:val="24"/>
          <w:szCs w:val="24"/>
        </w:rPr>
        <w:t>овладение игровой и продуктивными видами деятельности.</w:t>
      </w:r>
    </w:p>
    <w:p w:rsidR="00B80379" w:rsidRDefault="00CD5A27" w:rsidP="00B80379">
      <w:pPr>
        <w:shd w:val="clear" w:color="auto" w:fill="E5B8B7" w:themeFill="accent2" w:themeFillTint="66"/>
        <w:spacing w:after="0"/>
        <w:ind w:firstLine="360"/>
        <w:jc w:val="center"/>
        <w:rPr>
          <w:rFonts w:ascii="Times New Roman" w:hAnsi="Times New Roman" w:cs="Times New Roman"/>
          <w:b/>
          <w:sz w:val="24"/>
          <w:szCs w:val="24"/>
        </w:rPr>
      </w:pPr>
      <w:r w:rsidRPr="00B80379">
        <w:rPr>
          <w:rFonts w:ascii="Times New Roman" w:hAnsi="Times New Roman" w:cs="Times New Roman"/>
          <w:b/>
          <w:sz w:val="24"/>
          <w:szCs w:val="24"/>
        </w:rPr>
        <w:lastRenderedPageBreak/>
        <w:t>Содержание образовательной области</w:t>
      </w:r>
    </w:p>
    <w:p w:rsidR="00CD5A27" w:rsidRPr="00B80379" w:rsidRDefault="00CD5A27" w:rsidP="00B80379">
      <w:pPr>
        <w:shd w:val="clear" w:color="auto" w:fill="E5B8B7" w:themeFill="accent2" w:themeFillTint="66"/>
        <w:spacing w:after="0"/>
        <w:ind w:firstLine="360"/>
        <w:jc w:val="center"/>
        <w:rPr>
          <w:rFonts w:ascii="Times New Roman" w:hAnsi="Times New Roman" w:cs="Times New Roman"/>
          <w:b/>
          <w:sz w:val="24"/>
          <w:szCs w:val="24"/>
        </w:rPr>
      </w:pPr>
      <w:r w:rsidRPr="00B80379">
        <w:rPr>
          <w:rFonts w:ascii="Times New Roman" w:hAnsi="Times New Roman" w:cs="Times New Roman"/>
          <w:b/>
          <w:sz w:val="24"/>
          <w:szCs w:val="24"/>
        </w:rPr>
        <w:t>«Социально-коммуникативное развитие»</w:t>
      </w:r>
    </w:p>
    <w:tbl>
      <w:tblPr>
        <w:tblStyle w:val="a3"/>
        <w:tblW w:w="0" w:type="auto"/>
        <w:jc w:val="center"/>
        <w:tblLook w:val="04A0"/>
      </w:tblPr>
      <w:tblGrid>
        <w:gridCol w:w="4785"/>
        <w:gridCol w:w="4786"/>
      </w:tblGrid>
      <w:tr w:rsidR="00CD5A27" w:rsidRPr="00CD5A27" w:rsidTr="00CD5A27">
        <w:trPr>
          <w:jc w:val="center"/>
        </w:trPr>
        <w:tc>
          <w:tcPr>
            <w:tcW w:w="4785" w:type="dxa"/>
          </w:tcPr>
          <w:p w:rsidR="00CD5A27" w:rsidRPr="00CD5A27" w:rsidRDefault="00CD5A27" w:rsidP="00CD5A27">
            <w:pPr>
              <w:jc w:val="center"/>
              <w:rPr>
                <w:rFonts w:ascii="Times New Roman" w:hAnsi="Times New Roman" w:cs="Times New Roman"/>
                <w:b/>
              </w:rPr>
            </w:pPr>
            <w:r w:rsidRPr="00CD5A27">
              <w:rPr>
                <w:rFonts w:ascii="Times New Roman" w:hAnsi="Times New Roman" w:cs="Times New Roman"/>
                <w:b/>
              </w:rPr>
              <w:t>Период развития обучающихся с ТМНР</w:t>
            </w:r>
          </w:p>
        </w:tc>
        <w:tc>
          <w:tcPr>
            <w:tcW w:w="4786" w:type="dxa"/>
          </w:tcPr>
          <w:p w:rsidR="00CD5A27" w:rsidRPr="00CD5A27" w:rsidRDefault="00CD5A27" w:rsidP="00CD5A27">
            <w:pPr>
              <w:jc w:val="center"/>
              <w:rPr>
                <w:rFonts w:ascii="Times New Roman" w:hAnsi="Times New Roman" w:cs="Times New Roman"/>
                <w:b/>
              </w:rPr>
            </w:pPr>
            <w:r w:rsidRPr="00CD5A27">
              <w:rPr>
                <w:rFonts w:ascii="Times New Roman" w:hAnsi="Times New Roman" w:cs="Times New Roman"/>
                <w:b/>
              </w:rPr>
              <w:t>Направление работы</w:t>
            </w:r>
          </w:p>
        </w:tc>
      </w:tr>
      <w:tr w:rsidR="00CD5A27" w:rsidRPr="00CD5A27" w:rsidTr="00CD5A27">
        <w:trPr>
          <w:jc w:val="center"/>
        </w:trPr>
        <w:tc>
          <w:tcPr>
            <w:tcW w:w="4785" w:type="dxa"/>
          </w:tcPr>
          <w:p w:rsidR="00CD5A27" w:rsidRPr="00CD5A27" w:rsidRDefault="00CD5A27" w:rsidP="00CD5A27">
            <w:pPr>
              <w:jc w:val="center"/>
              <w:rPr>
                <w:rFonts w:ascii="Times New Roman" w:hAnsi="Times New Roman" w:cs="Times New Roman"/>
              </w:rPr>
            </w:pPr>
            <w:r w:rsidRPr="00CD5A27">
              <w:rPr>
                <w:rFonts w:ascii="Times New Roman" w:hAnsi="Times New Roman" w:cs="Times New Roman"/>
              </w:rPr>
              <w:t>Период формирования ориентировочно - поисковой активности</w:t>
            </w:r>
          </w:p>
        </w:tc>
        <w:tc>
          <w:tcPr>
            <w:tcW w:w="4786" w:type="dxa"/>
          </w:tcPr>
          <w:p w:rsidR="00CD5A27" w:rsidRPr="00CD5A27" w:rsidRDefault="00CD5A27" w:rsidP="00CD5A27">
            <w:pPr>
              <w:jc w:val="center"/>
              <w:rPr>
                <w:rFonts w:ascii="Times New Roman" w:hAnsi="Times New Roman" w:cs="Times New Roman"/>
              </w:rPr>
            </w:pPr>
            <w:r w:rsidRPr="00CD5A27">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436 – 437 (п.37.1.1)</w:t>
            </w:r>
          </w:p>
        </w:tc>
      </w:tr>
      <w:tr w:rsidR="00CD5A27" w:rsidRPr="00CD5A27" w:rsidTr="00CD5A27">
        <w:trPr>
          <w:jc w:val="center"/>
        </w:trPr>
        <w:tc>
          <w:tcPr>
            <w:tcW w:w="4785" w:type="dxa"/>
          </w:tcPr>
          <w:p w:rsidR="00CD5A27" w:rsidRPr="00CD5A27" w:rsidRDefault="00CD5A27" w:rsidP="00CD5A27">
            <w:pPr>
              <w:jc w:val="center"/>
              <w:rPr>
                <w:rFonts w:ascii="Times New Roman" w:hAnsi="Times New Roman" w:cs="Times New Roman"/>
              </w:rPr>
            </w:pPr>
            <w:r w:rsidRPr="00CD5A27">
              <w:rPr>
                <w:rFonts w:ascii="Times New Roman" w:hAnsi="Times New Roman" w:cs="Times New Roman"/>
              </w:rPr>
              <w:t>Период формирование предметных действий</w:t>
            </w:r>
          </w:p>
        </w:tc>
        <w:tc>
          <w:tcPr>
            <w:tcW w:w="4786" w:type="dxa"/>
          </w:tcPr>
          <w:p w:rsidR="00CD5A27" w:rsidRPr="00CD5A27" w:rsidRDefault="00CD5A27" w:rsidP="00CD5A27">
            <w:pPr>
              <w:jc w:val="center"/>
              <w:rPr>
                <w:rFonts w:ascii="Times New Roman" w:hAnsi="Times New Roman" w:cs="Times New Roman"/>
              </w:rPr>
            </w:pPr>
            <w:r w:rsidRPr="00CD5A27">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437- 438 (п.37.1.2)</w:t>
            </w:r>
          </w:p>
        </w:tc>
      </w:tr>
      <w:tr w:rsidR="00CD5A27" w:rsidRPr="00CD5A27" w:rsidTr="00CD5A27">
        <w:trPr>
          <w:jc w:val="center"/>
        </w:trPr>
        <w:tc>
          <w:tcPr>
            <w:tcW w:w="4785" w:type="dxa"/>
          </w:tcPr>
          <w:p w:rsidR="00CD5A27" w:rsidRPr="00CD5A27" w:rsidRDefault="00CD5A27" w:rsidP="00CD5A27">
            <w:pPr>
              <w:jc w:val="center"/>
              <w:rPr>
                <w:rFonts w:ascii="Times New Roman" w:hAnsi="Times New Roman" w:cs="Times New Roman"/>
                <w:sz w:val="24"/>
                <w:szCs w:val="24"/>
              </w:rPr>
            </w:pPr>
            <w:r w:rsidRPr="00CD5A27">
              <w:rPr>
                <w:rFonts w:ascii="Times New Roman" w:hAnsi="Times New Roman" w:cs="Times New Roman"/>
              </w:rPr>
              <w:t>Период формирования предметной деятельности</w:t>
            </w:r>
          </w:p>
        </w:tc>
        <w:tc>
          <w:tcPr>
            <w:tcW w:w="4786" w:type="dxa"/>
          </w:tcPr>
          <w:p w:rsidR="00CD5A27" w:rsidRPr="00CD5A27" w:rsidRDefault="00CD5A27" w:rsidP="00CD5A27">
            <w:pPr>
              <w:jc w:val="center"/>
              <w:rPr>
                <w:rFonts w:ascii="Times New Roman" w:hAnsi="Times New Roman" w:cs="Times New Roman"/>
                <w:sz w:val="24"/>
                <w:szCs w:val="24"/>
              </w:rPr>
            </w:pPr>
            <w:r w:rsidRPr="00CD5A27">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438 – 439 (п.37.1.3)</w:t>
            </w:r>
          </w:p>
        </w:tc>
      </w:tr>
      <w:tr w:rsidR="00CD5A27" w:rsidRPr="00CD5A27" w:rsidTr="00CD5A27">
        <w:trPr>
          <w:jc w:val="center"/>
        </w:trPr>
        <w:tc>
          <w:tcPr>
            <w:tcW w:w="4785" w:type="dxa"/>
          </w:tcPr>
          <w:p w:rsidR="00CD5A27" w:rsidRPr="00CD5A27" w:rsidRDefault="00CD5A27" w:rsidP="00CD5A27">
            <w:pPr>
              <w:jc w:val="center"/>
              <w:rPr>
                <w:rFonts w:ascii="Times New Roman" w:hAnsi="Times New Roman" w:cs="Times New Roman"/>
                <w:sz w:val="24"/>
                <w:szCs w:val="24"/>
              </w:rPr>
            </w:pPr>
            <w:r w:rsidRPr="00CD5A27">
              <w:rPr>
                <w:rFonts w:ascii="Times New Roman" w:hAnsi="Times New Roman" w:cs="Times New Roman"/>
              </w:rPr>
              <w:t>Период формирования познавательной деятельности</w:t>
            </w:r>
          </w:p>
        </w:tc>
        <w:tc>
          <w:tcPr>
            <w:tcW w:w="4786" w:type="dxa"/>
          </w:tcPr>
          <w:p w:rsidR="00CD5A27" w:rsidRPr="00CD5A27" w:rsidRDefault="00CD5A27" w:rsidP="00CD5A27">
            <w:pPr>
              <w:jc w:val="center"/>
              <w:rPr>
                <w:rFonts w:ascii="Times New Roman" w:hAnsi="Times New Roman" w:cs="Times New Roman"/>
                <w:sz w:val="24"/>
                <w:szCs w:val="24"/>
              </w:rPr>
            </w:pPr>
            <w:r w:rsidRPr="00CD5A27">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439 – 440 (п.37.1.4)</w:t>
            </w:r>
          </w:p>
        </w:tc>
      </w:tr>
    </w:tbl>
    <w:p w:rsidR="00CD5A27" w:rsidRPr="00CD5A27" w:rsidRDefault="00CD5A27" w:rsidP="00CD5A27">
      <w:pPr>
        <w:spacing w:after="0"/>
        <w:ind w:firstLine="360"/>
        <w:jc w:val="both"/>
        <w:rPr>
          <w:rFonts w:ascii="Times New Roman" w:hAnsi="Times New Roman" w:cs="Times New Roman"/>
          <w:sz w:val="24"/>
          <w:szCs w:val="24"/>
        </w:rPr>
      </w:pPr>
    </w:p>
    <w:p w:rsidR="00CD5A27" w:rsidRPr="00CD5A27" w:rsidRDefault="00CD5A27" w:rsidP="00B80379">
      <w:pPr>
        <w:shd w:val="clear" w:color="auto" w:fill="92D050"/>
        <w:jc w:val="center"/>
        <w:rPr>
          <w:rFonts w:ascii="Times New Roman" w:hAnsi="Times New Roman" w:cs="Times New Roman"/>
          <w:b/>
          <w:sz w:val="24"/>
          <w:szCs w:val="24"/>
        </w:rPr>
      </w:pPr>
      <w:r w:rsidRPr="00CD5A27">
        <w:rPr>
          <w:rFonts w:ascii="Times New Roman" w:hAnsi="Times New Roman" w:cs="Times New Roman"/>
          <w:b/>
          <w:sz w:val="24"/>
          <w:szCs w:val="24"/>
        </w:rPr>
        <w:t>3.</w:t>
      </w:r>
      <w:r w:rsidR="003B5027">
        <w:rPr>
          <w:rFonts w:ascii="Times New Roman" w:hAnsi="Times New Roman" w:cs="Times New Roman"/>
          <w:b/>
          <w:sz w:val="24"/>
          <w:szCs w:val="24"/>
        </w:rPr>
        <w:t>1.</w:t>
      </w:r>
      <w:r w:rsidRPr="00CD5A27">
        <w:rPr>
          <w:rFonts w:ascii="Times New Roman" w:hAnsi="Times New Roman" w:cs="Times New Roman"/>
          <w:b/>
          <w:sz w:val="24"/>
          <w:szCs w:val="24"/>
        </w:rPr>
        <w:t>2.2. Образовательная область «Физическое развитие»</w:t>
      </w:r>
    </w:p>
    <w:p w:rsidR="00CD5A27" w:rsidRPr="00CD5A27" w:rsidRDefault="00CD5A27" w:rsidP="00CD5A27">
      <w:pPr>
        <w:spacing w:after="0"/>
        <w:jc w:val="both"/>
        <w:rPr>
          <w:rFonts w:ascii="Times New Roman" w:hAnsi="Times New Roman" w:cs="Times New Roman"/>
          <w:sz w:val="24"/>
          <w:szCs w:val="24"/>
        </w:rPr>
      </w:pPr>
      <w:r w:rsidRPr="00CD5A27">
        <w:rPr>
          <w:rFonts w:ascii="Times New Roman" w:hAnsi="Times New Roman" w:cs="Times New Roman"/>
          <w:sz w:val="24"/>
          <w:szCs w:val="24"/>
        </w:rPr>
        <w:t>Образовательная область «Физическое развитие» направлена на:</w:t>
      </w:r>
    </w:p>
    <w:p w:rsidR="00CD5A27" w:rsidRPr="00CD5A27" w:rsidRDefault="00CD5A27" w:rsidP="00CD5A27">
      <w:pPr>
        <w:spacing w:after="0"/>
        <w:jc w:val="both"/>
        <w:rPr>
          <w:rFonts w:ascii="Times New Roman" w:hAnsi="Times New Roman" w:cs="Times New Roman"/>
          <w:sz w:val="24"/>
          <w:szCs w:val="24"/>
        </w:rPr>
      </w:pPr>
      <w:r w:rsidRPr="00CD5A27">
        <w:rPr>
          <w:rFonts w:ascii="Times New Roman" w:hAnsi="Times New Roman" w:cs="Times New Roman"/>
          <w:sz w:val="24"/>
          <w:szCs w:val="24"/>
        </w:rPr>
        <w:t>- укрепление здоровья и поддержание потребности в двигательной активности,</w:t>
      </w:r>
    </w:p>
    <w:p w:rsidR="00CD5A27" w:rsidRPr="00CD5A27" w:rsidRDefault="00CD5A27" w:rsidP="00CD5A27">
      <w:pPr>
        <w:spacing w:after="0"/>
        <w:jc w:val="both"/>
        <w:rPr>
          <w:rFonts w:ascii="Times New Roman" w:hAnsi="Times New Roman" w:cs="Times New Roman"/>
          <w:sz w:val="24"/>
          <w:szCs w:val="24"/>
        </w:rPr>
      </w:pPr>
      <w:r w:rsidRPr="00CD5A27">
        <w:rPr>
          <w:rFonts w:ascii="Times New Roman" w:hAnsi="Times New Roman" w:cs="Times New Roman"/>
          <w:sz w:val="24"/>
          <w:szCs w:val="24"/>
        </w:rPr>
        <w:t>- развитие у детей сохранных двигательных возможностей,</w:t>
      </w:r>
    </w:p>
    <w:p w:rsidR="006E6DF2" w:rsidRDefault="00CD5A27" w:rsidP="00CD5A27">
      <w:pPr>
        <w:spacing w:after="0"/>
        <w:jc w:val="both"/>
        <w:rPr>
          <w:rFonts w:ascii="Times New Roman" w:hAnsi="Times New Roman" w:cs="Times New Roman"/>
          <w:sz w:val="24"/>
          <w:szCs w:val="24"/>
        </w:rPr>
      </w:pPr>
      <w:r w:rsidRPr="00CD5A27">
        <w:rPr>
          <w:rFonts w:ascii="Times New Roman" w:hAnsi="Times New Roman" w:cs="Times New Roman"/>
          <w:sz w:val="24"/>
          <w:szCs w:val="24"/>
        </w:rPr>
        <w:t>-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CD5A27" w:rsidRDefault="00CD5A27" w:rsidP="00CD5A27">
      <w:pPr>
        <w:spacing w:after="0"/>
        <w:jc w:val="both"/>
        <w:rPr>
          <w:rFonts w:ascii="Times New Roman" w:hAnsi="Times New Roman" w:cs="Times New Roman"/>
          <w:sz w:val="24"/>
          <w:szCs w:val="24"/>
        </w:rPr>
      </w:pPr>
    </w:p>
    <w:p w:rsidR="00CD5A27" w:rsidRDefault="00CD5A27" w:rsidP="00CD5A27">
      <w:pPr>
        <w:spacing w:after="0"/>
        <w:jc w:val="center"/>
        <w:rPr>
          <w:rFonts w:ascii="Times New Roman" w:hAnsi="Times New Roman" w:cs="Times New Roman"/>
          <w:b/>
          <w:sz w:val="24"/>
          <w:szCs w:val="24"/>
        </w:rPr>
      </w:pPr>
      <w:r w:rsidRPr="00CD5A27">
        <w:rPr>
          <w:rFonts w:ascii="Times New Roman" w:hAnsi="Times New Roman" w:cs="Times New Roman"/>
          <w:b/>
          <w:sz w:val="24"/>
          <w:szCs w:val="24"/>
        </w:rPr>
        <w:t>Содержание образовательной области «Физическое развитие»</w:t>
      </w:r>
    </w:p>
    <w:tbl>
      <w:tblPr>
        <w:tblStyle w:val="a3"/>
        <w:tblW w:w="0" w:type="auto"/>
        <w:jc w:val="center"/>
        <w:tblLook w:val="04A0"/>
      </w:tblPr>
      <w:tblGrid>
        <w:gridCol w:w="4785"/>
        <w:gridCol w:w="4786"/>
      </w:tblGrid>
      <w:tr w:rsidR="00CD5A27" w:rsidRPr="00B80379" w:rsidTr="00CD5A27">
        <w:trPr>
          <w:jc w:val="center"/>
        </w:trPr>
        <w:tc>
          <w:tcPr>
            <w:tcW w:w="4785" w:type="dxa"/>
          </w:tcPr>
          <w:p w:rsidR="00CD5A27" w:rsidRPr="00B80379" w:rsidRDefault="00CD5A27" w:rsidP="00CD5A27">
            <w:pPr>
              <w:jc w:val="center"/>
              <w:rPr>
                <w:rFonts w:ascii="Times New Roman" w:hAnsi="Times New Roman" w:cs="Times New Roman"/>
                <w:b/>
              </w:rPr>
            </w:pPr>
            <w:r w:rsidRPr="00B80379">
              <w:rPr>
                <w:rFonts w:ascii="Times New Roman" w:hAnsi="Times New Roman" w:cs="Times New Roman"/>
                <w:b/>
              </w:rPr>
              <w:t>Период развития обучающихся с ТМНР</w:t>
            </w:r>
          </w:p>
        </w:tc>
        <w:tc>
          <w:tcPr>
            <w:tcW w:w="4786" w:type="dxa"/>
          </w:tcPr>
          <w:p w:rsidR="00CD5A27" w:rsidRPr="00B80379" w:rsidRDefault="00CD5A27" w:rsidP="00CD5A27">
            <w:pPr>
              <w:jc w:val="center"/>
              <w:rPr>
                <w:rFonts w:ascii="Times New Roman" w:hAnsi="Times New Roman" w:cs="Times New Roman"/>
                <w:b/>
              </w:rPr>
            </w:pPr>
            <w:r w:rsidRPr="00B80379">
              <w:rPr>
                <w:rFonts w:ascii="Times New Roman" w:hAnsi="Times New Roman" w:cs="Times New Roman"/>
                <w:b/>
              </w:rPr>
              <w:t>Направление работы</w:t>
            </w:r>
          </w:p>
        </w:tc>
      </w:tr>
      <w:tr w:rsidR="00CD5A27" w:rsidRPr="00B80379" w:rsidTr="00CD5A27">
        <w:trPr>
          <w:jc w:val="center"/>
        </w:trPr>
        <w:tc>
          <w:tcPr>
            <w:tcW w:w="4785" w:type="dxa"/>
          </w:tcPr>
          <w:p w:rsidR="00CD5A27" w:rsidRPr="00B80379" w:rsidRDefault="00CD5A27" w:rsidP="00843BDF">
            <w:pPr>
              <w:jc w:val="center"/>
              <w:rPr>
                <w:rFonts w:ascii="Times New Roman" w:hAnsi="Times New Roman" w:cs="Times New Roman"/>
              </w:rPr>
            </w:pPr>
            <w:r w:rsidRPr="00B80379">
              <w:rPr>
                <w:rFonts w:ascii="Times New Roman" w:hAnsi="Times New Roman" w:cs="Times New Roman"/>
              </w:rPr>
              <w:t>Период формирования ориентировочно - поисковой активности</w:t>
            </w:r>
          </w:p>
        </w:tc>
        <w:tc>
          <w:tcPr>
            <w:tcW w:w="4786" w:type="dxa"/>
          </w:tcPr>
          <w:p w:rsidR="00CD5A27" w:rsidRPr="00B80379" w:rsidRDefault="00CD5A27" w:rsidP="00CD5A27">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440 – 441 (п.37.2.1)</w:t>
            </w:r>
          </w:p>
        </w:tc>
      </w:tr>
      <w:tr w:rsidR="00CD5A27" w:rsidRPr="00B80379" w:rsidTr="00CD5A27">
        <w:trPr>
          <w:jc w:val="center"/>
        </w:trPr>
        <w:tc>
          <w:tcPr>
            <w:tcW w:w="4785" w:type="dxa"/>
          </w:tcPr>
          <w:p w:rsidR="00CD5A27" w:rsidRPr="00B80379" w:rsidRDefault="00CD5A27" w:rsidP="00843BDF">
            <w:pPr>
              <w:jc w:val="center"/>
              <w:rPr>
                <w:rFonts w:ascii="Times New Roman" w:hAnsi="Times New Roman" w:cs="Times New Roman"/>
              </w:rPr>
            </w:pPr>
            <w:r w:rsidRPr="00B80379">
              <w:rPr>
                <w:rFonts w:ascii="Times New Roman" w:hAnsi="Times New Roman" w:cs="Times New Roman"/>
              </w:rPr>
              <w:t>Период формирование предметных действий</w:t>
            </w:r>
          </w:p>
        </w:tc>
        <w:tc>
          <w:tcPr>
            <w:tcW w:w="4786" w:type="dxa"/>
          </w:tcPr>
          <w:p w:rsidR="00CD5A27" w:rsidRPr="00B80379" w:rsidRDefault="00CD5A27" w:rsidP="00CD5A27">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441 – 442 (п.37.2.2)</w:t>
            </w:r>
          </w:p>
        </w:tc>
      </w:tr>
      <w:tr w:rsidR="00CD5A27" w:rsidRPr="00B80379" w:rsidTr="00CD5A27">
        <w:trPr>
          <w:jc w:val="center"/>
        </w:trPr>
        <w:tc>
          <w:tcPr>
            <w:tcW w:w="4785" w:type="dxa"/>
          </w:tcPr>
          <w:p w:rsidR="00CD5A27" w:rsidRPr="00B80379" w:rsidRDefault="00CD5A27" w:rsidP="00843BDF">
            <w:pPr>
              <w:jc w:val="center"/>
              <w:rPr>
                <w:rFonts w:ascii="Times New Roman" w:hAnsi="Times New Roman" w:cs="Times New Roman"/>
              </w:rPr>
            </w:pPr>
            <w:r w:rsidRPr="00B80379">
              <w:rPr>
                <w:rFonts w:ascii="Times New Roman" w:hAnsi="Times New Roman" w:cs="Times New Roman"/>
              </w:rPr>
              <w:t>Период формирования предметной деятельности</w:t>
            </w:r>
          </w:p>
        </w:tc>
        <w:tc>
          <w:tcPr>
            <w:tcW w:w="4786" w:type="dxa"/>
          </w:tcPr>
          <w:p w:rsidR="00CD5A27" w:rsidRPr="00B80379" w:rsidRDefault="00CD5A27" w:rsidP="00CD5A27">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442 – 443 (п.37.2.3)</w:t>
            </w:r>
          </w:p>
        </w:tc>
      </w:tr>
      <w:tr w:rsidR="00CD5A27" w:rsidRPr="00B80379" w:rsidTr="00CD5A27">
        <w:trPr>
          <w:jc w:val="center"/>
        </w:trPr>
        <w:tc>
          <w:tcPr>
            <w:tcW w:w="4785" w:type="dxa"/>
          </w:tcPr>
          <w:p w:rsidR="00CD5A27" w:rsidRPr="00B80379" w:rsidRDefault="00CD5A27" w:rsidP="00843BDF">
            <w:pPr>
              <w:jc w:val="center"/>
              <w:rPr>
                <w:rFonts w:ascii="Times New Roman" w:hAnsi="Times New Roman" w:cs="Times New Roman"/>
              </w:rPr>
            </w:pPr>
            <w:r w:rsidRPr="00B80379">
              <w:rPr>
                <w:rFonts w:ascii="Times New Roman" w:hAnsi="Times New Roman" w:cs="Times New Roman"/>
              </w:rPr>
              <w:t>Период формирования познавательной деятельности</w:t>
            </w:r>
          </w:p>
        </w:tc>
        <w:tc>
          <w:tcPr>
            <w:tcW w:w="4786" w:type="dxa"/>
          </w:tcPr>
          <w:p w:rsidR="00CD5A27" w:rsidRPr="00B80379" w:rsidRDefault="00CD5A27" w:rsidP="00CD5A27">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443 – 444 (п.37.2.4)</w:t>
            </w:r>
          </w:p>
        </w:tc>
      </w:tr>
    </w:tbl>
    <w:p w:rsidR="00CD5A27" w:rsidRPr="00CD5A27" w:rsidRDefault="00CD5A27" w:rsidP="00CD5A27">
      <w:pPr>
        <w:spacing w:after="0"/>
        <w:jc w:val="center"/>
        <w:rPr>
          <w:rFonts w:ascii="Times New Roman" w:hAnsi="Times New Roman" w:cs="Times New Roman"/>
          <w:b/>
          <w:sz w:val="24"/>
          <w:szCs w:val="24"/>
        </w:rPr>
      </w:pPr>
    </w:p>
    <w:p w:rsidR="00B80379" w:rsidRPr="00B80379" w:rsidRDefault="00B80379" w:rsidP="00B80379">
      <w:pPr>
        <w:shd w:val="clear" w:color="auto" w:fill="8DB3E2" w:themeFill="text2" w:themeFillTint="66"/>
        <w:spacing w:after="0"/>
        <w:jc w:val="center"/>
        <w:rPr>
          <w:rFonts w:ascii="Times New Roman" w:hAnsi="Times New Roman" w:cs="Times New Roman"/>
          <w:b/>
          <w:sz w:val="24"/>
          <w:szCs w:val="24"/>
        </w:rPr>
      </w:pPr>
      <w:r w:rsidRPr="00B80379">
        <w:rPr>
          <w:rFonts w:ascii="Times New Roman" w:hAnsi="Times New Roman" w:cs="Times New Roman"/>
          <w:b/>
          <w:sz w:val="24"/>
          <w:szCs w:val="24"/>
          <w:shd w:val="clear" w:color="auto" w:fill="8DB3E2" w:themeFill="text2" w:themeFillTint="66"/>
        </w:rPr>
        <w:t>3.</w:t>
      </w:r>
      <w:r w:rsidR="003B5027">
        <w:rPr>
          <w:rFonts w:ascii="Times New Roman" w:hAnsi="Times New Roman" w:cs="Times New Roman"/>
          <w:b/>
          <w:sz w:val="24"/>
          <w:szCs w:val="24"/>
          <w:shd w:val="clear" w:color="auto" w:fill="8DB3E2" w:themeFill="text2" w:themeFillTint="66"/>
        </w:rPr>
        <w:t>1.</w:t>
      </w:r>
      <w:r w:rsidRPr="00B80379">
        <w:rPr>
          <w:rFonts w:ascii="Times New Roman" w:hAnsi="Times New Roman" w:cs="Times New Roman"/>
          <w:b/>
          <w:sz w:val="24"/>
          <w:szCs w:val="24"/>
          <w:shd w:val="clear" w:color="auto" w:fill="8DB3E2" w:themeFill="text2" w:themeFillTint="66"/>
        </w:rPr>
        <w:t>2.3. Образовательная область «Познавательное развитие»</w:t>
      </w:r>
    </w:p>
    <w:p w:rsidR="00B80379" w:rsidRPr="00B80379" w:rsidRDefault="00B80379" w:rsidP="00B80379">
      <w:pPr>
        <w:spacing w:after="0"/>
        <w:ind w:firstLine="708"/>
        <w:jc w:val="both"/>
        <w:rPr>
          <w:rFonts w:ascii="Times New Roman" w:hAnsi="Times New Roman" w:cs="Times New Roman"/>
          <w:sz w:val="24"/>
          <w:szCs w:val="24"/>
        </w:rPr>
      </w:pPr>
      <w:r w:rsidRPr="00B80379">
        <w:rPr>
          <w:rFonts w:ascii="Times New Roman" w:hAnsi="Times New Roman" w:cs="Times New Roman"/>
          <w:sz w:val="24"/>
          <w:szCs w:val="24"/>
        </w:rPr>
        <w:t>Образовательная область «Позна</w:t>
      </w:r>
      <w:r>
        <w:rPr>
          <w:rFonts w:ascii="Times New Roman" w:hAnsi="Times New Roman" w:cs="Times New Roman"/>
          <w:sz w:val="24"/>
          <w:szCs w:val="24"/>
        </w:rPr>
        <w:t>вательное развитие»</w:t>
      </w:r>
      <w:r w:rsidRPr="00B80379">
        <w:rPr>
          <w:rFonts w:ascii="Times New Roman" w:hAnsi="Times New Roman" w:cs="Times New Roman"/>
          <w:sz w:val="24"/>
          <w:szCs w:val="24"/>
        </w:rPr>
        <w:t xml:space="preserve"> предполагает:</w:t>
      </w:r>
    </w:p>
    <w:p w:rsidR="00B80379" w:rsidRPr="00B80379" w:rsidRDefault="00B80379" w:rsidP="00B80379">
      <w:pPr>
        <w:spacing w:after="0"/>
        <w:jc w:val="both"/>
        <w:rPr>
          <w:rFonts w:ascii="Times New Roman" w:hAnsi="Times New Roman" w:cs="Times New Roman"/>
          <w:sz w:val="24"/>
          <w:szCs w:val="24"/>
        </w:rPr>
      </w:pPr>
      <w:r>
        <w:rPr>
          <w:rFonts w:ascii="Times New Roman" w:hAnsi="Times New Roman" w:cs="Times New Roman"/>
          <w:sz w:val="24"/>
          <w:szCs w:val="24"/>
        </w:rPr>
        <w:t>-</w:t>
      </w:r>
      <w:r w:rsidRPr="00B80379">
        <w:rPr>
          <w:rFonts w:ascii="Times New Roman" w:hAnsi="Times New Roman" w:cs="Times New Roman"/>
          <w:sz w:val="24"/>
          <w:szCs w:val="24"/>
        </w:rPr>
        <w:t xml:space="preserve"> развитие сохранных функциональных возможностей анализаторов для преобразования</w:t>
      </w:r>
      <w:r>
        <w:rPr>
          <w:rFonts w:ascii="Times New Roman" w:hAnsi="Times New Roman" w:cs="Times New Roman"/>
          <w:sz w:val="24"/>
          <w:szCs w:val="24"/>
        </w:rPr>
        <w:t xml:space="preserve"> </w:t>
      </w:r>
      <w:r w:rsidRPr="00B80379">
        <w:rPr>
          <w:rFonts w:ascii="Times New Roman" w:hAnsi="Times New Roman" w:cs="Times New Roman"/>
          <w:sz w:val="24"/>
          <w:szCs w:val="24"/>
        </w:rPr>
        <w:t>ощущений в непосредственное восприятие окружающего мира,</w:t>
      </w:r>
    </w:p>
    <w:p w:rsidR="00B80379" w:rsidRPr="00B80379" w:rsidRDefault="00B80379" w:rsidP="00B80379">
      <w:pPr>
        <w:spacing w:after="0"/>
        <w:jc w:val="both"/>
        <w:rPr>
          <w:rFonts w:ascii="Times New Roman" w:hAnsi="Times New Roman" w:cs="Times New Roman"/>
          <w:sz w:val="24"/>
          <w:szCs w:val="24"/>
        </w:rPr>
      </w:pPr>
      <w:r>
        <w:rPr>
          <w:rFonts w:ascii="Times New Roman" w:hAnsi="Times New Roman" w:cs="Times New Roman"/>
          <w:sz w:val="24"/>
          <w:szCs w:val="24"/>
        </w:rPr>
        <w:t>-</w:t>
      </w:r>
      <w:r w:rsidRPr="00B80379">
        <w:rPr>
          <w:rFonts w:ascii="Times New Roman" w:hAnsi="Times New Roman" w:cs="Times New Roman"/>
          <w:sz w:val="24"/>
          <w:szCs w:val="24"/>
        </w:rPr>
        <w:t xml:space="preserve"> развитие внимания и памяти (накопление образов-восприятия),</w:t>
      </w:r>
    </w:p>
    <w:p w:rsidR="00B80379" w:rsidRPr="00B80379" w:rsidRDefault="00B80379" w:rsidP="00B803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Pr="00B80379">
        <w:rPr>
          <w:rFonts w:ascii="Times New Roman" w:hAnsi="Times New Roman" w:cs="Times New Roman"/>
          <w:sz w:val="24"/>
          <w:szCs w:val="24"/>
        </w:rPr>
        <w:t xml:space="preserve"> формирование способности обобщать и анализировать сенсорный опыт,</w:t>
      </w:r>
    </w:p>
    <w:p w:rsidR="006E6DF2" w:rsidRDefault="00B80379" w:rsidP="00B80379">
      <w:pPr>
        <w:spacing w:after="0"/>
        <w:jc w:val="both"/>
        <w:rPr>
          <w:rFonts w:ascii="Times New Roman" w:hAnsi="Times New Roman" w:cs="Times New Roman"/>
          <w:sz w:val="24"/>
          <w:szCs w:val="24"/>
        </w:rPr>
      </w:pPr>
      <w:r>
        <w:rPr>
          <w:rFonts w:ascii="Times New Roman" w:hAnsi="Times New Roman" w:cs="Times New Roman"/>
          <w:sz w:val="24"/>
          <w:szCs w:val="24"/>
        </w:rPr>
        <w:t>-</w:t>
      </w:r>
      <w:r w:rsidRPr="00B80379">
        <w:rPr>
          <w:rFonts w:ascii="Times New Roman" w:hAnsi="Times New Roman" w:cs="Times New Roman"/>
          <w:sz w:val="24"/>
          <w:szCs w:val="24"/>
        </w:rPr>
        <w:t xml:space="preserve"> овладевать социальными способами познания и умственными действиями в качестве</w:t>
      </w:r>
      <w:r>
        <w:rPr>
          <w:rFonts w:ascii="Times New Roman" w:hAnsi="Times New Roman" w:cs="Times New Roman"/>
          <w:sz w:val="24"/>
          <w:szCs w:val="24"/>
        </w:rPr>
        <w:t xml:space="preserve"> </w:t>
      </w:r>
      <w:r w:rsidRPr="00B80379">
        <w:rPr>
          <w:rFonts w:ascii="Times New Roman" w:hAnsi="Times New Roman" w:cs="Times New Roman"/>
          <w:sz w:val="24"/>
          <w:szCs w:val="24"/>
        </w:rPr>
        <w:t>основных интеллектуальных операций и базы для появления более совершенных форм мышления.</w:t>
      </w:r>
    </w:p>
    <w:p w:rsidR="00B80379" w:rsidRPr="00B80379" w:rsidRDefault="00B80379" w:rsidP="00B80379">
      <w:pPr>
        <w:spacing w:after="0"/>
        <w:jc w:val="center"/>
        <w:rPr>
          <w:rFonts w:ascii="Times New Roman" w:hAnsi="Times New Roman" w:cs="Times New Roman"/>
          <w:b/>
          <w:sz w:val="24"/>
          <w:szCs w:val="24"/>
        </w:rPr>
      </w:pPr>
      <w:r w:rsidRPr="00B80379">
        <w:rPr>
          <w:rFonts w:ascii="Times New Roman" w:hAnsi="Times New Roman" w:cs="Times New Roman"/>
          <w:b/>
          <w:sz w:val="24"/>
          <w:szCs w:val="24"/>
        </w:rPr>
        <w:t>Содержание образовательной области «Познавательное развитие»</w:t>
      </w:r>
    </w:p>
    <w:tbl>
      <w:tblPr>
        <w:tblStyle w:val="a3"/>
        <w:tblW w:w="0" w:type="auto"/>
        <w:jc w:val="center"/>
        <w:tblLook w:val="04A0"/>
      </w:tblPr>
      <w:tblGrid>
        <w:gridCol w:w="4785"/>
        <w:gridCol w:w="4786"/>
      </w:tblGrid>
      <w:tr w:rsidR="00B80379" w:rsidRPr="00B80379" w:rsidTr="00843BDF">
        <w:trPr>
          <w:jc w:val="center"/>
        </w:trPr>
        <w:tc>
          <w:tcPr>
            <w:tcW w:w="4785" w:type="dxa"/>
          </w:tcPr>
          <w:p w:rsidR="00B80379" w:rsidRPr="00B80379" w:rsidRDefault="00B80379" w:rsidP="00843BDF">
            <w:pPr>
              <w:jc w:val="center"/>
              <w:rPr>
                <w:rFonts w:ascii="Times New Roman" w:hAnsi="Times New Roman" w:cs="Times New Roman"/>
                <w:b/>
              </w:rPr>
            </w:pPr>
            <w:r w:rsidRPr="00B80379">
              <w:rPr>
                <w:rFonts w:ascii="Times New Roman" w:hAnsi="Times New Roman" w:cs="Times New Roman"/>
                <w:b/>
              </w:rPr>
              <w:t>Период развития обучающихся с ТМНР</w:t>
            </w:r>
          </w:p>
        </w:tc>
        <w:tc>
          <w:tcPr>
            <w:tcW w:w="4786" w:type="dxa"/>
          </w:tcPr>
          <w:p w:rsidR="00B80379" w:rsidRPr="00B80379" w:rsidRDefault="00B80379" w:rsidP="00843BDF">
            <w:pPr>
              <w:jc w:val="center"/>
              <w:rPr>
                <w:rFonts w:ascii="Times New Roman" w:hAnsi="Times New Roman" w:cs="Times New Roman"/>
                <w:b/>
              </w:rPr>
            </w:pPr>
            <w:r w:rsidRPr="00B80379">
              <w:rPr>
                <w:rFonts w:ascii="Times New Roman" w:hAnsi="Times New Roman" w:cs="Times New Roman"/>
                <w:b/>
              </w:rPr>
              <w:t>Направление работы</w:t>
            </w:r>
          </w:p>
        </w:tc>
      </w:tr>
      <w:tr w:rsidR="00B80379" w:rsidRPr="00B80379" w:rsidTr="00843BDF">
        <w:trPr>
          <w:jc w:val="center"/>
        </w:trPr>
        <w:tc>
          <w:tcPr>
            <w:tcW w:w="4785" w:type="dxa"/>
          </w:tcPr>
          <w:p w:rsidR="00B80379" w:rsidRPr="00B80379" w:rsidRDefault="00B80379" w:rsidP="00843BDF">
            <w:pPr>
              <w:jc w:val="center"/>
              <w:rPr>
                <w:rFonts w:ascii="Times New Roman" w:hAnsi="Times New Roman" w:cs="Times New Roman"/>
              </w:rPr>
            </w:pPr>
            <w:r w:rsidRPr="00B80379">
              <w:rPr>
                <w:rFonts w:ascii="Times New Roman" w:hAnsi="Times New Roman" w:cs="Times New Roman"/>
              </w:rPr>
              <w:t>Период формирования ориентировочно - поисковой активности</w:t>
            </w:r>
          </w:p>
        </w:tc>
        <w:tc>
          <w:tcPr>
            <w:tcW w:w="4786" w:type="dxa"/>
          </w:tcPr>
          <w:p w:rsidR="00B80379" w:rsidRPr="00B80379" w:rsidRDefault="00B80379" w:rsidP="00B80379">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444 – 445 (п.37.3.1)</w:t>
            </w:r>
          </w:p>
        </w:tc>
      </w:tr>
      <w:tr w:rsidR="00B80379" w:rsidRPr="00B80379" w:rsidTr="00843BDF">
        <w:trPr>
          <w:jc w:val="center"/>
        </w:trPr>
        <w:tc>
          <w:tcPr>
            <w:tcW w:w="4785" w:type="dxa"/>
          </w:tcPr>
          <w:p w:rsidR="00B80379" w:rsidRPr="00B80379" w:rsidRDefault="00B80379" w:rsidP="00843BDF">
            <w:pPr>
              <w:jc w:val="center"/>
              <w:rPr>
                <w:rFonts w:ascii="Times New Roman" w:hAnsi="Times New Roman" w:cs="Times New Roman"/>
              </w:rPr>
            </w:pPr>
            <w:r w:rsidRPr="00B80379">
              <w:rPr>
                <w:rFonts w:ascii="Times New Roman" w:hAnsi="Times New Roman" w:cs="Times New Roman"/>
              </w:rPr>
              <w:t>Период формирование предметных действий</w:t>
            </w:r>
          </w:p>
        </w:tc>
        <w:tc>
          <w:tcPr>
            <w:tcW w:w="4786" w:type="dxa"/>
          </w:tcPr>
          <w:p w:rsidR="00B80379" w:rsidRPr="00B80379" w:rsidRDefault="00B80379" w:rsidP="00B80379">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445 – 446 (п.37.3.2)</w:t>
            </w:r>
          </w:p>
        </w:tc>
      </w:tr>
      <w:tr w:rsidR="00B80379" w:rsidRPr="00B80379" w:rsidTr="00843BDF">
        <w:trPr>
          <w:jc w:val="center"/>
        </w:trPr>
        <w:tc>
          <w:tcPr>
            <w:tcW w:w="4785" w:type="dxa"/>
          </w:tcPr>
          <w:p w:rsidR="00B80379" w:rsidRPr="00B80379" w:rsidRDefault="00B80379" w:rsidP="00843BDF">
            <w:pPr>
              <w:jc w:val="center"/>
              <w:rPr>
                <w:rFonts w:ascii="Times New Roman" w:hAnsi="Times New Roman" w:cs="Times New Roman"/>
              </w:rPr>
            </w:pPr>
            <w:r w:rsidRPr="00B80379">
              <w:rPr>
                <w:rFonts w:ascii="Times New Roman" w:hAnsi="Times New Roman" w:cs="Times New Roman"/>
              </w:rPr>
              <w:t>Период формирования предметной деятельности</w:t>
            </w:r>
          </w:p>
        </w:tc>
        <w:tc>
          <w:tcPr>
            <w:tcW w:w="4786" w:type="dxa"/>
          </w:tcPr>
          <w:p w:rsidR="00B80379" w:rsidRPr="00B80379" w:rsidRDefault="00B80379" w:rsidP="00B80379">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446 – 448 (п.37.3.3)</w:t>
            </w:r>
          </w:p>
        </w:tc>
      </w:tr>
      <w:tr w:rsidR="00B80379" w:rsidRPr="00B80379" w:rsidTr="00843BDF">
        <w:trPr>
          <w:jc w:val="center"/>
        </w:trPr>
        <w:tc>
          <w:tcPr>
            <w:tcW w:w="4785" w:type="dxa"/>
          </w:tcPr>
          <w:p w:rsidR="00B80379" w:rsidRPr="00B80379" w:rsidRDefault="00B80379" w:rsidP="00843BDF">
            <w:pPr>
              <w:jc w:val="center"/>
              <w:rPr>
                <w:rFonts w:ascii="Times New Roman" w:hAnsi="Times New Roman" w:cs="Times New Roman"/>
              </w:rPr>
            </w:pPr>
            <w:r w:rsidRPr="00B80379">
              <w:rPr>
                <w:rFonts w:ascii="Times New Roman" w:hAnsi="Times New Roman" w:cs="Times New Roman"/>
              </w:rPr>
              <w:t>Период формирования познавательной деятельности</w:t>
            </w:r>
          </w:p>
        </w:tc>
        <w:tc>
          <w:tcPr>
            <w:tcW w:w="4786" w:type="dxa"/>
          </w:tcPr>
          <w:p w:rsidR="00B80379" w:rsidRPr="00B80379" w:rsidRDefault="00B80379" w:rsidP="00B80379">
            <w:pPr>
              <w:jc w:val="center"/>
              <w:rPr>
                <w:rFonts w:ascii="Times New Roman" w:hAnsi="Times New Roman" w:cs="Times New Roman"/>
                <w:b/>
              </w:rPr>
            </w:pPr>
            <w:r w:rsidRPr="00B80379">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448 – 450 (п.37.3.4)</w:t>
            </w:r>
          </w:p>
        </w:tc>
      </w:tr>
    </w:tbl>
    <w:p w:rsidR="006E6DF2" w:rsidRPr="00B80379" w:rsidRDefault="006E6DF2" w:rsidP="00B80379">
      <w:pPr>
        <w:jc w:val="both"/>
        <w:rPr>
          <w:rFonts w:ascii="Times New Roman" w:hAnsi="Times New Roman" w:cs="Times New Roman"/>
          <w:sz w:val="24"/>
          <w:szCs w:val="24"/>
        </w:rPr>
      </w:pPr>
    </w:p>
    <w:p w:rsidR="00B80379" w:rsidRPr="00B80379" w:rsidRDefault="00D40EA0" w:rsidP="00B80379">
      <w:pPr>
        <w:shd w:val="clear" w:color="auto" w:fill="FABF8F" w:themeFill="accent6" w:themeFillTint="99"/>
        <w:jc w:val="center"/>
        <w:rPr>
          <w:rFonts w:ascii="Times New Roman" w:hAnsi="Times New Roman" w:cs="Times New Roman"/>
          <w:b/>
          <w:sz w:val="24"/>
          <w:szCs w:val="24"/>
        </w:rPr>
      </w:pPr>
      <w:r>
        <w:rPr>
          <w:rFonts w:ascii="Times New Roman" w:hAnsi="Times New Roman" w:cs="Times New Roman"/>
          <w:b/>
          <w:sz w:val="24"/>
          <w:szCs w:val="24"/>
        </w:rPr>
        <w:t>3</w:t>
      </w:r>
      <w:r w:rsidR="00B80379" w:rsidRPr="00B80379">
        <w:rPr>
          <w:rFonts w:ascii="Times New Roman" w:hAnsi="Times New Roman" w:cs="Times New Roman"/>
          <w:b/>
          <w:sz w:val="24"/>
          <w:szCs w:val="24"/>
        </w:rPr>
        <w:t>.</w:t>
      </w:r>
      <w:r w:rsidR="003B5027">
        <w:rPr>
          <w:rFonts w:ascii="Times New Roman" w:hAnsi="Times New Roman" w:cs="Times New Roman"/>
          <w:b/>
          <w:sz w:val="24"/>
          <w:szCs w:val="24"/>
        </w:rPr>
        <w:t>1.</w:t>
      </w:r>
      <w:r w:rsidR="00B80379" w:rsidRPr="00B80379">
        <w:rPr>
          <w:rFonts w:ascii="Times New Roman" w:hAnsi="Times New Roman" w:cs="Times New Roman"/>
          <w:b/>
          <w:sz w:val="24"/>
          <w:szCs w:val="24"/>
        </w:rPr>
        <w:t>2.4. Образовательная область «Речевое развитие»</w:t>
      </w:r>
    </w:p>
    <w:p w:rsidR="00B80379" w:rsidRDefault="00B80379" w:rsidP="00B80379">
      <w:pPr>
        <w:ind w:firstLine="708"/>
        <w:jc w:val="both"/>
        <w:rPr>
          <w:rFonts w:ascii="Times New Roman" w:hAnsi="Times New Roman" w:cs="Times New Roman"/>
          <w:sz w:val="24"/>
          <w:szCs w:val="24"/>
        </w:rPr>
      </w:pPr>
      <w:r w:rsidRPr="00B80379">
        <w:rPr>
          <w:rFonts w:ascii="Times New Roman" w:hAnsi="Times New Roman" w:cs="Times New Roman"/>
          <w:sz w:val="24"/>
          <w:szCs w:val="24"/>
        </w:rPr>
        <w:t>Образовательная область «Речевое ра</w:t>
      </w:r>
      <w:r>
        <w:rPr>
          <w:rFonts w:ascii="Times New Roman" w:hAnsi="Times New Roman" w:cs="Times New Roman"/>
          <w:sz w:val="24"/>
          <w:szCs w:val="24"/>
        </w:rPr>
        <w:t xml:space="preserve">звитие» </w:t>
      </w:r>
      <w:r w:rsidRPr="00B80379">
        <w:rPr>
          <w:rFonts w:ascii="Times New Roman" w:hAnsi="Times New Roman" w:cs="Times New Roman"/>
          <w:sz w:val="24"/>
          <w:szCs w:val="24"/>
        </w:rPr>
        <w:t>включает в себя:  формирование таких социальных способов контакта с людьми, как жестово-символические средства, речь и альтернативные формы коммуникации,  совершенствование звуковой и интонационной культуры речи, знакомство с произведениями детской литературы.</w:t>
      </w:r>
    </w:p>
    <w:p w:rsidR="00B80379" w:rsidRDefault="00B80379" w:rsidP="00B80379">
      <w:pPr>
        <w:ind w:firstLine="708"/>
        <w:jc w:val="center"/>
        <w:rPr>
          <w:rFonts w:ascii="Times New Roman" w:hAnsi="Times New Roman" w:cs="Times New Roman"/>
          <w:b/>
          <w:sz w:val="24"/>
          <w:szCs w:val="24"/>
        </w:rPr>
      </w:pPr>
      <w:r w:rsidRPr="00B80379">
        <w:rPr>
          <w:rFonts w:ascii="Times New Roman" w:hAnsi="Times New Roman" w:cs="Times New Roman"/>
          <w:b/>
          <w:sz w:val="24"/>
          <w:szCs w:val="24"/>
        </w:rPr>
        <w:t>Содержание образовательной области «Речевое Развитие»</w:t>
      </w:r>
    </w:p>
    <w:tbl>
      <w:tblPr>
        <w:tblStyle w:val="a3"/>
        <w:tblW w:w="0" w:type="auto"/>
        <w:jc w:val="center"/>
        <w:tblLook w:val="04A0"/>
      </w:tblPr>
      <w:tblGrid>
        <w:gridCol w:w="4785"/>
        <w:gridCol w:w="4786"/>
      </w:tblGrid>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b/>
              </w:rPr>
              <w:t>Период развития обучающихся с ТМНР</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b/>
              </w:rPr>
              <w:t>Направление работы</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формирования ориентировочно - поисковой активности</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450 (п.37.4.1)</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формирование предметных действий</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450 – 451 (п.37.4.2)</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формирования предметной деятельности</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451 – 452 (п.37.4.3)</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формирования познавательной деятельности</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452 – 454 (п.37.4.4)</w:t>
            </w:r>
          </w:p>
        </w:tc>
      </w:tr>
    </w:tbl>
    <w:p w:rsidR="00B02973" w:rsidRDefault="00B02973" w:rsidP="00B02973">
      <w:pPr>
        <w:jc w:val="both"/>
        <w:rPr>
          <w:rFonts w:ascii="Times New Roman" w:hAnsi="Times New Roman" w:cs="Times New Roman"/>
          <w:b/>
          <w:sz w:val="24"/>
          <w:szCs w:val="24"/>
        </w:rPr>
      </w:pPr>
    </w:p>
    <w:p w:rsidR="00B02973" w:rsidRPr="00B02973" w:rsidRDefault="00D40EA0" w:rsidP="00B02973">
      <w:pPr>
        <w:shd w:val="clear" w:color="auto" w:fill="FFD85B"/>
        <w:jc w:val="center"/>
        <w:rPr>
          <w:rFonts w:ascii="Times New Roman" w:hAnsi="Times New Roman" w:cs="Times New Roman"/>
          <w:b/>
          <w:sz w:val="24"/>
          <w:szCs w:val="24"/>
        </w:rPr>
      </w:pPr>
      <w:r>
        <w:rPr>
          <w:rFonts w:ascii="Times New Roman" w:hAnsi="Times New Roman" w:cs="Times New Roman"/>
          <w:b/>
          <w:sz w:val="24"/>
          <w:szCs w:val="24"/>
        </w:rPr>
        <w:t>3.</w:t>
      </w:r>
      <w:r w:rsidR="003B5027">
        <w:rPr>
          <w:rFonts w:ascii="Times New Roman" w:hAnsi="Times New Roman" w:cs="Times New Roman"/>
          <w:b/>
          <w:sz w:val="24"/>
          <w:szCs w:val="24"/>
        </w:rPr>
        <w:t>1.</w:t>
      </w:r>
      <w:r>
        <w:rPr>
          <w:rFonts w:ascii="Times New Roman" w:hAnsi="Times New Roman" w:cs="Times New Roman"/>
          <w:b/>
          <w:sz w:val="24"/>
          <w:szCs w:val="24"/>
        </w:rPr>
        <w:t>2.5</w:t>
      </w:r>
      <w:r w:rsidR="00B02973" w:rsidRPr="00B02973">
        <w:rPr>
          <w:rFonts w:ascii="Times New Roman" w:hAnsi="Times New Roman" w:cs="Times New Roman"/>
          <w:b/>
          <w:sz w:val="24"/>
          <w:szCs w:val="24"/>
        </w:rPr>
        <w:t>. Образовательная область «Художественно-эстетическое развитие»</w:t>
      </w:r>
    </w:p>
    <w:p w:rsidR="00B02973" w:rsidRDefault="00B02973" w:rsidP="00B02973">
      <w:pPr>
        <w:spacing w:after="0"/>
        <w:ind w:firstLine="708"/>
        <w:jc w:val="both"/>
        <w:rPr>
          <w:rFonts w:ascii="Times New Roman" w:hAnsi="Times New Roman" w:cs="Times New Roman"/>
          <w:sz w:val="24"/>
          <w:szCs w:val="24"/>
        </w:rPr>
      </w:pPr>
      <w:r w:rsidRPr="00B02973">
        <w:rPr>
          <w:rFonts w:ascii="Times New Roman" w:hAnsi="Times New Roman" w:cs="Times New Roman"/>
          <w:sz w:val="24"/>
          <w:szCs w:val="24"/>
        </w:rPr>
        <w:lastRenderedPageBreak/>
        <w:t>Художественно-эсте</w:t>
      </w:r>
      <w:r>
        <w:rPr>
          <w:rFonts w:ascii="Times New Roman" w:hAnsi="Times New Roman" w:cs="Times New Roman"/>
          <w:sz w:val="24"/>
          <w:szCs w:val="24"/>
        </w:rPr>
        <w:t>тическое развитие</w:t>
      </w:r>
      <w:r w:rsidRPr="00B02973">
        <w:rPr>
          <w:rFonts w:ascii="Times New Roman" w:hAnsi="Times New Roman" w:cs="Times New Roman"/>
          <w:sz w:val="24"/>
          <w:szCs w:val="24"/>
        </w:rPr>
        <w:t xml:space="preserve"> подразумевает:</w:t>
      </w:r>
    </w:p>
    <w:p w:rsidR="00B02973" w:rsidRDefault="00B02973" w:rsidP="00B029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02973">
        <w:rPr>
          <w:rFonts w:ascii="Times New Roman" w:hAnsi="Times New Roman" w:cs="Times New Roman"/>
          <w:sz w:val="24"/>
          <w:szCs w:val="24"/>
        </w:rPr>
        <w:t>развитие чувств и эмоций,</w:t>
      </w:r>
    </w:p>
    <w:p w:rsidR="00B02973" w:rsidRDefault="00B02973" w:rsidP="00B029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02973">
        <w:rPr>
          <w:rFonts w:ascii="Times New Roman" w:hAnsi="Times New Roman" w:cs="Times New Roman"/>
          <w:sz w:val="24"/>
          <w:szCs w:val="24"/>
        </w:rPr>
        <w:t>формирование графических и конструктивных навыков, знаково-символической функции</w:t>
      </w:r>
      <w:r>
        <w:rPr>
          <w:rFonts w:ascii="Times New Roman" w:hAnsi="Times New Roman" w:cs="Times New Roman"/>
          <w:sz w:val="24"/>
          <w:szCs w:val="24"/>
        </w:rPr>
        <w:t xml:space="preserve"> </w:t>
      </w:r>
      <w:r w:rsidRPr="00B02973">
        <w:rPr>
          <w:rFonts w:ascii="Times New Roman" w:hAnsi="Times New Roman" w:cs="Times New Roman"/>
          <w:sz w:val="24"/>
          <w:szCs w:val="24"/>
        </w:rPr>
        <w:t>мышления,</w:t>
      </w:r>
    </w:p>
    <w:p w:rsidR="00B02973" w:rsidRDefault="00B02973" w:rsidP="00B029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02973">
        <w:rPr>
          <w:rFonts w:ascii="Times New Roman" w:hAnsi="Times New Roman" w:cs="Times New Roman"/>
          <w:sz w:val="24"/>
          <w:szCs w:val="24"/>
        </w:rPr>
        <w:t>осмысление действительности и существующих социальных отношений,</w:t>
      </w:r>
    </w:p>
    <w:p w:rsidR="00B02973" w:rsidRPr="00B02973" w:rsidRDefault="00B02973" w:rsidP="00B0297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02973">
        <w:rPr>
          <w:rFonts w:ascii="Times New Roman" w:hAnsi="Times New Roman" w:cs="Times New Roman"/>
          <w:sz w:val="24"/>
          <w:szCs w:val="24"/>
        </w:rPr>
        <w:t>умение изобразить их с помощью различных художественных средств.</w:t>
      </w:r>
    </w:p>
    <w:p w:rsidR="00B02973" w:rsidRPr="00B02973" w:rsidRDefault="00B02973" w:rsidP="00B02973">
      <w:pPr>
        <w:spacing w:after="0"/>
        <w:ind w:firstLine="708"/>
        <w:jc w:val="both"/>
        <w:rPr>
          <w:rFonts w:ascii="Times New Roman" w:hAnsi="Times New Roman" w:cs="Times New Roman"/>
          <w:sz w:val="24"/>
          <w:szCs w:val="24"/>
        </w:rPr>
      </w:pPr>
      <w:r w:rsidRPr="00B02973">
        <w:rPr>
          <w:rFonts w:ascii="Times New Roman" w:hAnsi="Times New Roman" w:cs="Times New Roman"/>
          <w:sz w:val="24"/>
          <w:szCs w:val="24"/>
        </w:rPr>
        <w:t>Образовательная область «Художественно-эстетическое развитие» в данной программе</w:t>
      </w:r>
      <w:r>
        <w:rPr>
          <w:rFonts w:ascii="Times New Roman" w:hAnsi="Times New Roman" w:cs="Times New Roman"/>
          <w:sz w:val="24"/>
          <w:szCs w:val="24"/>
        </w:rPr>
        <w:t xml:space="preserve"> </w:t>
      </w:r>
      <w:r w:rsidRPr="00B02973">
        <w:rPr>
          <w:rFonts w:ascii="Times New Roman" w:hAnsi="Times New Roman" w:cs="Times New Roman"/>
          <w:sz w:val="24"/>
          <w:szCs w:val="24"/>
        </w:rPr>
        <w:t>представлена музыкальным воспитанием и следующими видами продуктивной деятельности:</w:t>
      </w:r>
      <w:r>
        <w:rPr>
          <w:rFonts w:ascii="Times New Roman" w:hAnsi="Times New Roman" w:cs="Times New Roman"/>
          <w:sz w:val="24"/>
          <w:szCs w:val="24"/>
        </w:rPr>
        <w:t xml:space="preserve"> </w:t>
      </w:r>
      <w:r w:rsidRPr="00B02973">
        <w:rPr>
          <w:rFonts w:ascii="Times New Roman" w:hAnsi="Times New Roman" w:cs="Times New Roman"/>
          <w:sz w:val="24"/>
          <w:szCs w:val="24"/>
        </w:rPr>
        <w:t>лепка, аппликация, конструирование, рисование.</w:t>
      </w:r>
    </w:p>
    <w:p w:rsidR="00B02973" w:rsidRPr="00B02973" w:rsidRDefault="00B02973" w:rsidP="00B02973">
      <w:pPr>
        <w:spacing w:after="0"/>
        <w:jc w:val="center"/>
        <w:rPr>
          <w:rFonts w:ascii="Times New Roman" w:hAnsi="Times New Roman" w:cs="Times New Roman"/>
          <w:b/>
          <w:sz w:val="24"/>
          <w:szCs w:val="24"/>
        </w:rPr>
      </w:pPr>
      <w:r w:rsidRPr="00B02973">
        <w:rPr>
          <w:rFonts w:ascii="Times New Roman" w:hAnsi="Times New Roman" w:cs="Times New Roman"/>
          <w:b/>
          <w:sz w:val="24"/>
          <w:szCs w:val="24"/>
        </w:rPr>
        <w:t>Содержание образовательной области «Художественно-эстетическое развитие»</w:t>
      </w:r>
    </w:p>
    <w:tbl>
      <w:tblPr>
        <w:tblStyle w:val="a3"/>
        <w:tblW w:w="0" w:type="auto"/>
        <w:jc w:val="center"/>
        <w:tblLook w:val="04A0"/>
      </w:tblPr>
      <w:tblGrid>
        <w:gridCol w:w="4785"/>
        <w:gridCol w:w="4786"/>
      </w:tblGrid>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b/>
              </w:rPr>
              <w:t>Период развития обучающихся с ТМНР</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b/>
              </w:rPr>
              <w:t>Направление работы</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формирования ориентировочно - поисковой активности</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rPr>
              <w:t xml:space="preserve">Федеральная адаптированная образовательная программа дошкольного образования для обучающихся с ограниченными </w:t>
            </w:r>
            <w:r>
              <w:rPr>
                <w:rFonts w:ascii="Times New Roman" w:hAnsi="Times New Roman" w:cs="Times New Roman"/>
              </w:rPr>
              <w:t>возможностями здоровья, стр. 454-455 (п.37.5</w:t>
            </w:r>
            <w:r w:rsidRPr="00B02973">
              <w:rPr>
                <w:rFonts w:ascii="Times New Roman" w:hAnsi="Times New Roman" w:cs="Times New Roman"/>
              </w:rPr>
              <w:t>.1)</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формирование предметных действий</w:t>
            </w:r>
          </w:p>
        </w:tc>
        <w:tc>
          <w:tcPr>
            <w:tcW w:w="4786" w:type="dxa"/>
          </w:tcPr>
          <w:p w:rsidR="00B02973" w:rsidRPr="00B02973" w:rsidRDefault="00B02973" w:rsidP="00843BDF">
            <w:pPr>
              <w:jc w:val="center"/>
              <w:rPr>
                <w:rFonts w:ascii="Times New Roman" w:hAnsi="Times New Roman" w:cs="Times New Roman"/>
                <w:b/>
              </w:rPr>
            </w:pPr>
            <w:r w:rsidRPr="00B02973">
              <w:rPr>
                <w:rFonts w:ascii="Times New Roman" w:hAnsi="Times New Roman" w:cs="Times New Roman"/>
              </w:rPr>
              <w:t xml:space="preserve">Федеральная адаптированная образовательная программа дошкольного образования для обучающихся с ограниченными </w:t>
            </w:r>
            <w:r>
              <w:rPr>
                <w:rFonts w:ascii="Times New Roman" w:hAnsi="Times New Roman" w:cs="Times New Roman"/>
              </w:rPr>
              <w:t>возможностями здоровья, стр. 455 – 451 (п.37.5</w:t>
            </w:r>
            <w:r w:rsidRPr="00B02973">
              <w:rPr>
                <w:rFonts w:ascii="Times New Roman" w:hAnsi="Times New Roman" w:cs="Times New Roman"/>
              </w:rPr>
              <w:t>.2)</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формирования предметной деятельности</w:t>
            </w:r>
          </w:p>
        </w:tc>
        <w:tc>
          <w:tcPr>
            <w:tcW w:w="4786" w:type="dxa"/>
          </w:tcPr>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«Музыкальное воспитание»:</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455 – 456 (п.37.5.4)</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«Лепка»:</w:t>
            </w:r>
          </w:p>
          <w:p w:rsid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456 (п.37.5.5)</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«Аппликация»:</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456 – 457 (п.37.5.6)</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«Рисование»:</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457 (п.37.5.7)</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«Конструирование»:</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rPr>
              <w:t>возможностями здоровья, стр. 457 (п.37.5.8)</w:t>
            </w:r>
          </w:p>
        </w:tc>
      </w:tr>
      <w:tr w:rsidR="00B02973" w:rsidRPr="00B02973" w:rsidTr="00843BDF">
        <w:trPr>
          <w:jc w:val="center"/>
        </w:trPr>
        <w:tc>
          <w:tcPr>
            <w:tcW w:w="4785" w:type="dxa"/>
          </w:tcPr>
          <w:p w:rsidR="00B02973" w:rsidRPr="00B02973" w:rsidRDefault="00B02973" w:rsidP="00843BDF">
            <w:pPr>
              <w:jc w:val="center"/>
              <w:rPr>
                <w:rFonts w:ascii="Times New Roman" w:hAnsi="Times New Roman" w:cs="Times New Roman"/>
              </w:rPr>
            </w:pPr>
            <w:r w:rsidRPr="00B02973">
              <w:rPr>
                <w:rFonts w:ascii="Times New Roman" w:hAnsi="Times New Roman" w:cs="Times New Roman"/>
              </w:rPr>
              <w:t>Период формирования познавательной деятельности</w:t>
            </w:r>
          </w:p>
        </w:tc>
        <w:tc>
          <w:tcPr>
            <w:tcW w:w="4786" w:type="dxa"/>
          </w:tcPr>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«Музыкальное воспитание»:</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457 – 458 (п.37.6.1)</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«Лепка»:</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 xml:space="preserve">Федеральная адаптированная образовательная </w:t>
            </w:r>
            <w:r w:rsidRPr="00B02973">
              <w:rPr>
                <w:rFonts w:ascii="Times New Roman" w:hAnsi="Times New Roman" w:cs="Times New Roman"/>
              </w:rPr>
              <w:lastRenderedPageBreak/>
              <w:t>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458 – 459 (п.37.6.2)</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«Аппликация»:</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459 (п.37.6.3)</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«Рисование»:</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возможностями здоровья, стр. 459 (п.37.6.4)</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b/>
              </w:rPr>
              <w:t>В разделе «Конструирование»:</w:t>
            </w:r>
          </w:p>
          <w:p w:rsidR="00B02973" w:rsidRPr="00B02973" w:rsidRDefault="00B02973" w:rsidP="00B02973">
            <w:pPr>
              <w:jc w:val="center"/>
              <w:rPr>
                <w:rFonts w:ascii="Times New Roman" w:hAnsi="Times New Roman" w:cs="Times New Roman"/>
              </w:rPr>
            </w:pPr>
            <w:r w:rsidRPr="00B02973">
              <w:rPr>
                <w:rFonts w:ascii="Times New Roman" w:hAnsi="Times New Roman" w:cs="Times New Roman"/>
              </w:rPr>
              <w:t>Федеральная адаптированная образовательная программа</w:t>
            </w:r>
            <w:r>
              <w:rPr>
                <w:rFonts w:ascii="Times New Roman" w:hAnsi="Times New Roman" w:cs="Times New Roman"/>
              </w:rPr>
              <w:t xml:space="preserve"> </w:t>
            </w:r>
            <w:r w:rsidRPr="00B02973">
              <w:rPr>
                <w:rFonts w:ascii="Times New Roman" w:hAnsi="Times New Roman" w:cs="Times New Roman"/>
              </w:rPr>
              <w:t>дошкольного образования для обучающихся с ограниченными</w:t>
            </w:r>
          </w:p>
          <w:p w:rsidR="00B02973" w:rsidRPr="00B02973" w:rsidRDefault="00B02973" w:rsidP="00B02973">
            <w:pPr>
              <w:jc w:val="center"/>
              <w:rPr>
                <w:rFonts w:ascii="Times New Roman" w:hAnsi="Times New Roman" w:cs="Times New Roman"/>
                <w:b/>
              </w:rPr>
            </w:pPr>
            <w:r w:rsidRPr="00B02973">
              <w:rPr>
                <w:rFonts w:ascii="Times New Roman" w:hAnsi="Times New Roman" w:cs="Times New Roman"/>
              </w:rPr>
              <w:t>возможностями здоровья, стр. 459 – 460 (п.37.6.5)</w:t>
            </w:r>
          </w:p>
        </w:tc>
      </w:tr>
    </w:tbl>
    <w:p w:rsidR="00B80379" w:rsidRDefault="00B80379" w:rsidP="00B02973">
      <w:pPr>
        <w:rPr>
          <w:rFonts w:ascii="Times New Roman" w:hAnsi="Times New Roman" w:cs="Times New Roman"/>
          <w:b/>
          <w:sz w:val="24"/>
          <w:szCs w:val="24"/>
        </w:rPr>
      </w:pPr>
    </w:p>
    <w:p w:rsidR="00B02973" w:rsidRDefault="00B02973" w:rsidP="00601F3C">
      <w:pPr>
        <w:ind w:firstLine="708"/>
        <w:rPr>
          <w:rFonts w:ascii="Times New Roman" w:hAnsi="Times New Roman" w:cs="Times New Roman"/>
          <w:b/>
          <w:sz w:val="24"/>
          <w:szCs w:val="24"/>
        </w:rPr>
      </w:pPr>
      <w:r>
        <w:rPr>
          <w:rFonts w:ascii="Times New Roman" w:hAnsi="Times New Roman" w:cs="Times New Roman"/>
          <w:b/>
          <w:sz w:val="24"/>
          <w:szCs w:val="24"/>
        </w:rPr>
        <w:t>3</w:t>
      </w:r>
      <w:r w:rsidRPr="00B02973">
        <w:rPr>
          <w:rFonts w:ascii="Times New Roman" w:hAnsi="Times New Roman" w:cs="Times New Roman"/>
          <w:b/>
          <w:sz w:val="24"/>
          <w:szCs w:val="24"/>
        </w:rPr>
        <w:t>.</w:t>
      </w:r>
      <w:r w:rsidR="003B5027">
        <w:rPr>
          <w:rFonts w:ascii="Times New Roman" w:hAnsi="Times New Roman" w:cs="Times New Roman"/>
          <w:b/>
          <w:sz w:val="24"/>
          <w:szCs w:val="24"/>
        </w:rPr>
        <w:t>1.</w:t>
      </w:r>
      <w:r w:rsidRPr="00B02973">
        <w:rPr>
          <w:rFonts w:ascii="Times New Roman" w:hAnsi="Times New Roman" w:cs="Times New Roman"/>
          <w:b/>
          <w:sz w:val="24"/>
          <w:szCs w:val="24"/>
        </w:rPr>
        <w:t>3</w:t>
      </w:r>
      <w:r w:rsidR="003B5027">
        <w:rPr>
          <w:rFonts w:ascii="Times New Roman" w:hAnsi="Times New Roman" w:cs="Times New Roman"/>
          <w:b/>
          <w:sz w:val="24"/>
          <w:szCs w:val="24"/>
        </w:rPr>
        <w:t>.</w:t>
      </w:r>
      <w:r w:rsidRPr="00B02973">
        <w:rPr>
          <w:rFonts w:ascii="Times New Roman" w:hAnsi="Times New Roman" w:cs="Times New Roman"/>
          <w:b/>
          <w:sz w:val="24"/>
          <w:szCs w:val="24"/>
        </w:rPr>
        <w:t xml:space="preserve"> Взаимодействие педагогических работников с обучаю</w:t>
      </w:r>
      <w:r>
        <w:rPr>
          <w:rFonts w:ascii="Times New Roman" w:hAnsi="Times New Roman" w:cs="Times New Roman"/>
          <w:b/>
          <w:sz w:val="24"/>
          <w:szCs w:val="24"/>
        </w:rPr>
        <w:t>щимися с ТМНР</w:t>
      </w:r>
      <w:r>
        <w:rPr>
          <w:rStyle w:val="a7"/>
          <w:rFonts w:ascii="Times New Roman" w:hAnsi="Times New Roman" w:cs="Times New Roman"/>
          <w:b/>
          <w:sz w:val="24"/>
          <w:szCs w:val="24"/>
        </w:rPr>
        <w:footnoteReference w:id="6"/>
      </w:r>
    </w:p>
    <w:p w:rsidR="00D40EA0" w:rsidRDefault="00D40EA0" w:rsidP="00D40EA0">
      <w:pPr>
        <w:spacing w:after="0"/>
        <w:ind w:firstLine="708"/>
        <w:jc w:val="both"/>
        <w:rPr>
          <w:rFonts w:ascii="Times New Roman" w:hAnsi="Times New Roman" w:cs="Times New Roman"/>
          <w:b/>
          <w:bCs/>
          <w:sz w:val="24"/>
          <w:szCs w:val="24"/>
        </w:rPr>
      </w:pPr>
      <w:r>
        <w:rPr>
          <w:rFonts w:ascii="Times New Roman" w:hAnsi="Times New Roman" w:cs="Times New Roman"/>
          <w:b/>
          <w:sz w:val="24"/>
          <w:szCs w:val="24"/>
        </w:rPr>
        <w:t>3.</w:t>
      </w:r>
      <w:r w:rsidR="003B5027">
        <w:rPr>
          <w:rFonts w:ascii="Times New Roman" w:hAnsi="Times New Roman" w:cs="Times New Roman"/>
          <w:b/>
          <w:sz w:val="24"/>
          <w:szCs w:val="24"/>
        </w:rPr>
        <w:t>1.</w:t>
      </w:r>
      <w:r>
        <w:rPr>
          <w:rFonts w:ascii="Times New Roman" w:hAnsi="Times New Roman" w:cs="Times New Roman"/>
          <w:b/>
          <w:sz w:val="24"/>
          <w:szCs w:val="24"/>
        </w:rPr>
        <w:t xml:space="preserve">4. </w:t>
      </w:r>
      <w:r w:rsidRPr="009C424D">
        <w:rPr>
          <w:rFonts w:ascii="Times New Roman" w:hAnsi="Times New Roman" w:cs="Times New Roman"/>
          <w:b/>
          <w:bCs/>
          <w:sz w:val="24"/>
          <w:szCs w:val="24"/>
        </w:rPr>
        <w:t>Взаимодействие педагогического коллектива с родителями (законными представителями) обучающихся</w:t>
      </w:r>
      <w:r>
        <w:rPr>
          <w:rStyle w:val="a7"/>
          <w:rFonts w:ascii="Times New Roman" w:hAnsi="Times New Roman" w:cs="Times New Roman"/>
          <w:b/>
          <w:bCs/>
          <w:sz w:val="24"/>
          <w:szCs w:val="24"/>
        </w:rPr>
        <w:footnoteReference w:id="7"/>
      </w:r>
    </w:p>
    <w:p w:rsidR="00D40EA0" w:rsidRDefault="00D40EA0" w:rsidP="00D40EA0">
      <w:pPr>
        <w:spacing w:after="0"/>
        <w:ind w:firstLine="708"/>
        <w:jc w:val="both"/>
        <w:rPr>
          <w:rFonts w:ascii="Times New Roman" w:hAnsi="Times New Roman" w:cs="Times New Roman"/>
          <w:b/>
          <w:bCs/>
          <w:sz w:val="24"/>
          <w:szCs w:val="24"/>
        </w:rPr>
      </w:pPr>
    </w:p>
    <w:p w:rsidR="00D40EA0" w:rsidRDefault="00D40EA0" w:rsidP="004E2882">
      <w:pPr>
        <w:spacing w:after="0"/>
        <w:ind w:firstLine="708"/>
        <w:jc w:val="both"/>
        <w:rPr>
          <w:rFonts w:ascii="Times New Roman" w:hAnsi="Times New Roman" w:cs="Times New Roman"/>
          <w:sz w:val="24"/>
          <w:szCs w:val="24"/>
        </w:rPr>
      </w:pPr>
      <w:r w:rsidRPr="00404590">
        <w:rPr>
          <w:rFonts w:ascii="Times New Roman" w:hAnsi="Times New Roman" w:cs="Times New Roman"/>
          <w:sz w:val="24"/>
          <w:szCs w:val="24"/>
        </w:rP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4E2882" w:rsidRPr="004E2882" w:rsidRDefault="004E2882" w:rsidP="004E2882">
      <w:pPr>
        <w:spacing w:after="0"/>
        <w:ind w:firstLine="708"/>
        <w:jc w:val="both"/>
        <w:rPr>
          <w:rFonts w:ascii="Times New Roman" w:hAnsi="Times New Roman" w:cs="Times New Roman"/>
          <w:sz w:val="24"/>
          <w:szCs w:val="24"/>
        </w:rPr>
      </w:pPr>
    </w:p>
    <w:p w:rsidR="00B02973" w:rsidRPr="00B02973" w:rsidRDefault="00601F3C" w:rsidP="00601F3C">
      <w:pPr>
        <w:ind w:firstLine="708"/>
        <w:rPr>
          <w:rFonts w:ascii="Times New Roman" w:hAnsi="Times New Roman" w:cs="Times New Roman"/>
          <w:b/>
          <w:sz w:val="24"/>
          <w:szCs w:val="24"/>
        </w:rPr>
      </w:pPr>
      <w:r>
        <w:rPr>
          <w:rFonts w:ascii="Times New Roman" w:hAnsi="Times New Roman" w:cs="Times New Roman"/>
          <w:b/>
          <w:sz w:val="24"/>
          <w:szCs w:val="24"/>
        </w:rPr>
        <w:t>3</w:t>
      </w:r>
      <w:r w:rsidR="00D40EA0">
        <w:rPr>
          <w:rFonts w:ascii="Times New Roman" w:hAnsi="Times New Roman" w:cs="Times New Roman"/>
          <w:b/>
          <w:sz w:val="24"/>
          <w:szCs w:val="24"/>
        </w:rPr>
        <w:t>.</w:t>
      </w:r>
      <w:r w:rsidR="003B5027">
        <w:rPr>
          <w:rFonts w:ascii="Times New Roman" w:hAnsi="Times New Roman" w:cs="Times New Roman"/>
          <w:b/>
          <w:sz w:val="24"/>
          <w:szCs w:val="24"/>
        </w:rPr>
        <w:t>1.</w:t>
      </w:r>
      <w:r w:rsidR="00D40EA0">
        <w:rPr>
          <w:rFonts w:ascii="Times New Roman" w:hAnsi="Times New Roman" w:cs="Times New Roman"/>
          <w:b/>
          <w:sz w:val="24"/>
          <w:szCs w:val="24"/>
        </w:rPr>
        <w:t>5</w:t>
      </w:r>
      <w:r w:rsidR="00B02973" w:rsidRPr="00B02973">
        <w:rPr>
          <w:rFonts w:ascii="Times New Roman" w:hAnsi="Times New Roman" w:cs="Times New Roman"/>
          <w:b/>
          <w:sz w:val="24"/>
          <w:szCs w:val="24"/>
        </w:rPr>
        <w:t>. Особенности взаимодействия педагогического к</w:t>
      </w:r>
      <w:r w:rsidR="00B02973">
        <w:rPr>
          <w:rFonts w:ascii="Times New Roman" w:hAnsi="Times New Roman" w:cs="Times New Roman"/>
          <w:b/>
          <w:sz w:val="24"/>
          <w:szCs w:val="24"/>
        </w:rPr>
        <w:t>оллектива с семьями обучающихся с ТМНР</w:t>
      </w:r>
      <w:r w:rsidR="00843BDF">
        <w:rPr>
          <w:rStyle w:val="a7"/>
          <w:rFonts w:ascii="Times New Roman" w:hAnsi="Times New Roman" w:cs="Times New Roman"/>
          <w:b/>
          <w:sz w:val="24"/>
          <w:szCs w:val="24"/>
        </w:rPr>
        <w:footnoteReference w:id="8"/>
      </w:r>
    </w:p>
    <w:p w:rsidR="00B02973" w:rsidRPr="00B02973" w:rsidRDefault="00B02973" w:rsidP="00B02973">
      <w:pPr>
        <w:spacing w:after="0"/>
        <w:ind w:firstLine="708"/>
        <w:jc w:val="both"/>
        <w:rPr>
          <w:rFonts w:ascii="Times New Roman" w:hAnsi="Times New Roman" w:cs="Times New Roman"/>
          <w:sz w:val="24"/>
          <w:szCs w:val="24"/>
        </w:rPr>
      </w:pPr>
      <w:r w:rsidRPr="00B02973">
        <w:rPr>
          <w:rFonts w:ascii="Times New Roman" w:hAnsi="Times New Roman" w:cs="Times New Roman"/>
          <w:sz w:val="24"/>
          <w:szCs w:val="24"/>
        </w:rPr>
        <w:t>Проблемы развития, которые возникают в раннем возрасте, требуют не только немедленного</w:t>
      </w:r>
      <w:r>
        <w:rPr>
          <w:rFonts w:ascii="Times New Roman" w:hAnsi="Times New Roman" w:cs="Times New Roman"/>
          <w:sz w:val="24"/>
          <w:szCs w:val="24"/>
        </w:rPr>
        <w:t xml:space="preserve"> </w:t>
      </w:r>
      <w:r w:rsidRPr="00B02973">
        <w:rPr>
          <w:rFonts w:ascii="Times New Roman" w:hAnsi="Times New Roman" w:cs="Times New Roman"/>
          <w:sz w:val="24"/>
          <w:szCs w:val="24"/>
        </w:rPr>
        <w:t>оказания адресной помощи ребенку с ТМНР специалистами, но одновременно и создания</w:t>
      </w:r>
      <w:r>
        <w:rPr>
          <w:rFonts w:ascii="Times New Roman" w:hAnsi="Times New Roman" w:cs="Times New Roman"/>
          <w:sz w:val="24"/>
          <w:szCs w:val="24"/>
        </w:rPr>
        <w:t xml:space="preserve"> </w:t>
      </w:r>
      <w:r w:rsidRPr="00B02973">
        <w:rPr>
          <w:rFonts w:ascii="Times New Roman" w:hAnsi="Times New Roman" w:cs="Times New Roman"/>
          <w:sz w:val="24"/>
          <w:szCs w:val="24"/>
        </w:rPr>
        <w:t>специальных условий для его воспитания и развития в семье.</w:t>
      </w:r>
    </w:p>
    <w:p w:rsidR="00B02973" w:rsidRPr="00B02973" w:rsidRDefault="00B02973" w:rsidP="00B02973">
      <w:pPr>
        <w:spacing w:after="0"/>
        <w:ind w:firstLine="708"/>
        <w:jc w:val="both"/>
        <w:rPr>
          <w:rFonts w:ascii="Times New Roman" w:hAnsi="Times New Roman" w:cs="Times New Roman"/>
          <w:sz w:val="24"/>
          <w:szCs w:val="24"/>
        </w:rPr>
      </w:pPr>
      <w:r w:rsidRPr="00B02973">
        <w:rPr>
          <w:rFonts w:ascii="Times New Roman" w:hAnsi="Times New Roman" w:cs="Times New Roman"/>
          <w:b/>
          <w:sz w:val="24"/>
          <w:szCs w:val="24"/>
        </w:rPr>
        <w:lastRenderedPageBreak/>
        <w:t>Цель организации взаимодействия педагогического коллектива с семьями дошкольников</w:t>
      </w:r>
      <w:r w:rsidRPr="00B02973">
        <w:rPr>
          <w:rFonts w:ascii="Times New Roman" w:hAnsi="Times New Roman" w:cs="Times New Roman"/>
          <w:sz w:val="24"/>
          <w:szCs w:val="24"/>
        </w:rPr>
        <w:t xml:space="preserve"> заключается в расширении «поля» коррекционного воздействия, обучение</w:t>
      </w:r>
    </w:p>
    <w:p w:rsidR="00B02973" w:rsidRPr="00B02973" w:rsidRDefault="00B02973" w:rsidP="00B02973">
      <w:pPr>
        <w:spacing w:after="0"/>
        <w:jc w:val="both"/>
        <w:rPr>
          <w:rFonts w:ascii="Times New Roman" w:hAnsi="Times New Roman" w:cs="Times New Roman"/>
          <w:sz w:val="24"/>
          <w:szCs w:val="24"/>
        </w:rPr>
      </w:pPr>
      <w:r w:rsidRPr="00B02973">
        <w:rPr>
          <w:rFonts w:ascii="Times New Roman" w:hAnsi="Times New Roman" w:cs="Times New Roman"/>
          <w:sz w:val="24"/>
          <w:szCs w:val="24"/>
        </w:rPr>
        <w:t>родителей (законных представителей) созданию специальных условий, жизненно необходимых</w:t>
      </w:r>
      <w:r>
        <w:rPr>
          <w:rFonts w:ascii="Times New Roman" w:hAnsi="Times New Roman" w:cs="Times New Roman"/>
          <w:sz w:val="24"/>
          <w:szCs w:val="24"/>
        </w:rPr>
        <w:t xml:space="preserve"> </w:t>
      </w:r>
      <w:r w:rsidRPr="00B02973">
        <w:rPr>
          <w:rFonts w:ascii="Times New Roman" w:hAnsi="Times New Roman" w:cs="Times New Roman"/>
          <w:sz w:val="24"/>
          <w:szCs w:val="24"/>
        </w:rPr>
        <w:t>для развития ребенка с ТМНР; оказании помощи не только ему, но и всей его семье; активизацииее воспитательного и реабилитационного потенциала, собственных ресурсов всех членов семьи,</w:t>
      </w:r>
      <w:r>
        <w:rPr>
          <w:rFonts w:ascii="Times New Roman" w:hAnsi="Times New Roman" w:cs="Times New Roman"/>
          <w:sz w:val="24"/>
          <w:szCs w:val="24"/>
        </w:rPr>
        <w:t xml:space="preserve"> </w:t>
      </w:r>
      <w:r w:rsidRPr="00B02973">
        <w:rPr>
          <w:rFonts w:ascii="Times New Roman" w:hAnsi="Times New Roman" w:cs="Times New Roman"/>
          <w:sz w:val="24"/>
          <w:szCs w:val="24"/>
        </w:rPr>
        <w:t>которые направляются на развитие и максимально в</w:t>
      </w:r>
      <w:r>
        <w:rPr>
          <w:rFonts w:ascii="Times New Roman" w:hAnsi="Times New Roman" w:cs="Times New Roman"/>
          <w:sz w:val="24"/>
          <w:szCs w:val="24"/>
        </w:rPr>
        <w:t xml:space="preserve">озможное преодоление выявленных </w:t>
      </w:r>
      <w:r w:rsidRPr="00B02973">
        <w:rPr>
          <w:rFonts w:ascii="Times New Roman" w:hAnsi="Times New Roman" w:cs="Times New Roman"/>
          <w:sz w:val="24"/>
          <w:szCs w:val="24"/>
        </w:rPr>
        <w:t>нарушений.</w:t>
      </w:r>
    </w:p>
    <w:p w:rsidR="00B02973" w:rsidRPr="00B02973" w:rsidRDefault="00B02973" w:rsidP="00B02973">
      <w:pPr>
        <w:spacing w:after="0"/>
        <w:ind w:firstLine="708"/>
        <w:jc w:val="both"/>
        <w:rPr>
          <w:rFonts w:ascii="Times New Roman" w:hAnsi="Times New Roman" w:cs="Times New Roman"/>
          <w:sz w:val="24"/>
          <w:szCs w:val="24"/>
        </w:rPr>
      </w:pPr>
      <w:r w:rsidRPr="00B02973">
        <w:rPr>
          <w:rFonts w:ascii="Times New Roman" w:hAnsi="Times New Roman" w:cs="Times New Roman"/>
          <w:sz w:val="24"/>
          <w:szCs w:val="24"/>
        </w:rPr>
        <w:t>Работа педагогического коллектива с семьями ребенка с ТМНР строится на следующих</w:t>
      </w:r>
      <w:r>
        <w:rPr>
          <w:rFonts w:ascii="Times New Roman" w:hAnsi="Times New Roman" w:cs="Times New Roman"/>
          <w:sz w:val="24"/>
          <w:szCs w:val="24"/>
        </w:rPr>
        <w:t xml:space="preserve"> </w:t>
      </w:r>
      <w:r w:rsidRPr="00B02973">
        <w:rPr>
          <w:rFonts w:ascii="Times New Roman" w:hAnsi="Times New Roman" w:cs="Times New Roman"/>
          <w:b/>
          <w:sz w:val="24"/>
          <w:szCs w:val="24"/>
        </w:rPr>
        <w:t>принципах:</w:t>
      </w:r>
    </w:p>
    <w:p w:rsidR="00B02973" w:rsidRPr="00B02973" w:rsidRDefault="00B02973" w:rsidP="00B02973">
      <w:pPr>
        <w:spacing w:after="0"/>
        <w:jc w:val="both"/>
        <w:rPr>
          <w:rFonts w:ascii="Times New Roman" w:hAnsi="Times New Roman" w:cs="Times New Roman"/>
          <w:sz w:val="24"/>
          <w:szCs w:val="24"/>
        </w:rPr>
      </w:pPr>
      <w:r>
        <w:rPr>
          <w:rFonts w:ascii="Times New Roman" w:hAnsi="Times New Roman" w:cs="Times New Roman"/>
          <w:sz w:val="24"/>
          <w:szCs w:val="24"/>
        </w:rPr>
        <w:t>-</w:t>
      </w:r>
      <w:r w:rsidRPr="00B02973">
        <w:rPr>
          <w:rFonts w:ascii="Times New Roman" w:hAnsi="Times New Roman" w:cs="Times New Roman"/>
          <w:sz w:val="24"/>
          <w:szCs w:val="24"/>
        </w:rPr>
        <w:t xml:space="preserve"> семья ребенка с ТМНР рассматривается как реабилитационная структура, изначально</w:t>
      </w:r>
    </w:p>
    <w:p w:rsidR="00B02973" w:rsidRPr="00B02973" w:rsidRDefault="00B02973" w:rsidP="00B02973">
      <w:pPr>
        <w:spacing w:after="0"/>
        <w:jc w:val="both"/>
        <w:rPr>
          <w:rFonts w:ascii="Times New Roman" w:hAnsi="Times New Roman" w:cs="Times New Roman"/>
          <w:sz w:val="24"/>
          <w:szCs w:val="24"/>
        </w:rPr>
      </w:pPr>
      <w:r w:rsidRPr="00B02973">
        <w:rPr>
          <w:rFonts w:ascii="Times New Roman" w:hAnsi="Times New Roman" w:cs="Times New Roman"/>
          <w:sz w:val="24"/>
          <w:szCs w:val="24"/>
        </w:rPr>
        <w:t>обладающая потенциальными возможностями к созданию благоприятных условий для разви</w:t>
      </w:r>
      <w:r>
        <w:rPr>
          <w:rFonts w:ascii="Times New Roman" w:hAnsi="Times New Roman" w:cs="Times New Roman"/>
          <w:sz w:val="24"/>
          <w:szCs w:val="24"/>
        </w:rPr>
        <w:t xml:space="preserve">тия и </w:t>
      </w:r>
      <w:r w:rsidRPr="00B02973">
        <w:rPr>
          <w:rFonts w:ascii="Times New Roman" w:hAnsi="Times New Roman" w:cs="Times New Roman"/>
          <w:sz w:val="24"/>
          <w:szCs w:val="24"/>
        </w:rPr>
        <w:t>воспитания ребенка;</w:t>
      </w:r>
    </w:p>
    <w:p w:rsidR="00B02973" w:rsidRPr="00B02973" w:rsidRDefault="00B02973" w:rsidP="00B02973">
      <w:pPr>
        <w:spacing w:after="0"/>
        <w:jc w:val="both"/>
        <w:rPr>
          <w:rFonts w:ascii="Times New Roman" w:hAnsi="Times New Roman" w:cs="Times New Roman"/>
          <w:sz w:val="24"/>
          <w:szCs w:val="24"/>
        </w:rPr>
      </w:pPr>
      <w:r>
        <w:rPr>
          <w:rFonts w:ascii="Times New Roman" w:hAnsi="Times New Roman" w:cs="Times New Roman"/>
          <w:sz w:val="24"/>
          <w:szCs w:val="24"/>
        </w:rPr>
        <w:t>-</w:t>
      </w:r>
      <w:r w:rsidRPr="00B02973">
        <w:rPr>
          <w:rFonts w:ascii="Times New Roman" w:hAnsi="Times New Roman" w:cs="Times New Roman"/>
          <w:sz w:val="24"/>
          <w:szCs w:val="24"/>
        </w:rPr>
        <w:t xml:space="preserve"> взаимодействие с семьей ребенка с ТМНР осуществляется в рамках комплексного и</w:t>
      </w:r>
    </w:p>
    <w:p w:rsidR="00B02973" w:rsidRPr="00B02973" w:rsidRDefault="00B02973" w:rsidP="00B02973">
      <w:pPr>
        <w:spacing w:after="0"/>
        <w:jc w:val="both"/>
        <w:rPr>
          <w:rFonts w:ascii="Times New Roman" w:hAnsi="Times New Roman" w:cs="Times New Roman"/>
          <w:sz w:val="24"/>
          <w:szCs w:val="24"/>
        </w:rPr>
      </w:pPr>
      <w:r w:rsidRPr="00B02973">
        <w:rPr>
          <w:rFonts w:ascii="Times New Roman" w:hAnsi="Times New Roman" w:cs="Times New Roman"/>
          <w:sz w:val="24"/>
          <w:szCs w:val="24"/>
        </w:rPr>
        <w:t>непрерывного сопровождения, начиная с раннего и дошкольного возраста;</w:t>
      </w:r>
    </w:p>
    <w:p w:rsidR="00B02973" w:rsidRPr="00B02973" w:rsidRDefault="00B02973" w:rsidP="00B02973">
      <w:pPr>
        <w:spacing w:after="0"/>
        <w:jc w:val="both"/>
        <w:rPr>
          <w:rFonts w:ascii="Times New Roman" w:hAnsi="Times New Roman" w:cs="Times New Roman"/>
          <w:sz w:val="24"/>
          <w:szCs w:val="24"/>
        </w:rPr>
      </w:pPr>
      <w:r>
        <w:rPr>
          <w:rFonts w:ascii="Times New Roman" w:hAnsi="Times New Roman" w:cs="Times New Roman"/>
          <w:sz w:val="24"/>
          <w:szCs w:val="24"/>
        </w:rPr>
        <w:t>-</w:t>
      </w:r>
      <w:r w:rsidRPr="00B02973">
        <w:rPr>
          <w:rFonts w:ascii="Times New Roman" w:hAnsi="Times New Roman" w:cs="Times New Roman"/>
          <w:sz w:val="24"/>
          <w:szCs w:val="24"/>
        </w:rPr>
        <w:t xml:space="preserve"> семья ребенка с ТМНР позиционируется как микросоциальная среда в которой ребенок не</w:t>
      </w:r>
      <w:r>
        <w:rPr>
          <w:rFonts w:ascii="Times New Roman" w:hAnsi="Times New Roman" w:cs="Times New Roman"/>
          <w:sz w:val="24"/>
          <w:szCs w:val="24"/>
        </w:rPr>
        <w:t xml:space="preserve"> </w:t>
      </w:r>
      <w:r w:rsidRPr="00B02973">
        <w:rPr>
          <w:rFonts w:ascii="Times New Roman" w:hAnsi="Times New Roman" w:cs="Times New Roman"/>
          <w:sz w:val="24"/>
          <w:szCs w:val="24"/>
        </w:rPr>
        <w:t>только живет, но в которой формируются его представле</w:t>
      </w:r>
      <w:r>
        <w:rPr>
          <w:rFonts w:ascii="Times New Roman" w:hAnsi="Times New Roman" w:cs="Times New Roman"/>
          <w:sz w:val="24"/>
          <w:szCs w:val="24"/>
        </w:rPr>
        <w:t xml:space="preserve">ния о себе и мире, нравственные </w:t>
      </w:r>
      <w:r w:rsidRPr="00B02973">
        <w:rPr>
          <w:rFonts w:ascii="Times New Roman" w:hAnsi="Times New Roman" w:cs="Times New Roman"/>
          <w:sz w:val="24"/>
          <w:szCs w:val="24"/>
        </w:rPr>
        <w:t>качества, отношение к людям, характер межличностных связей.</w:t>
      </w:r>
    </w:p>
    <w:p w:rsidR="00B02973" w:rsidRPr="00B02973" w:rsidRDefault="00B02973" w:rsidP="00B02973">
      <w:pPr>
        <w:spacing w:after="0"/>
        <w:jc w:val="both"/>
        <w:rPr>
          <w:rFonts w:ascii="Times New Roman" w:hAnsi="Times New Roman" w:cs="Times New Roman"/>
          <w:b/>
          <w:sz w:val="24"/>
          <w:szCs w:val="24"/>
        </w:rPr>
      </w:pPr>
      <w:r w:rsidRPr="00B02973">
        <w:rPr>
          <w:rFonts w:ascii="Times New Roman" w:hAnsi="Times New Roman" w:cs="Times New Roman"/>
          <w:b/>
          <w:sz w:val="24"/>
          <w:szCs w:val="24"/>
        </w:rPr>
        <w:t>Задачи:</w:t>
      </w:r>
    </w:p>
    <w:p w:rsidR="00B02973" w:rsidRPr="00B02973" w:rsidRDefault="00B02973" w:rsidP="00B02973">
      <w:pPr>
        <w:spacing w:after="0"/>
        <w:jc w:val="both"/>
        <w:rPr>
          <w:rFonts w:ascii="Times New Roman" w:hAnsi="Times New Roman" w:cs="Times New Roman"/>
          <w:sz w:val="24"/>
          <w:szCs w:val="24"/>
        </w:rPr>
      </w:pPr>
      <w:r>
        <w:rPr>
          <w:rFonts w:ascii="Times New Roman" w:hAnsi="Times New Roman" w:cs="Times New Roman"/>
          <w:sz w:val="24"/>
          <w:szCs w:val="24"/>
        </w:rPr>
        <w:t>-</w:t>
      </w:r>
      <w:r w:rsidRPr="00B02973">
        <w:rPr>
          <w:rFonts w:ascii="Times New Roman" w:hAnsi="Times New Roman" w:cs="Times New Roman"/>
          <w:sz w:val="24"/>
          <w:szCs w:val="24"/>
        </w:rPr>
        <w:t xml:space="preserve"> определение актуальных проблем каждой семьи, поиск путей их разрешения,</w:t>
      </w:r>
      <w:r>
        <w:rPr>
          <w:rFonts w:ascii="Times New Roman" w:hAnsi="Times New Roman" w:cs="Times New Roman"/>
          <w:sz w:val="24"/>
          <w:szCs w:val="24"/>
        </w:rPr>
        <w:t xml:space="preserve"> </w:t>
      </w:r>
      <w:r w:rsidRPr="00B02973">
        <w:rPr>
          <w:rFonts w:ascii="Times New Roman" w:hAnsi="Times New Roman" w:cs="Times New Roman"/>
          <w:sz w:val="24"/>
          <w:szCs w:val="24"/>
        </w:rPr>
        <w:t>мотивирование родителей (законных представителей), а также других родственников на</w:t>
      </w:r>
    </w:p>
    <w:p w:rsidR="00B02973" w:rsidRPr="00B02973" w:rsidRDefault="00B02973" w:rsidP="00B02973">
      <w:pPr>
        <w:spacing w:after="0"/>
        <w:jc w:val="both"/>
        <w:rPr>
          <w:rFonts w:ascii="Times New Roman" w:hAnsi="Times New Roman" w:cs="Times New Roman"/>
          <w:sz w:val="24"/>
          <w:szCs w:val="24"/>
        </w:rPr>
      </w:pPr>
      <w:r w:rsidRPr="00B02973">
        <w:rPr>
          <w:rFonts w:ascii="Times New Roman" w:hAnsi="Times New Roman" w:cs="Times New Roman"/>
          <w:sz w:val="24"/>
          <w:szCs w:val="24"/>
        </w:rPr>
        <w:t>совместную работу;</w:t>
      </w:r>
    </w:p>
    <w:p w:rsidR="00B02973" w:rsidRPr="00B02973" w:rsidRDefault="00B02973" w:rsidP="00B02973">
      <w:pPr>
        <w:spacing w:after="0"/>
        <w:jc w:val="both"/>
        <w:rPr>
          <w:rFonts w:ascii="Times New Roman" w:hAnsi="Times New Roman" w:cs="Times New Roman"/>
          <w:sz w:val="24"/>
          <w:szCs w:val="24"/>
        </w:rPr>
      </w:pPr>
      <w:r>
        <w:rPr>
          <w:rFonts w:ascii="Times New Roman" w:hAnsi="Times New Roman" w:cs="Times New Roman"/>
          <w:sz w:val="24"/>
          <w:szCs w:val="24"/>
        </w:rPr>
        <w:t>-</w:t>
      </w:r>
      <w:r w:rsidRPr="00B02973">
        <w:rPr>
          <w:rFonts w:ascii="Times New Roman" w:hAnsi="Times New Roman" w:cs="Times New Roman"/>
          <w:sz w:val="24"/>
          <w:szCs w:val="24"/>
        </w:rPr>
        <w:t xml:space="preserve"> психолого-педагогическое просвещение родителей (законных представителей)</w:t>
      </w:r>
    </w:p>
    <w:p w:rsidR="00B02973" w:rsidRPr="00B02973" w:rsidRDefault="00B02973" w:rsidP="00B02973">
      <w:pPr>
        <w:spacing w:after="0"/>
        <w:jc w:val="both"/>
        <w:rPr>
          <w:rFonts w:ascii="Times New Roman" w:hAnsi="Times New Roman" w:cs="Times New Roman"/>
          <w:sz w:val="24"/>
          <w:szCs w:val="24"/>
        </w:rPr>
      </w:pPr>
      <w:r w:rsidRPr="00B02973">
        <w:rPr>
          <w:rFonts w:ascii="Times New Roman" w:hAnsi="Times New Roman" w:cs="Times New Roman"/>
          <w:sz w:val="24"/>
          <w:szCs w:val="24"/>
        </w:rPr>
        <w:t>формирование у них психолого-педагогической компетентности;</w:t>
      </w:r>
    </w:p>
    <w:p w:rsidR="00B02973" w:rsidRPr="00B02973" w:rsidRDefault="00B02973" w:rsidP="00B02973">
      <w:pPr>
        <w:spacing w:after="0"/>
        <w:jc w:val="both"/>
        <w:rPr>
          <w:rFonts w:ascii="Times New Roman" w:hAnsi="Times New Roman" w:cs="Times New Roman"/>
          <w:sz w:val="24"/>
          <w:szCs w:val="24"/>
        </w:rPr>
      </w:pPr>
      <w:r>
        <w:rPr>
          <w:rFonts w:ascii="Times New Roman" w:hAnsi="Times New Roman" w:cs="Times New Roman"/>
          <w:sz w:val="24"/>
          <w:szCs w:val="24"/>
        </w:rPr>
        <w:t>-</w:t>
      </w:r>
      <w:r w:rsidRPr="00B02973">
        <w:rPr>
          <w:rFonts w:ascii="Times New Roman" w:hAnsi="Times New Roman" w:cs="Times New Roman"/>
          <w:sz w:val="24"/>
          <w:szCs w:val="24"/>
        </w:rPr>
        <w:t xml:space="preserve"> оптимизация самосознания родителей (законных представителей) ребенка с ТМНР,</w:t>
      </w:r>
      <w:r w:rsidR="00843BDF">
        <w:rPr>
          <w:rFonts w:ascii="Times New Roman" w:hAnsi="Times New Roman" w:cs="Times New Roman"/>
          <w:sz w:val="24"/>
          <w:szCs w:val="24"/>
        </w:rPr>
        <w:t xml:space="preserve"> </w:t>
      </w:r>
      <w:r w:rsidRPr="00B02973">
        <w:rPr>
          <w:rFonts w:ascii="Times New Roman" w:hAnsi="Times New Roman" w:cs="Times New Roman"/>
          <w:sz w:val="24"/>
          <w:szCs w:val="24"/>
        </w:rPr>
        <w:t>нейтрализация тяжелых и длительных переживаний, стресса, связанного с проблемами</w:t>
      </w:r>
      <w:r w:rsidR="00843BDF">
        <w:rPr>
          <w:rFonts w:ascii="Times New Roman" w:hAnsi="Times New Roman" w:cs="Times New Roman"/>
          <w:sz w:val="24"/>
          <w:szCs w:val="24"/>
        </w:rPr>
        <w:t xml:space="preserve"> </w:t>
      </w:r>
      <w:r w:rsidRPr="00B02973">
        <w:rPr>
          <w:rFonts w:ascii="Times New Roman" w:hAnsi="Times New Roman" w:cs="Times New Roman"/>
          <w:sz w:val="24"/>
          <w:szCs w:val="24"/>
        </w:rPr>
        <w:t>психофизического развития ребенка;</w:t>
      </w:r>
    </w:p>
    <w:p w:rsidR="00B02973" w:rsidRPr="00B02973" w:rsidRDefault="00B02973" w:rsidP="00B02973">
      <w:pPr>
        <w:spacing w:after="0"/>
        <w:jc w:val="both"/>
        <w:rPr>
          <w:rFonts w:ascii="Times New Roman" w:hAnsi="Times New Roman" w:cs="Times New Roman"/>
          <w:sz w:val="24"/>
          <w:szCs w:val="24"/>
        </w:rPr>
      </w:pPr>
      <w:r>
        <w:rPr>
          <w:rFonts w:ascii="Times New Roman" w:hAnsi="Times New Roman" w:cs="Times New Roman"/>
          <w:sz w:val="24"/>
          <w:szCs w:val="24"/>
        </w:rPr>
        <w:t>-</w:t>
      </w:r>
      <w:r w:rsidRPr="00B02973">
        <w:rPr>
          <w:rFonts w:ascii="Times New Roman" w:hAnsi="Times New Roman" w:cs="Times New Roman"/>
          <w:sz w:val="24"/>
          <w:szCs w:val="24"/>
        </w:rPr>
        <w:t xml:space="preserve"> формирование представлений об особенностях развития ребенка, навыков и умений</w:t>
      </w:r>
      <w:r w:rsidR="00843BDF">
        <w:rPr>
          <w:rFonts w:ascii="Times New Roman" w:hAnsi="Times New Roman" w:cs="Times New Roman"/>
          <w:sz w:val="24"/>
          <w:szCs w:val="24"/>
        </w:rPr>
        <w:t xml:space="preserve"> </w:t>
      </w:r>
      <w:r w:rsidRPr="00B02973">
        <w:rPr>
          <w:rFonts w:ascii="Times New Roman" w:hAnsi="Times New Roman" w:cs="Times New Roman"/>
          <w:sz w:val="24"/>
          <w:szCs w:val="24"/>
        </w:rPr>
        <w:t>конструктивного взаимодействия в системе родитель – ребенок с ТМНР посредством проведения</w:t>
      </w:r>
      <w:r w:rsidR="00843BDF">
        <w:rPr>
          <w:rFonts w:ascii="Times New Roman" w:hAnsi="Times New Roman" w:cs="Times New Roman"/>
          <w:sz w:val="24"/>
          <w:szCs w:val="24"/>
        </w:rPr>
        <w:t xml:space="preserve"> </w:t>
      </w:r>
      <w:r w:rsidRPr="00B02973">
        <w:rPr>
          <w:rFonts w:ascii="Times New Roman" w:hAnsi="Times New Roman" w:cs="Times New Roman"/>
          <w:sz w:val="24"/>
          <w:szCs w:val="24"/>
        </w:rPr>
        <w:t>психолого-педагогических коррекционных мероприятий.</w:t>
      </w:r>
    </w:p>
    <w:p w:rsidR="00843BDF" w:rsidRDefault="00843BDF" w:rsidP="00843BDF">
      <w:pPr>
        <w:spacing w:after="0"/>
        <w:jc w:val="center"/>
        <w:rPr>
          <w:rFonts w:ascii="Times New Roman" w:hAnsi="Times New Roman" w:cs="Times New Roman"/>
          <w:b/>
          <w:sz w:val="24"/>
          <w:szCs w:val="24"/>
        </w:rPr>
      </w:pPr>
    </w:p>
    <w:p w:rsidR="00B02973" w:rsidRPr="00843BDF" w:rsidRDefault="00B02973" w:rsidP="00843BDF">
      <w:pPr>
        <w:spacing w:after="0"/>
        <w:jc w:val="center"/>
        <w:rPr>
          <w:rFonts w:ascii="Times New Roman" w:hAnsi="Times New Roman" w:cs="Times New Roman"/>
          <w:b/>
          <w:sz w:val="24"/>
          <w:szCs w:val="24"/>
        </w:rPr>
      </w:pPr>
      <w:r w:rsidRPr="00843BDF">
        <w:rPr>
          <w:rFonts w:ascii="Times New Roman" w:hAnsi="Times New Roman" w:cs="Times New Roman"/>
          <w:b/>
          <w:sz w:val="24"/>
          <w:szCs w:val="24"/>
        </w:rPr>
        <w:t>Направления взаимодействия с семьями дошкольников с ТМНР</w:t>
      </w:r>
    </w:p>
    <w:tbl>
      <w:tblPr>
        <w:tblStyle w:val="a3"/>
        <w:tblW w:w="0" w:type="auto"/>
        <w:jc w:val="center"/>
        <w:tblLook w:val="04A0"/>
      </w:tblPr>
      <w:tblGrid>
        <w:gridCol w:w="4785"/>
        <w:gridCol w:w="4786"/>
      </w:tblGrid>
      <w:tr w:rsidR="00843BDF" w:rsidRPr="00843BDF" w:rsidTr="00843BDF">
        <w:trPr>
          <w:jc w:val="center"/>
        </w:trPr>
        <w:tc>
          <w:tcPr>
            <w:tcW w:w="4785" w:type="dxa"/>
          </w:tcPr>
          <w:p w:rsidR="00843BDF" w:rsidRPr="00843BDF" w:rsidRDefault="00843BDF" w:rsidP="00843BDF">
            <w:pPr>
              <w:jc w:val="center"/>
              <w:rPr>
                <w:rFonts w:ascii="Times New Roman" w:hAnsi="Times New Roman" w:cs="Times New Roman"/>
                <w:b/>
              </w:rPr>
            </w:pPr>
            <w:r w:rsidRPr="00843BDF">
              <w:rPr>
                <w:rFonts w:ascii="Times New Roman" w:hAnsi="Times New Roman" w:cs="Times New Roman"/>
                <w:b/>
              </w:rPr>
              <w:t>Направление работы</w:t>
            </w:r>
          </w:p>
        </w:tc>
        <w:tc>
          <w:tcPr>
            <w:tcW w:w="4786" w:type="dxa"/>
          </w:tcPr>
          <w:p w:rsidR="00843BDF" w:rsidRPr="00843BDF" w:rsidRDefault="00843BDF" w:rsidP="00843BDF">
            <w:pPr>
              <w:jc w:val="center"/>
              <w:rPr>
                <w:rFonts w:ascii="Times New Roman" w:hAnsi="Times New Roman" w:cs="Times New Roman"/>
                <w:b/>
              </w:rPr>
            </w:pPr>
            <w:r w:rsidRPr="00843BDF">
              <w:rPr>
                <w:rFonts w:ascii="Times New Roman" w:hAnsi="Times New Roman" w:cs="Times New Roman"/>
                <w:b/>
              </w:rPr>
              <w:t>Содержание работы</w:t>
            </w:r>
          </w:p>
        </w:tc>
      </w:tr>
      <w:tr w:rsidR="00843BDF" w:rsidRPr="00843BDF" w:rsidTr="00843BDF">
        <w:trPr>
          <w:jc w:val="center"/>
        </w:trPr>
        <w:tc>
          <w:tcPr>
            <w:tcW w:w="4785" w:type="dxa"/>
          </w:tcPr>
          <w:p w:rsidR="00843BDF" w:rsidRPr="00843BDF" w:rsidRDefault="00843BDF" w:rsidP="00843BDF">
            <w:pPr>
              <w:jc w:val="center"/>
              <w:rPr>
                <w:rFonts w:ascii="Times New Roman" w:hAnsi="Times New Roman" w:cs="Times New Roman"/>
              </w:rPr>
            </w:pPr>
            <w:r w:rsidRPr="00843BDF">
              <w:rPr>
                <w:rFonts w:ascii="Times New Roman" w:hAnsi="Times New Roman" w:cs="Times New Roman"/>
              </w:rPr>
              <w:t>Образовательно-просветительская работа</w:t>
            </w:r>
          </w:p>
        </w:tc>
        <w:tc>
          <w:tcPr>
            <w:tcW w:w="4786" w:type="dxa"/>
          </w:tcPr>
          <w:p w:rsidR="00843BDF" w:rsidRPr="00843BDF" w:rsidRDefault="00843BDF" w:rsidP="00843BDF">
            <w:pPr>
              <w:jc w:val="center"/>
              <w:rPr>
                <w:rFonts w:ascii="Times New Roman" w:hAnsi="Times New Roman" w:cs="Times New Roman"/>
                <w:b/>
              </w:rPr>
            </w:pPr>
            <w:r w:rsidRPr="00843BDF">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481 – 482 (п.39.8.5)</w:t>
            </w:r>
          </w:p>
        </w:tc>
      </w:tr>
      <w:tr w:rsidR="00843BDF" w:rsidRPr="00843BDF" w:rsidTr="00843BDF">
        <w:trPr>
          <w:jc w:val="center"/>
        </w:trPr>
        <w:tc>
          <w:tcPr>
            <w:tcW w:w="4785" w:type="dxa"/>
          </w:tcPr>
          <w:p w:rsidR="00843BDF" w:rsidRPr="00843BDF" w:rsidRDefault="00843BDF" w:rsidP="00843BDF">
            <w:pPr>
              <w:jc w:val="center"/>
              <w:rPr>
                <w:rFonts w:ascii="Times New Roman" w:hAnsi="Times New Roman" w:cs="Times New Roman"/>
              </w:rPr>
            </w:pPr>
            <w:r w:rsidRPr="00843BDF">
              <w:rPr>
                <w:rFonts w:ascii="Times New Roman" w:hAnsi="Times New Roman" w:cs="Times New Roman"/>
              </w:rPr>
              <w:t>Психологическое консультирование</w:t>
            </w:r>
          </w:p>
        </w:tc>
        <w:tc>
          <w:tcPr>
            <w:tcW w:w="4786" w:type="dxa"/>
          </w:tcPr>
          <w:p w:rsidR="00843BDF" w:rsidRPr="00843BDF" w:rsidRDefault="00843BDF" w:rsidP="00843BDF">
            <w:pPr>
              <w:jc w:val="center"/>
              <w:rPr>
                <w:rFonts w:ascii="Times New Roman" w:hAnsi="Times New Roman" w:cs="Times New Roman"/>
                <w:b/>
              </w:rPr>
            </w:pPr>
            <w:r w:rsidRPr="00843BDF">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482 (п.39.8.7)</w:t>
            </w:r>
          </w:p>
        </w:tc>
      </w:tr>
      <w:tr w:rsidR="00843BDF" w:rsidRPr="00843BDF" w:rsidTr="00843BDF">
        <w:trPr>
          <w:jc w:val="center"/>
        </w:trPr>
        <w:tc>
          <w:tcPr>
            <w:tcW w:w="4785" w:type="dxa"/>
          </w:tcPr>
          <w:p w:rsidR="00843BDF" w:rsidRPr="00843BDF" w:rsidRDefault="00843BDF" w:rsidP="00843BDF">
            <w:pPr>
              <w:jc w:val="center"/>
              <w:rPr>
                <w:rFonts w:ascii="Times New Roman" w:hAnsi="Times New Roman" w:cs="Times New Roman"/>
              </w:rPr>
            </w:pPr>
            <w:r w:rsidRPr="00843BDF">
              <w:rPr>
                <w:rFonts w:ascii="Times New Roman" w:hAnsi="Times New Roman" w:cs="Times New Roman"/>
              </w:rPr>
              <w:t>Педагогическая коррекция</w:t>
            </w:r>
          </w:p>
        </w:tc>
        <w:tc>
          <w:tcPr>
            <w:tcW w:w="4786" w:type="dxa"/>
          </w:tcPr>
          <w:p w:rsidR="00843BDF" w:rsidRPr="00843BDF" w:rsidRDefault="00843BDF" w:rsidP="00843BDF">
            <w:pPr>
              <w:jc w:val="center"/>
              <w:rPr>
                <w:rFonts w:ascii="Times New Roman" w:hAnsi="Times New Roman" w:cs="Times New Roman"/>
                <w:b/>
              </w:rPr>
            </w:pPr>
            <w:r w:rsidRPr="00843BDF">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482 - 483 (п.39.8.8)</w:t>
            </w:r>
          </w:p>
        </w:tc>
      </w:tr>
      <w:tr w:rsidR="00843BDF" w:rsidRPr="00843BDF" w:rsidTr="00843BDF">
        <w:trPr>
          <w:jc w:val="center"/>
        </w:trPr>
        <w:tc>
          <w:tcPr>
            <w:tcW w:w="4785" w:type="dxa"/>
          </w:tcPr>
          <w:p w:rsidR="00843BDF" w:rsidRPr="00843BDF" w:rsidRDefault="00843BDF" w:rsidP="00843BDF">
            <w:pPr>
              <w:jc w:val="center"/>
              <w:rPr>
                <w:rFonts w:ascii="Times New Roman" w:hAnsi="Times New Roman" w:cs="Times New Roman"/>
              </w:rPr>
            </w:pPr>
            <w:r w:rsidRPr="00843BDF">
              <w:rPr>
                <w:rFonts w:ascii="Times New Roman" w:hAnsi="Times New Roman" w:cs="Times New Roman"/>
              </w:rPr>
              <w:t>Психологическая помощь</w:t>
            </w:r>
          </w:p>
        </w:tc>
        <w:tc>
          <w:tcPr>
            <w:tcW w:w="4786" w:type="dxa"/>
          </w:tcPr>
          <w:p w:rsidR="00843BDF" w:rsidRPr="00843BDF" w:rsidRDefault="00843BDF" w:rsidP="00843BDF">
            <w:pPr>
              <w:jc w:val="center"/>
              <w:rPr>
                <w:rFonts w:ascii="Times New Roman" w:hAnsi="Times New Roman" w:cs="Times New Roman"/>
                <w:b/>
              </w:rPr>
            </w:pPr>
            <w:r w:rsidRPr="00843BDF">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483 – 484 (п.39.8.9)</w:t>
            </w:r>
          </w:p>
        </w:tc>
      </w:tr>
    </w:tbl>
    <w:p w:rsidR="00843BDF" w:rsidRPr="00601F3C" w:rsidRDefault="00D40EA0" w:rsidP="004E288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3B5027">
        <w:rPr>
          <w:rFonts w:ascii="Times New Roman" w:hAnsi="Times New Roman" w:cs="Times New Roman"/>
          <w:b/>
          <w:sz w:val="24"/>
          <w:szCs w:val="24"/>
        </w:rPr>
        <w:t>1.</w:t>
      </w:r>
      <w:r>
        <w:rPr>
          <w:rFonts w:ascii="Times New Roman" w:hAnsi="Times New Roman" w:cs="Times New Roman"/>
          <w:b/>
          <w:sz w:val="24"/>
          <w:szCs w:val="24"/>
        </w:rPr>
        <w:t>6</w:t>
      </w:r>
      <w:r w:rsidR="00843BDF" w:rsidRPr="00601F3C">
        <w:rPr>
          <w:rFonts w:ascii="Times New Roman" w:hAnsi="Times New Roman" w:cs="Times New Roman"/>
          <w:b/>
          <w:sz w:val="24"/>
          <w:szCs w:val="24"/>
        </w:rPr>
        <w:t>. Программа коррекционно-развивающей работы с детьми с ТМНР</w:t>
      </w:r>
      <w:r w:rsidR="00843BDF" w:rsidRPr="00601F3C">
        <w:rPr>
          <w:rStyle w:val="a7"/>
          <w:rFonts w:ascii="Times New Roman" w:hAnsi="Times New Roman" w:cs="Times New Roman"/>
          <w:b/>
          <w:sz w:val="24"/>
          <w:szCs w:val="24"/>
        </w:rPr>
        <w:footnoteReference w:id="9"/>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своевременности и регулярности оказания коррекционно-педагогической помощи.</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 xml:space="preserve"> 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коррекция как общих, так и специфических отклонений в развитии.</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Программа коррекционно-развивающей работы (далее – ПКРР) выступает как инструмент, обеспечивающий индивидуализацию и дифференциацию процесса.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843BDF" w:rsidRPr="00601F3C" w:rsidRDefault="00ED25F2" w:rsidP="00843BD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843BDF" w:rsidRPr="00601F3C">
        <w:rPr>
          <w:rFonts w:ascii="Times New Roman" w:hAnsi="Times New Roman" w:cs="Times New Roman"/>
          <w:sz w:val="24"/>
          <w:szCs w:val="24"/>
        </w:rPr>
        <w:t>коррекционно-развивающей работы (далее – КРР) формулируется и представлено для каждой образовательной области Программы и обобщается в индивидуальной программе коррекционно-развивающей работы (далее – ИПКР). Ориентиром для определения содержания КРР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 Для определения содержания ИПКР необходимо:</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 иметь данные о структуре, характере и степени выраженности нарушений в развитии</w:t>
      </w:r>
    </w:p>
    <w:p w:rsidR="00843BDF" w:rsidRPr="00601F3C" w:rsidRDefault="00843BDF" w:rsidP="00843BDF">
      <w:pPr>
        <w:spacing w:after="0"/>
        <w:jc w:val="both"/>
        <w:rPr>
          <w:rFonts w:ascii="Times New Roman" w:hAnsi="Times New Roman" w:cs="Times New Roman"/>
          <w:sz w:val="24"/>
          <w:szCs w:val="24"/>
        </w:rPr>
      </w:pPr>
      <w:r w:rsidRPr="00601F3C">
        <w:rPr>
          <w:rFonts w:ascii="Times New Roman" w:hAnsi="Times New Roman" w:cs="Times New Roman"/>
          <w:sz w:val="24"/>
          <w:szCs w:val="24"/>
        </w:rPr>
        <w:t>ребенка;</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 определить уровень психического развития ребенка и «зону его ближайшего развития»;</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 изучить социальную ситуацию развития.</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Учитывая разноуровневый характер психического развития обучающихся с ТМНР, наполнение содержательной части ИПРК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сокращение какого-либо содержания. При этом изменения содержания программы является определенным отражением изменений, происходящих с ребенком в процессе работы.</w:t>
      </w:r>
    </w:p>
    <w:p w:rsidR="006E6DF2"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 разработке содержания ИПКР для ребенка с ТМНР принимают участие все специалисты, реализующие образовательный процесс в ДОУ при непосредственном участии родителей (законных представителей).</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b/>
          <w:sz w:val="24"/>
          <w:szCs w:val="24"/>
        </w:rPr>
        <w:t>Содержание ИПКР</w:t>
      </w:r>
      <w:r w:rsidRPr="00601F3C">
        <w:rPr>
          <w:rStyle w:val="a7"/>
          <w:rFonts w:ascii="Times New Roman" w:hAnsi="Times New Roman" w:cs="Times New Roman"/>
          <w:sz w:val="24"/>
          <w:szCs w:val="24"/>
        </w:rPr>
        <w:footnoteReference w:id="10"/>
      </w:r>
      <w:r w:rsidRPr="00601F3C">
        <w:rPr>
          <w:rFonts w:ascii="Times New Roman" w:hAnsi="Times New Roman" w:cs="Times New Roman"/>
          <w:sz w:val="24"/>
          <w:szCs w:val="24"/>
        </w:rPr>
        <w:t xml:space="preserve"> определяется следующим образом:</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lastRenderedPageBreak/>
        <w:t>1. Определение индивидуальных особых образовательных потребностей ребенка с ТМНР:</w:t>
      </w:r>
    </w:p>
    <w:p w:rsidR="00843BDF" w:rsidRPr="00601F3C" w:rsidRDefault="00843BDF" w:rsidP="00843BDF">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 сбор медико-социальных информаций о здоровье, социальных условий жизни и психическом развитии ребенка в ходе беседы и анкетирования родителей (законных представителей), анализа рекомендаций ПМПК и заключение врачебной комиссии медицинских организаций;</w:t>
      </w:r>
    </w:p>
    <w:p w:rsidR="00843BDF" w:rsidRPr="00601F3C" w:rsidRDefault="00843BDF" w:rsidP="00843BDF">
      <w:pPr>
        <w:spacing w:after="0"/>
        <w:jc w:val="both"/>
        <w:rPr>
          <w:rFonts w:ascii="Times New Roman" w:hAnsi="Times New Roman" w:cs="Times New Roman"/>
          <w:sz w:val="24"/>
          <w:szCs w:val="24"/>
        </w:rPr>
      </w:pPr>
      <w:r w:rsidRPr="00601F3C">
        <w:rPr>
          <w:rFonts w:ascii="Times New Roman" w:hAnsi="Times New Roman" w:cs="Times New Roman"/>
          <w:sz w:val="24"/>
          <w:szCs w:val="24"/>
        </w:rPr>
        <w:t>-  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ДОУ.</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2. На основании всестороннего анализа результатов обследования членами экспертной</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группы в сотрудничестве с родителями (законными представителями) осуществляется наполнение</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ИПКР конкретным содержанием, которое соответствует индивидуальным особым</w:t>
      </w:r>
    </w:p>
    <w:p w:rsidR="00843BDF" w:rsidRPr="00601F3C" w:rsidRDefault="00843BDF" w:rsidP="00843BDF">
      <w:pPr>
        <w:spacing w:after="0"/>
        <w:jc w:val="both"/>
        <w:rPr>
          <w:rFonts w:ascii="Times New Roman" w:hAnsi="Times New Roman" w:cs="Times New Roman"/>
          <w:sz w:val="24"/>
          <w:szCs w:val="24"/>
        </w:rPr>
      </w:pPr>
      <w:r w:rsidRPr="00601F3C">
        <w:rPr>
          <w:rFonts w:ascii="Times New Roman" w:hAnsi="Times New Roman" w:cs="Times New Roman"/>
          <w:sz w:val="24"/>
          <w:szCs w:val="24"/>
        </w:rPr>
        <w:t>образовательным потребностям ребенка:</w:t>
      </w:r>
    </w:p>
    <w:p w:rsidR="00843BDF" w:rsidRPr="00601F3C" w:rsidRDefault="00C47466"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w:t>
      </w:r>
      <w:r w:rsidR="00843BDF" w:rsidRPr="00601F3C">
        <w:rPr>
          <w:rFonts w:ascii="Times New Roman" w:hAnsi="Times New Roman" w:cs="Times New Roman"/>
          <w:sz w:val="24"/>
          <w:szCs w:val="24"/>
        </w:rPr>
        <w:t xml:space="preserve"> определяются конкретные задачи в каждой из пяти образовательной области;</w:t>
      </w:r>
    </w:p>
    <w:p w:rsidR="00843BDF" w:rsidRPr="00601F3C" w:rsidRDefault="00C47466"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w:t>
      </w:r>
      <w:r w:rsidR="00843BDF" w:rsidRPr="00601F3C">
        <w:rPr>
          <w:rFonts w:ascii="Times New Roman" w:hAnsi="Times New Roman" w:cs="Times New Roman"/>
          <w:sz w:val="24"/>
          <w:szCs w:val="24"/>
        </w:rPr>
        <w:t xml:space="preserve"> основные направления и содержание коррекционной работы с учетом структуры дефекта, а</w:t>
      </w:r>
      <w:r w:rsidRPr="00601F3C">
        <w:rPr>
          <w:rFonts w:ascii="Times New Roman" w:hAnsi="Times New Roman" w:cs="Times New Roman"/>
          <w:sz w:val="24"/>
          <w:szCs w:val="24"/>
        </w:rPr>
        <w:t xml:space="preserve"> </w:t>
      </w:r>
      <w:r w:rsidR="00843BDF" w:rsidRPr="00601F3C">
        <w:rPr>
          <w:rFonts w:ascii="Times New Roman" w:hAnsi="Times New Roman" w:cs="Times New Roman"/>
          <w:sz w:val="24"/>
          <w:szCs w:val="24"/>
        </w:rPr>
        <w:t>также наиболее эффективные методы и приемы обучения, способствующие успешному</w:t>
      </w:r>
    </w:p>
    <w:p w:rsidR="00843BDF" w:rsidRPr="00601F3C" w:rsidRDefault="00843BDF" w:rsidP="00843BDF">
      <w:pPr>
        <w:spacing w:after="0"/>
        <w:jc w:val="both"/>
        <w:rPr>
          <w:rFonts w:ascii="Times New Roman" w:hAnsi="Times New Roman" w:cs="Times New Roman"/>
          <w:sz w:val="24"/>
          <w:szCs w:val="24"/>
        </w:rPr>
      </w:pPr>
      <w:r w:rsidRPr="00601F3C">
        <w:rPr>
          <w:rFonts w:ascii="Times New Roman" w:hAnsi="Times New Roman" w:cs="Times New Roman"/>
          <w:sz w:val="24"/>
          <w:szCs w:val="24"/>
        </w:rPr>
        <w:t>овладению ребенком содержанием ИПРК;</w:t>
      </w:r>
    </w:p>
    <w:p w:rsidR="00843BDF" w:rsidRPr="00601F3C" w:rsidRDefault="00C47466"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w:t>
      </w:r>
      <w:r w:rsidR="00843BDF" w:rsidRPr="00601F3C">
        <w:rPr>
          <w:rFonts w:ascii="Times New Roman" w:hAnsi="Times New Roman" w:cs="Times New Roman"/>
          <w:sz w:val="24"/>
          <w:szCs w:val="24"/>
        </w:rPr>
        <w:t xml:space="preserve"> результаты анализа данных психолого-педагогического обследования ребенка с ТМНР</w:t>
      </w:r>
    </w:p>
    <w:p w:rsidR="00843BDF" w:rsidRPr="00601F3C" w:rsidRDefault="00843BDF" w:rsidP="00843BDF">
      <w:pPr>
        <w:spacing w:after="0"/>
        <w:jc w:val="both"/>
        <w:rPr>
          <w:rFonts w:ascii="Times New Roman" w:hAnsi="Times New Roman" w:cs="Times New Roman"/>
          <w:sz w:val="24"/>
          <w:szCs w:val="24"/>
        </w:rPr>
      </w:pPr>
      <w:r w:rsidRPr="00601F3C">
        <w:rPr>
          <w:rFonts w:ascii="Times New Roman" w:hAnsi="Times New Roman" w:cs="Times New Roman"/>
          <w:sz w:val="24"/>
          <w:szCs w:val="24"/>
        </w:rPr>
        <w:t>используются для определения мер и условий, необходимых для реализации потребности в уходе</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и присмотре (кормлении, одевании или раздевании, совершении гигиенических процедур,</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передвижении), а также для обеспечения безопасности среды;</w:t>
      </w:r>
    </w:p>
    <w:p w:rsidR="00843BDF" w:rsidRPr="00601F3C" w:rsidRDefault="00C47466"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w:t>
      </w:r>
      <w:r w:rsidR="00843BDF" w:rsidRPr="00601F3C">
        <w:rPr>
          <w:rFonts w:ascii="Times New Roman" w:hAnsi="Times New Roman" w:cs="Times New Roman"/>
          <w:sz w:val="24"/>
          <w:szCs w:val="24"/>
        </w:rPr>
        <w:t xml:space="preserve"> определяется перечень необходимых средств (включая индивидуальные средства</w:t>
      </w:r>
      <w:r w:rsidRPr="00601F3C">
        <w:rPr>
          <w:rFonts w:ascii="Times New Roman" w:hAnsi="Times New Roman" w:cs="Times New Roman"/>
          <w:sz w:val="24"/>
          <w:szCs w:val="24"/>
        </w:rPr>
        <w:t xml:space="preserve"> </w:t>
      </w:r>
      <w:r w:rsidR="00843BDF" w:rsidRPr="00601F3C">
        <w:rPr>
          <w:rFonts w:ascii="Times New Roman" w:hAnsi="Times New Roman" w:cs="Times New Roman"/>
          <w:sz w:val="24"/>
          <w:szCs w:val="24"/>
        </w:rPr>
        <w:t>реабилитации), дидактических и игровых пособий, необходимых для реализации содержания</w:t>
      </w:r>
      <w:r w:rsidRPr="00601F3C">
        <w:rPr>
          <w:rFonts w:ascii="Times New Roman" w:hAnsi="Times New Roman" w:cs="Times New Roman"/>
          <w:sz w:val="24"/>
          <w:szCs w:val="24"/>
        </w:rPr>
        <w:t xml:space="preserve"> </w:t>
      </w:r>
      <w:r w:rsidR="00843BDF" w:rsidRPr="00601F3C">
        <w:rPr>
          <w:rFonts w:ascii="Times New Roman" w:hAnsi="Times New Roman" w:cs="Times New Roman"/>
          <w:sz w:val="24"/>
          <w:szCs w:val="24"/>
        </w:rPr>
        <w:t>ИПРК;</w:t>
      </w:r>
    </w:p>
    <w:p w:rsidR="00843BDF" w:rsidRPr="00601F3C" w:rsidRDefault="00C47466"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w:t>
      </w:r>
      <w:r w:rsidR="00843BDF" w:rsidRPr="00601F3C">
        <w:rPr>
          <w:rFonts w:ascii="Times New Roman" w:hAnsi="Times New Roman" w:cs="Times New Roman"/>
          <w:sz w:val="24"/>
          <w:szCs w:val="24"/>
        </w:rPr>
        <w:t xml:space="preserve"> определяются формы сотрудничества с семьей обучающегося, степень участия родителей</w:t>
      </w:r>
      <w:r w:rsidRPr="00601F3C">
        <w:rPr>
          <w:rFonts w:ascii="Times New Roman" w:hAnsi="Times New Roman" w:cs="Times New Roman"/>
          <w:sz w:val="24"/>
          <w:szCs w:val="24"/>
        </w:rPr>
        <w:t xml:space="preserve"> </w:t>
      </w:r>
      <w:r w:rsidR="00843BDF" w:rsidRPr="00601F3C">
        <w:rPr>
          <w:rFonts w:ascii="Times New Roman" w:hAnsi="Times New Roman" w:cs="Times New Roman"/>
          <w:sz w:val="24"/>
          <w:szCs w:val="24"/>
        </w:rPr>
        <w:t>(законных представителей) в реализации содержания ИПКР на данном этапе развития.</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3. Разработанная ИПКР утверждается психолого-педагогическим консилиумом (далее – ППк).</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 зависимости от результатов анализа медико-социальной информации и психологопедагогического обследования ребенка с ТНМР ППк устанавливает срок реализации ИПКР. Он</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составляет не менее 3 месяцев, но не может превышать одного года.</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4. В процессе реализации ИПКР проводится промежуточный мониторинг, по результатам</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которого допускаются внесение корректив в различные структурные компоненты программы.</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5. По окончании установленного срока проводится коллегиальный анализ результатов</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реализации ИПКР. ППк на основании данных психолого-педагогического обследования ребенка с</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 xml:space="preserve">ТНМР, мнение родителей (законных представителей) и </w:t>
      </w:r>
      <w:r w:rsidRPr="00601F3C">
        <w:rPr>
          <w:rFonts w:ascii="Times New Roman" w:hAnsi="Times New Roman" w:cs="Times New Roman"/>
          <w:sz w:val="24"/>
          <w:szCs w:val="24"/>
        </w:rPr>
        <w:lastRenderedPageBreak/>
        <w:t>специалистов, реализующих</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образовательный процесс, принимает решение о корректировке содержания ИПКР или</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прекращение ее действия. Важно, чтобы в процессе оценки эффективности реализации ИПКР</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было уделено место анализу качества и полноты созданных для данного ребенка специальных</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образовательных условий для его полноценного включения в образовательный процесс в</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соответствии с индивидуальными психологическими особенностями и возможностями.</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Положительная динамика в развитии ребенка и социализации является основанием для разработки</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нового содержания ИПКР.</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 ходе КРР у обучающихся с ТМНР на каждом возрастном этапе необходимо формировать</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ведущие виды деятельности: общение, предметная, игровая, продуктивная, а также их</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структурных компонентов: ориентировочного, операционного, мотивационного, регулятивного и</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оценочного.</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Основная роль педагогического работника при реализации содержания ИПКР заключается в</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своевременной организации предметно-развивающей среды и педагогически обоснованной,</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психологически комфортной ситуации общения педагогического работника с ребенком в процессе</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обучающегося взаимодействия. В ходе такого взаимодействия планомерно усложняются</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ориентировочная и исследовательская активность, обогащается восприятие, развиваются чувства</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и эмоции, формируются двигательные навыки, социальные формы взаимодействия и речевая</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деятельность в соответствии с возрастными, а также индивидуальными особенностями и</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возможностями обучающихся с ТМНР.</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КРР с детьми ТМНР осуществляется в форме индивидуального или подгруппового занятия.</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Продолжительность и частота коррекционно-развивающих занятий определяется</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работоспособностью ребенка и динамикой усвоения нового материала.</w:t>
      </w:r>
    </w:p>
    <w:p w:rsidR="00843BDF" w:rsidRPr="00601F3C" w:rsidRDefault="00843BDF" w:rsidP="00C4746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Все занятия проводятся в формате практических игровых действий и предлагаются ребенку в</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порядке услужения. Количество игр и игровых упражнений, их разнообразие, как специальные</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методы и приемы в каждой линии развития, зависят от числа и глубины нарушений психического</w:t>
      </w:r>
      <w:r w:rsidR="00C47466" w:rsidRPr="00601F3C">
        <w:rPr>
          <w:rFonts w:ascii="Times New Roman" w:hAnsi="Times New Roman" w:cs="Times New Roman"/>
          <w:sz w:val="24"/>
          <w:szCs w:val="24"/>
        </w:rPr>
        <w:t xml:space="preserve"> </w:t>
      </w:r>
      <w:r w:rsidRPr="00601F3C">
        <w:rPr>
          <w:rFonts w:ascii="Times New Roman" w:hAnsi="Times New Roman" w:cs="Times New Roman"/>
          <w:sz w:val="24"/>
          <w:szCs w:val="24"/>
        </w:rPr>
        <w:t>развития и поведения, специфических образовательных потребностей ребенка.</w:t>
      </w:r>
    </w:p>
    <w:p w:rsidR="00C47466" w:rsidRPr="00601F3C" w:rsidRDefault="00C47466" w:rsidP="00C47466">
      <w:pPr>
        <w:spacing w:after="0"/>
        <w:ind w:firstLine="708"/>
        <w:jc w:val="both"/>
        <w:rPr>
          <w:rFonts w:ascii="Times New Roman" w:hAnsi="Times New Roman" w:cs="Times New Roman"/>
          <w:sz w:val="24"/>
          <w:szCs w:val="24"/>
        </w:rPr>
      </w:pPr>
    </w:p>
    <w:p w:rsidR="00C47466" w:rsidRPr="00601F3C" w:rsidRDefault="00C47466" w:rsidP="00C47466">
      <w:pPr>
        <w:spacing w:after="0"/>
        <w:ind w:firstLine="708"/>
        <w:jc w:val="both"/>
        <w:rPr>
          <w:rFonts w:ascii="Times New Roman" w:hAnsi="Times New Roman" w:cs="Times New Roman"/>
          <w:b/>
          <w:sz w:val="24"/>
          <w:szCs w:val="24"/>
        </w:rPr>
      </w:pPr>
      <w:r w:rsidRPr="00601F3C">
        <w:rPr>
          <w:rFonts w:ascii="Times New Roman" w:hAnsi="Times New Roman" w:cs="Times New Roman"/>
          <w:b/>
          <w:sz w:val="24"/>
          <w:szCs w:val="24"/>
        </w:rPr>
        <w:t>3.</w:t>
      </w:r>
      <w:r w:rsidR="003B5027">
        <w:rPr>
          <w:rFonts w:ascii="Times New Roman" w:hAnsi="Times New Roman" w:cs="Times New Roman"/>
          <w:b/>
          <w:sz w:val="24"/>
          <w:szCs w:val="24"/>
        </w:rPr>
        <w:t>1.</w:t>
      </w:r>
      <w:r w:rsidRPr="00601F3C">
        <w:rPr>
          <w:rFonts w:ascii="Times New Roman" w:hAnsi="Times New Roman" w:cs="Times New Roman"/>
          <w:b/>
          <w:sz w:val="24"/>
          <w:szCs w:val="24"/>
        </w:rPr>
        <w:t>7. Раб</w:t>
      </w:r>
      <w:r w:rsidR="00ED25F2">
        <w:rPr>
          <w:rFonts w:ascii="Times New Roman" w:hAnsi="Times New Roman" w:cs="Times New Roman"/>
          <w:b/>
          <w:sz w:val="24"/>
          <w:szCs w:val="24"/>
        </w:rPr>
        <w:t>очая программа воспитания</w:t>
      </w:r>
    </w:p>
    <w:p w:rsidR="00D40EA0" w:rsidRPr="004713A2" w:rsidRDefault="003B5027" w:rsidP="00D40EA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3.1.7</w:t>
      </w:r>
      <w:r w:rsidR="00D40EA0">
        <w:rPr>
          <w:rFonts w:ascii="Times New Roman" w:hAnsi="Times New Roman" w:cs="Times New Roman"/>
          <w:b/>
          <w:sz w:val="24"/>
          <w:szCs w:val="24"/>
        </w:rPr>
        <w:t>.</w:t>
      </w:r>
      <w:r>
        <w:rPr>
          <w:rFonts w:ascii="Times New Roman" w:hAnsi="Times New Roman" w:cs="Times New Roman"/>
          <w:b/>
          <w:sz w:val="24"/>
          <w:szCs w:val="24"/>
        </w:rPr>
        <w:t>1. Ц</w:t>
      </w:r>
      <w:r w:rsidR="00D40EA0" w:rsidRPr="004713A2">
        <w:rPr>
          <w:rFonts w:ascii="Times New Roman" w:hAnsi="Times New Roman" w:cs="Times New Roman"/>
          <w:b/>
          <w:sz w:val="24"/>
          <w:szCs w:val="24"/>
        </w:rPr>
        <w:t>елевой раздел</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Цель и задачи воспитания</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b/>
          <w:i/>
          <w:sz w:val="24"/>
          <w:szCs w:val="24"/>
        </w:rPr>
        <w:t>Общая цель воспитания в ДОУ</w:t>
      </w:r>
      <w:r w:rsidRPr="004713A2">
        <w:rPr>
          <w:rFonts w:ascii="Times New Roman" w:hAnsi="Times New Roman" w:cs="Times New Roman"/>
          <w:sz w:val="24"/>
          <w:szCs w:val="24"/>
        </w:rPr>
        <w:t xml:space="preserve"> - личностное развитие дошкольников с </w:t>
      </w:r>
      <w:r>
        <w:rPr>
          <w:rFonts w:ascii="Times New Roman" w:hAnsi="Times New Roman" w:cs="Times New Roman"/>
          <w:sz w:val="24"/>
          <w:szCs w:val="24"/>
        </w:rPr>
        <w:t xml:space="preserve">ТМНР </w:t>
      </w:r>
      <w:r w:rsidRPr="004713A2">
        <w:rPr>
          <w:rFonts w:ascii="Times New Roman" w:hAnsi="Times New Roman" w:cs="Times New Roman"/>
          <w:sz w:val="24"/>
          <w:szCs w:val="24"/>
        </w:rPr>
        <w:t>и создание условий для их позитивной социализации на основе базовых ценностей российского общества через:</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1) формирование ценностного отношения к окружающему миру, другим</w:t>
      </w:r>
      <w:r>
        <w:rPr>
          <w:rFonts w:ascii="Times New Roman" w:hAnsi="Times New Roman" w:cs="Times New Roman"/>
          <w:sz w:val="24"/>
          <w:szCs w:val="24"/>
        </w:rPr>
        <w:t xml:space="preserve"> </w:t>
      </w:r>
      <w:r w:rsidRPr="004713A2">
        <w:rPr>
          <w:rFonts w:ascii="Times New Roman" w:hAnsi="Times New Roman" w:cs="Times New Roman"/>
          <w:sz w:val="24"/>
          <w:szCs w:val="24"/>
        </w:rPr>
        <w:t>людям, себе;</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Общие задачи воспитания в ДОУ:</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lastRenderedPageBreak/>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3) создавать условия для развития и реализации личностного потенциала</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ребёнка, его готовности к творческому самовыражению и саморазвитию, самовоспитанию;</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Задачи воспитания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нарушениями зрения.</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Задачи воспитания соответствуют основным направлениям воспитательной работы.</w:t>
      </w:r>
    </w:p>
    <w:p w:rsidR="00D40EA0" w:rsidRPr="004713A2" w:rsidRDefault="00D40EA0" w:rsidP="00D40EA0">
      <w:pPr>
        <w:spacing w:after="0"/>
        <w:ind w:firstLine="708"/>
        <w:jc w:val="both"/>
        <w:rPr>
          <w:rFonts w:ascii="Times New Roman" w:hAnsi="Times New Roman" w:cs="Times New Roman"/>
          <w:b/>
          <w:sz w:val="24"/>
          <w:szCs w:val="24"/>
        </w:rPr>
      </w:pPr>
      <w:r w:rsidRPr="004713A2">
        <w:rPr>
          <w:rFonts w:ascii="Times New Roman" w:hAnsi="Times New Roman" w:cs="Times New Roman"/>
          <w:b/>
          <w:sz w:val="24"/>
          <w:szCs w:val="24"/>
        </w:rPr>
        <w:t>Направления воспитания</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Патриотическое воспитание</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Цель патриотического воспитания - содействовать формированию у</w:t>
      </w:r>
      <w:r>
        <w:rPr>
          <w:rFonts w:ascii="Times New Roman" w:hAnsi="Times New Roman" w:cs="Times New Roman"/>
          <w:sz w:val="24"/>
          <w:szCs w:val="24"/>
        </w:rPr>
        <w:t xml:space="preserve"> </w:t>
      </w:r>
      <w:r w:rsidRPr="004713A2">
        <w:rPr>
          <w:rFonts w:ascii="Times New Roman" w:hAnsi="Times New Roman" w:cs="Times New Roman"/>
          <w:sz w:val="24"/>
          <w:szCs w:val="24"/>
        </w:rPr>
        <w:t>ребёнка личностной позиции наследника традиций и культуры, защитника</w:t>
      </w:r>
      <w:r>
        <w:rPr>
          <w:rFonts w:ascii="Times New Roman" w:hAnsi="Times New Roman" w:cs="Times New Roman"/>
          <w:sz w:val="24"/>
          <w:szCs w:val="24"/>
        </w:rPr>
        <w:t xml:space="preserve"> </w:t>
      </w:r>
      <w:r w:rsidRPr="004713A2">
        <w:rPr>
          <w:rFonts w:ascii="Times New Roman" w:hAnsi="Times New Roman" w:cs="Times New Roman"/>
          <w:sz w:val="24"/>
          <w:szCs w:val="24"/>
        </w:rPr>
        <w:t>Отечества и творца (созидателя), ответственного за будущее своей страны.</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w:t>
      </w:r>
      <w:r>
        <w:rPr>
          <w:rFonts w:ascii="Times New Roman" w:hAnsi="Times New Roman" w:cs="Times New Roman"/>
          <w:sz w:val="24"/>
          <w:szCs w:val="24"/>
        </w:rPr>
        <w:t xml:space="preserve"> </w:t>
      </w:r>
      <w:r w:rsidRPr="004713A2">
        <w:rPr>
          <w:rFonts w:ascii="Times New Roman" w:hAnsi="Times New Roman" w:cs="Times New Roman"/>
          <w:sz w:val="24"/>
          <w:szCs w:val="24"/>
        </w:rPr>
        <w:t>своей стране - России, своему краю, малой родине, своему народу и народу</w:t>
      </w:r>
      <w:r>
        <w:rPr>
          <w:rFonts w:ascii="Times New Roman" w:hAnsi="Times New Roman" w:cs="Times New Roman"/>
          <w:sz w:val="24"/>
          <w:szCs w:val="24"/>
        </w:rPr>
        <w:t xml:space="preserve"> </w:t>
      </w:r>
      <w:r w:rsidRPr="004713A2">
        <w:rPr>
          <w:rFonts w:ascii="Times New Roman" w:hAnsi="Times New Roman" w:cs="Times New Roman"/>
          <w:sz w:val="24"/>
          <w:szCs w:val="24"/>
        </w:rPr>
        <w:t>России в целом (гражданский патриотизм), ответственности, ощущения принадлежности к своему народу.</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Социальное воспитание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социального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 xml:space="preserve">Ценности </w:t>
      </w:r>
      <w:r w:rsidRPr="004713A2">
        <w:rPr>
          <w:rFonts w:ascii="Times New Roman" w:hAnsi="Times New Roman" w:cs="Times New Roman"/>
          <w:sz w:val="24"/>
          <w:szCs w:val="24"/>
        </w:rPr>
        <w:t xml:space="preserve">- семья, дружба, человек и сотрудничество лежат в основе социального направления воспитания.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w:t>
      </w:r>
      <w:r w:rsidRPr="004713A2">
        <w:rPr>
          <w:rFonts w:ascii="Times New Roman" w:hAnsi="Times New Roman" w:cs="Times New Roman"/>
          <w:sz w:val="24"/>
          <w:szCs w:val="24"/>
        </w:rPr>
        <w:lastRenderedPageBreak/>
        <w:t xml:space="preserve">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Познавательное воспитание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познавательного воспитания - формирование ценности познания.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Ценность</w:t>
      </w:r>
      <w:r w:rsidRPr="004713A2">
        <w:rPr>
          <w:rFonts w:ascii="Times New Roman" w:hAnsi="Times New Roman" w:cs="Times New Roman"/>
          <w:sz w:val="24"/>
          <w:szCs w:val="24"/>
        </w:rPr>
        <w:t xml:space="preserve"> - познание лежит в основе познавательного воспитания. 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 ционально окрашенное отношение к миру, людям, природе, деятельности человека.</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Физическое и оздоровительное воспитание</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b/>
          <w:sz w:val="24"/>
          <w:szCs w:val="24"/>
        </w:rPr>
        <w:t>Цель</w:t>
      </w:r>
      <w:r w:rsidRPr="004713A2">
        <w:rPr>
          <w:rFonts w:ascii="Times New Roman" w:hAnsi="Times New Roman" w:cs="Times New Roman"/>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w:t>
      </w:r>
      <w:r w:rsidRPr="004713A2">
        <w:rPr>
          <w:rFonts w:ascii="Times New Roman" w:hAnsi="Times New Roman" w:cs="Times New Roman"/>
          <w:sz w:val="24"/>
          <w:szCs w:val="24"/>
        </w:rPr>
        <w:t>и - жизнь и здоровье лежит в основе физического и оздоровительного направления воспитания.</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Трудовое воспитание</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трудового воспитания - формирование ценностного отношения детей к труду, трудолюбию и приобщение ребёнка к труду.</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Ценность</w:t>
      </w:r>
      <w:r w:rsidRPr="004713A2">
        <w:rPr>
          <w:rFonts w:ascii="Times New Roman" w:hAnsi="Times New Roman" w:cs="Times New Roman"/>
          <w:sz w:val="24"/>
          <w:szCs w:val="24"/>
        </w:rPr>
        <w:t xml:space="preserve"> - труд лежит в основе трудового направления воспитания.</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Этико-эстетическое воспитание</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t>Цель</w:t>
      </w:r>
      <w:r w:rsidRPr="004713A2">
        <w:rPr>
          <w:rFonts w:ascii="Times New Roman" w:hAnsi="Times New Roman" w:cs="Times New Roman"/>
          <w:sz w:val="24"/>
          <w:szCs w:val="24"/>
        </w:rPr>
        <w:t xml:space="preserve"> эстетического воспитания - способствовать становлению у ребёнка ценностного отношения к красоте.</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i/>
          <w:sz w:val="24"/>
          <w:szCs w:val="24"/>
        </w:rPr>
        <w:lastRenderedPageBreak/>
        <w:t>Ценности</w:t>
      </w:r>
      <w:r w:rsidRPr="004713A2">
        <w:rPr>
          <w:rFonts w:ascii="Times New Roman" w:hAnsi="Times New Roman" w:cs="Times New Roman"/>
          <w:sz w:val="24"/>
          <w:szCs w:val="24"/>
        </w:rPr>
        <w:t xml:space="preserve"> - культура, красота, лежат в основе эстетического направления воспитания.</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b/>
          <w:i/>
          <w:sz w:val="24"/>
          <w:szCs w:val="24"/>
        </w:rPr>
        <w:t>Эстетическое воспитание</w:t>
      </w:r>
      <w:r w:rsidRPr="004713A2">
        <w:rPr>
          <w:rFonts w:ascii="Times New Roman" w:hAnsi="Times New Roman" w:cs="Times New Roman"/>
          <w:sz w:val="24"/>
          <w:szCs w:val="24"/>
        </w:rPr>
        <w:t xml:space="preserve">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удобная обстановка, чистота помещения, опрятный вид детей и взрослых содействуют воспитанию художественного вкуса.</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Принципы воспитания</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4713A2">
        <w:rPr>
          <w:rFonts w:ascii="Times New Roman" w:hAnsi="Times New Roman" w:cs="Times New Roman"/>
          <w:b/>
          <w:i/>
          <w:sz w:val="24"/>
          <w:szCs w:val="24"/>
        </w:rPr>
        <w:t>принципы:</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гуманизма:</w:t>
      </w:r>
      <w:r w:rsidRPr="004713A2">
        <w:rPr>
          <w:rFonts w:ascii="Times New Roman" w:hAnsi="Times New Roman" w:cs="Times New Roman"/>
          <w:sz w:val="24"/>
          <w:szCs w:val="24"/>
        </w:rPr>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 вой культуры, бережного отношения к природе и окружающей среде, рационального природопользования;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ценностного единства и совместности</w:t>
      </w:r>
      <w:r w:rsidRPr="004713A2">
        <w:rPr>
          <w:rFonts w:ascii="Times New Roman" w:hAnsi="Times New Roman" w:cs="Times New Roman"/>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общего культурного образования</w:t>
      </w:r>
      <w:r w:rsidRPr="004713A2">
        <w:rPr>
          <w:rFonts w:ascii="Times New Roman" w:hAnsi="Times New Roman" w:cs="Times New Roman"/>
          <w:sz w:val="24"/>
          <w:szCs w:val="24"/>
        </w:rPr>
        <w:t xml:space="preserve">: воспитание основывается на культуре и традициях России, включая культурные особенности региона;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следования нравственному примеру</w:t>
      </w:r>
      <w:r w:rsidRPr="004713A2">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принципы безопасной жизнедеятельности</w:t>
      </w:r>
      <w:r w:rsidRPr="004713A2">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 </w:t>
      </w:r>
      <w:r w:rsidRPr="004713A2">
        <w:rPr>
          <w:rFonts w:ascii="Times New Roman" w:hAnsi="Times New Roman" w:cs="Times New Roman"/>
          <w:i/>
          <w:sz w:val="24"/>
          <w:szCs w:val="24"/>
        </w:rPr>
        <w:t>принцип инклюзивности</w:t>
      </w:r>
      <w:r w:rsidRPr="004713A2">
        <w:rPr>
          <w:rFonts w:ascii="Times New Roman" w:hAnsi="Times New Roman" w:cs="Times New Roman"/>
          <w:sz w:val="24"/>
          <w:szCs w:val="24"/>
        </w:rPr>
        <w:t xml:space="preserve">: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D40EA0" w:rsidRPr="004713A2" w:rsidRDefault="00D40EA0" w:rsidP="00D40EA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Целевые ориентиры воспитания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нарушением зрения. Поэтому результаты достижения цели воспитания даны в виде целевых ориентиров, представленных в виде обобщенных портретов ребенка с нарушением зрения к концу раннего и дошкольного возрастов.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lastRenderedPageBreak/>
        <w:t xml:space="preserve">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D40EA0" w:rsidRPr="004713A2" w:rsidRDefault="00D40EA0" w:rsidP="00D40EA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На уровне ДОУ не осуществляется оценка результатов воспитательной работы в соответствии со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w:t>
      </w:r>
    </w:p>
    <w:p w:rsidR="00C47466" w:rsidRDefault="00D40EA0" w:rsidP="00ED25F2">
      <w:pPr>
        <w:spacing w:after="0"/>
        <w:ind w:firstLine="708"/>
        <w:jc w:val="both"/>
        <w:rPr>
          <w:rFonts w:ascii="Times New Roman" w:hAnsi="Times New Roman" w:cs="Times New Roman"/>
        </w:rPr>
      </w:pPr>
      <w:r w:rsidRPr="004713A2">
        <w:rPr>
          <w:rFonts w:ascii="Times New Roman" w:hAnsi="Times New Roman" w:cs="Times New Roman"/>
          <w:b/>
          <w:i/>
          <w:sz w:val="24"/>
          <w:szCs w:val="24"/>
        </w:rPr>
        <w:t>Целевые ориентиры воспитания обучающихся с</w:t>
      </w:r>
      <w:r>
        <w:rPr>
          <w:rFonts w:ascii="Times New Roman" w:hAnsi="Times New Roman" w:cs="Times New Roman"/>
          <w:b/>
          <w:i/>
          <w:sz w:val="24"/>
          <w:szCs w:val="24"/>
        </w:rPr>
        <w:t xml:space="preserve"> ТМНР</w:t>
      </w:r>
    </w:p>
    <w:p w:rsidR="00C47466" w:rsidRDefault="00C47466" w:rsidP="00ED25F2">
      <w:pPr>
        <w:spacing w:after="0"/>
        <w:jc w:val="center"/>
        <w:rPr>
          <w:rFonts w:ascii="Times New Roman" w:hAnsi="Times New Roman" w:cs="Times New Roman"/>
          <w:b/>
        </w:rPr>
      </w:pPr>
      <w:r w:rsidRPr="00C47466">
        <w:rPr>
          <w:rFonts w:ascii="Times New Roman" w:hAnsi="Times New Roman" w:cs="Times New Roman"/>
          <w:b/>
        </w:rPr>
        <w:t>Портрет ребенка раннего возраста (к 3-м годам)</w:t>
      </w:r>
      <w:r w:rsidRPr="00C47466">
        <w:rPr>
          <w:rStyle w:val="a7"/>
          <w:rFonts w:ascii="Times New Roman" w:hAnsi="Times New Roman" w:cs="Times New Roman"/>
          <w:b/>
        </w:rPr>
        <w:footnoteReference w:id="11"/>
      </w:r>
    </w:p>
    <w:tbl>
      <w:tblPr>
        <w:tblStyle w:val="a3"/>
        <w:tblW w:w="0" w:type="auto"/>
        <w:tblLook w:val="04A0"/>
      </w:tblPr>
      <w:tblGrid>
        <w:gridCol w:w="1982"/>
        <w:gridCol w:w="2093"/>
        <w:gridCol w:w="5496"/>
      </w:tblGrid>
      <w:tr w:rsidR="00C47466" w:rsidRPr="00601F3C" w:rsidTr="00C47466">
        <w:tc>
          <w:tcPr>
            <w:tcW w:w="1982" w:type="dxa"/>
          </w:tcPr>
          <w:p w:rsidR="00C47466" w:rsidRPr="00601F3C" w:rsidRDefault="00C47466" w:rsidP="00C47466">
            <w:pPr>
              <w:jc w:val="center"/>
              <w:rPr>
                <w:rFonts w:ascii="Times New Roman" w:hAnsi="Times New Roman" w:cs="Times New Roman"/>
                <w:b/>
              </w:rPr>
            </w:pPr>
            <w:r w:rsidRPr="00601F3C">
              <w:rPr>
                <w:rFonts w:ascii="Times New Roman" w:hAnsi="Times New Roman" w:cs="Times New Roman"/>
                <w:b/>
              </w:rPr>
              <w:t>Направления воспитания</w:t>
            </w:r>
          </w:p>
        </w:tc>
        <w:tc>
          <w:tcPr>
            <w:tcW w:w="2093" w:type="dxa"/>
          </w:tcPr>
          <w:p w:rsidR="00C47466" w:rsidRPr="00601F3C" w:rsidRDefault="00C47466" w:rsidP="00C47466">
            <w:pPr>
              <w:jc w:val="center"/>
              <w:rPr>
                <w:rFonts w:ascii="Times New Roman" w:hAnsi="Times New Roman" w:cs="Times New Roman"/>
                <w:b/>
              </w:rPr>
            </w:pPr>
            <w:r w:rsidRPr="00601F3C">
              <w:rPr>
                <w:rFonts w:ascii="Times New Roman" w:hAnsi="Times New Roman" w:cs="Times New Roman"/>
                <w:b/>
              </w:rPr>
              <w:t>Ценности</w:t>
            </w:r>
          </w:p>
        </w:tc>
        <w:tc>
          <w:tcPr>
            <w:tcW w:w="5496" w:type="dxa"/>
          </w:tcPr>
          <w:p w:rsidR="00C47466" w:rsidRPr="00601F3C" w:rsidRDefault="00C47466" w:rsidP="00C47466">
            <w:pPr>
              <w:jc w:val="center"/>
              <w:rPr>
                <w:rFonts w:ascii="Times New Roman" w:hAnsi="Times New Roman" w:cs="Times New Roman"/>
                <w:b/>
              </w:rPr>
            </w:pPr>
            <w:r w:rsidRPr="00601F3C">
              <w:rPr>
                <w:rFonts w:ascii="Times New Roman" w:hAnsi="Times New Roman" w:cs="Times New Roman"/>
                <w:b/>
              </w:rPr>
              <w:t>Показатели</w:t>
            </w:r>
          </w:p>
        </w:tc>
      </w:tr>
      <w:tr w:rsidR="00C47466" w:rsidRPr="00601F3C" w:rsidTr="00C47466">
        <w:tc>
          <w:tcPr>
            <w:tcW w:w="1982"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Патриотическое</w:t>
            </w:r>
          </w:p>
        </w:tc>
        <w:tc>
          <w:tcPr>
            <w:tcW w:w="2093"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Родина, природа</w:t>
            </w:r>
          </w:p>
        </w:tc>
        <w:tc>
          <w:tcPr>
            <w:tcW w:w="5496"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Проявляющий привязанность, любовь к семье, близким, окружающему миру</w:t>
            </w:r>
          </w:p>
        </w:tc>
      </w:tr>
      <w:tr w:rsidR="00C47466" w:rsidRPr="00601F3C" w:rsidTr="00C47466">
        <w:tc>
          <w:tcPr>
            <w:tcW w:w="1982"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Социальное</w:t>
            </w:r>
          </w:p>
        </w:tc>
        <w:tc>
          <w:tcPr>
            <w:tcW w:w="2093"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Человек, семья, дружба, сотрудничество</w:t>
            </w:r>
          </w:p>
        </w:tc>
        <w:tc>
          <w:tcPr>
            <w:tcW w:w="5496"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Проявляющий интерес к другим детям и способный бесконфликтно играть рядом с ними. Испытывающий чувство удовольствия в случае одобрения и чувство огорчения в случае неодобрения со стороны педагогических работников. Способный общаться с другими людьми с помощью вербальных и невербальных средств общения с учетом имеющихся нарушений.</w:t>
            </w:r>
          </w:p>
        </w:tc>
      </w:tr>
      <w:tr w:rsidR="00C47466" w:rsidRPr="00601F3C" w:rsidTr="00C47466">
        <w:tc>
          <w:tcPr>
            <w:tcW w:w="1982"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Познавательное</w:t>
            </w:r>
          </w:p>
        </w:tc>
        <w:tc>
          <w:tcPr>
            <w:tcW w:w="2093"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Знание</w:t>
            </w:r>
          </w:p>
        </w:tc>
        <w:tc>
          <w:tcPr>
            <w:tcW w:w="5496"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Проявляющий интерес к окружающему миру и активность в поведении и деятельности.</w:t>
            </w:r>
          </w:p>
        </w:tc>
      </w:tr>
      <w:tr w:rsidR="00C47466" w:rsidRPr="00601F3C" w:rsidTr="00C47466">
        <w:tc>
          <w:tcPr>
            <w:tcW w:w="1982"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Физическое и оздоровительное</w:t>
            </w:r>
          </w:p>
        </w:tc>
        <w:tc>
          <w:tcPr>
            <w:tcW w:w="2093"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Здоровье</w:t>
            </w:r>
          </w:p>
        </w:tc>
        <w:tc>
          <w:tcPr>
            <w:tcW w:w="5496"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ку ребенка двигательных и речевых нарушений. Проявляющий интерес к физической активности.</w:t>
            </w:r>
          </w:p>
        </w:tc>
      </w:tr>
      <w:tr w:rsidR="00C47466" w:rsidRPr="00601F3C" w:rsidTr="00C47466">
        <w:tc>
          <w:tcPr>
            <w:tcW w:w="1982"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Трудовое</w:t>
            </w:r>
          </w:p>
        </w:tc>
        <w:tc>
          <w:tcPr>
            <w:tcW w:w="2093"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Труд</w:t>
            </w:r>
          </w:p>
        </w:tc>
        <w:tc>
          <w:tcPr>
            <w:tcW w:w="5496"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Стремящийся на доступном уровне поддерживать элементарный порядок в окружающей обстановке. Стремящийся помогать педагогическому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rsidR="00C47466" w:rsidRPr="00601F3C" w:rsidTr="00C47466">
        <w:tc>
          <w:tcPr>
            <w:tcW w:w="1982"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Этико</w:t>
            </w:r>
            <w:r w:rsidR="00601F3C">
              <w:rPr>
                <w:rFonts w:ascii="Times New Roman" w:hAnsi="Times New Roman" w:cs="Times New Roman"/>
              </w:rPr>
              <w:t>-</w:t>
            </w:r>
            <w:r w:rsidRPr="00601F3C">
              <w:rPr>
                <w:rFonts w:ascii="Times New Roman" w:hAnsi="Times New Roman" w:cs="Times New Roman"/>
              </w:rPr>
              <w:t>эстетическое</w:t>
            </w:r>
          </w:p>
        </w:tc>
        <w:tc>
          <w:tcPr>
            <w:tcW w:w="2093"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Культура и красота</w:t>
            </w:r>
          </w:p>
        </w:tc>
        <w:tc>
          <w:tcPr>
            <w:tcW w:w="5496" w:type="dxa"/>
          </w:tcPr>
          <w:p w:rsidR="00C47466" w:rsidRPr="00601F3C" w:rsidRDefault="00C47466" w:rsidP="00C47466">
            <w:pPr>
              <w:jc w:val="both"/>
              <w:rPr>
                <w:rFonts w:ascii="Times New Roman" w:hAnsi="Times New Roman" w:cs="Times New Roman"/>
                <w:b/>
              </w:rPr>
            </w:pPr>
            <w:r w:rsidRPr="00601F3C">
              <w:rPr>
                <w:rFonts w:ascii="Times New Roman" w:hAnsi="Times New Roman" w:cs="Times New Roman"/>
              </w:rPr>
              <w:t>Эмоционально отзывчивый к красоте. Проявляющий интерес и желание заниматься продуктивными видами деятельности.</w:t>
            </w:r>
          </w:p>
        </w:tc>
      </w:tr>
    </w:tbl>
    <w:p w:rsidR="00C47466" w:rsidRPr="00601F3C" w:rsidRDefault="00C47466" w:rsidP="00C47466">
      <w:pPr>
        <w:spacing w:after="0"/>
        <w:jc w:val="both"/>
        <w:rPr>
          <w:rFonts w:ascii="Times New Roman" w:hAnsi="Times New Roman" w:cs="Times New Roman"/>
          <w:b/>
          <w:sz w:val="24"/>
          <w:szCs w:val="24"/>
        </w:rPr>
      </w:pPr>
    </w:p>
    <w:p w:rsidR="00601F3C" w:rsidRPr="00601F3C" w:rsidRDefault="00601F3C" w:rsidP="00601F3C">
      <w:pPr>
        <w:spacing w:after="0"/>
        <w:ind w:firstLine="708"/>
        <w:jc w:val="both"/>
        <w:rPr>
          <w:rFonts w:ascii="Times New Roman" w:hAnsi="Times New Roman" w:cs="Times New Roman"/>
          <w:b/>
          <w:sz w:val="24"/>
          <w:szCs w:val="24"/>
        </w:rPr>
      </w:pPr>
      <w:r w:rsidRPr="00601F3C">
        <w:rPr>
          <w:rFonts w:ascii="Times New Roman" w:hAnsi="Times New Roman" w:cs="Times New Roman"/>
          <w:b/>
          <w:sz w:val="24"/>
          <w:szCs w:val="24"/>
        </w:rPr>
        <w:t>Целевые ориентиры воспитательной работы для обучающихся с ТМНР</w:t>
      </w:r>
    </w:p>
    <w:p w:rsidR="00601F3C" w:rsidRPr="00601F3C" w:rsidRDefault="00601F3C" w:rsidP="00601F3C">
      <w:pPr>
        <w:spacing w:after="0"/>
        <w:jc w:val="both"/>
        <w:rPr>
          <w:rFonts w:ascii="Times New Roman" w:hAnsi="Times New Roman" w:cs="Times New Roman"/>
          <w:b/>
          <w:sz w:val="24"/>
          <w:szCs w:val="24"/>
        </w:rPr>
      </w:pPr>
      <w:r w:rsidRPr="00601F3C">
        <w:rPr>
          <w:rFonts w:ascii="Times New Roman" w:hAnsi="Times New Roman" w:cs="Times New Roman"/>
          <w:b/>
          <w:sz w:val="24"/>
          <w:szCs w:val="24"/>
        </w:rPr>
        <w:t>дошкольного возраста (до 8-ми лет)</w:t>
      </w:r>
    </w:p>
    <w:p w:rsidR="00601F3C" w:rsidRPr="00601F3C" w:rsidRDefault="00601F3C" w:rsidP="00601F3C">
      <w:pPr>
        <w:spacing w:after="0"/>
        <w:jc w:val="center"/>
        <w:rPr>
          <w:rFonts w:ascii="Times New Roman" w:hAnsi="Times New Roman" w:cs="Times New Roman"/>
          <w:b/>
          <w:sz w:val="24"/>
          <w:szCs w:val="24"/>
        </w:rPr>
      </w:pPr>
      <w:r w:rsidRPr="00601F3C">
        <w:rPr>
          <w:rFonts w:ascii="Times New Roman" w:hAnsi="Times New Roman" w:cs="Times New Roman"/>
          <w:b/>
          <w:sz w:val="24"/>
          <w:szCs w:val="24"/>
        </w:rPr>
        <w:t>Портрет ребенка дошкольного возраста (к 8-ми годам)</w:t>
      </w:r>
      <w:r w:rsidRPr="00601F3C">
        <w:rPr>
          <w:rStyle w:val="a7"/>
          <w:rFonts w:ascii="Times New Roman" w:hAnsi="Times New Roman" w:cs="Times New Roman"/>
          <w:b/>
          <w:sz w:val="24"/>
          <w:szCs w:val="24"/>
        </w:rPr>
        <w:footnoteReference w:id="12"/>
      </w:r>
    </w:p>
    <w:tbl>
      <w:tblPr>
        <w:tblStyle w:val="a3"/>
        <w:tblW w:w="0" w:type="auto"/>
        <w:tblLook w:val="04A0"/>
      </w:tblPr>
      <w:tblGrid>
        <w:gridCol w:w="1982"/>
        <w:gridCol w:w="2093"/>
        <w:gridCol w:w="5496"/>
      </w:tblGrid>
      <w:tr w:rsidR="00601F3C" w:rsidRPr="00601F3C" w:rsidTr="00B659AF">
        <w:tc>
          <w:tcPr>
            <w:tcW w:w="1982" w:type="dxa"/>
          </w:tcPr>
          <w:p w:rsidR="00601F3C" w:rsidRPr="00601F3C" w:rsidRDefault="00601F3C" w:rsidP="00B659AF">
            <w:pPr>
              <w:jc w:val="center"/>
              <w:rPr>
                <w:rFonts w:ascii="Times New Roman" w:hAnsi="Times New Roman" w:cs="Times New Roman"/>
                <w:b/>
              </w:rPr>
            </w:pPr>
            <w:r w:rsidRPr="00601F3C">
              <w:rPr>
                <w:rFonts w:ascii="Times New Roman" w:hAnsi="Times New Roman" w:cs="Times New Roman"/>
                <w:b/>
              </w:rPr>
              <w:t>Направления воспитания</w:t>
            </w:r>
          </w:p>
        </w:tc>
        <w:tc>
          <w:tcPr>
            <w:tcW w:w="2093" w:type="dxa"/>
          </w:tcPr>
          <w:p w:rsidR="00601F3C" w:rsidRPr="00601F3C" w:rsidRDefault="00601F3C" w:rsidP="00B659AF">
            <w:pPr>
              <w:jc w:val="center"/>
              <w:rPr>
                <w:rFonts w:ascii="Times New Roman" w:hAnsi="Times New Roman" w:cs="Times New Roman"/>
                <w:b/>
              </w:rPr>
            </w:pPr>
            <w:r w:rsidRPr="00601F3C">
              <w:rPr>
                <w:rFonts w:ascii="Times New Roman" w:hAnsi="Times New Roman" w:cs="Times New Roman"/>
                <w:b/>
              </w:rPr>
              <w:t>Ценности</w:t>
            </w:r>
          </w:p>
        </w:tc>
        <w:tc>
          <w:tcPr>
            <w:tcW w:w="5496" w:type="dxa"/>
          </w:tcPr>
          <w:p w:rsidR="00601F3C" w:rsidRPr="00601F3C" w:rsidRDefault="00601F3C" w:rsidP="00B659AF">
            <w:pPr>
              <w:jc w:val="center"/>
              <w:rPr>
                <w:rFonts w:ascii="Times New Roman" w:hAnsi="Times New Roman" w:cs="Times New Roman"/>
                <w:b/>
              </w:rPr>
            </w:pPr>
            <w:r w:rsidRPr="00601F3C">
              <w:rPr>
                <w:rFonts w:ascii="Times New Roman" w:hAnsi="Times New Roman" w:cs="Times New Roman"/>
                <w:b/>
              </w:rPr>
              <w:t>Показатели</w:t>
            </w:r>
          </w:p>
        </w:tc>
      </w:tr>
      <w:tr w:rsidR="00601F3C" w:rsidRPr="00601F3C" w:rsidTr="00B659AF">
        <w:tc>
          <w:tcPr>
            <w:tcW w:w="1982"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Патриотическое</w:t>
            </w:r>
          </w:p>
        </w:tc>
        <w:tc>
          <w:tcPr>
            <w:tcW w:w="2093"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Родина, природа</w:t>
            </w:r>
          </w:p>
        </w:tc>
        <w:tc>
          <w:tcPr>
            <w:tcW w:w="5496"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Имеющий представление о своей стране, своей малой Родине, испытывающий чувство привязанности к родному дому, семье, близким людям.</w:t>
            </w:r>
          </w:p>
        </w:tc>
      </w:tr>
      <w:tr w:rsidR="00601F3C" w:rsidRPr="00601F3C" w:rsidTr="00B659AF">
        <w:tc>
          <w:tcPr>
            <w:tcW w:w="1982"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lastRenderedPageBreak/>
              <w:t>Социальное</w:t>
            </w:r>
          </w:p>
        </w:tc>
        <w:tc>
          <w:tcPr>
            <w:tcW w:w="2093"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Человек, семья, дружба, сотрудничество</w:t>
            </w:r>
          </w:p>
        </w:tc>
        <w:tc>
          <w:tcPr>
            <w:tcW w:w="5496"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Правдивый, искрений,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с учетом имеющих речевых возможностей, в том числе с использованием доступных способов коммуникации. 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tc>
      </w:tr>
      <w:tr w:rsidR="00601F3C" w:rsidRPr="00601F3C" w:rsidTr="00B659AF">
        <w:tc>
          <w:tcPr>
            <w:tcW w:w="1982"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Познавательное</w:t>
            </w:r>
          </w:p>
        </w:tc>
        <w:tc>
          <w:tcPr>
            <w:tcW w:w="2093"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Знание</w:t>
            </w:r>
          </w:p>
        </w:tc>
        <w:tc>
          <w:tcPr>
            <w:tcW w:w="5496"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601F3C" w:rsidRPr="00601F3C" w:rsidTr="00B659AF">
        <w:tc>
          <w:tcPr>
            <w:tcW w:w="1982"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Физическое и оздоровительное</w:t>
            </w:r>
          </w:p>
        </w:tc>
        <w:tc>
          <w:tcPr>
            <w:tcW w:w="2093"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Здоровье</w:t>
            </w:r>
          </w:p>
        </w:tc>
        <w:tc>
          <w:tcPr>
            <w:tcW w:w="5496"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Стремящийся к самостоятельной двигательной активности, понимающий на доступном уровне необходимость реабилитации. Готовый к использованию индивидуальных средств коррекции, вспомогательныхтехнических средств для передвижения и самообслуживания. Владеющий основными навыками личной гигиены. Стремящийся соблюдать элементарные правила безопасного поведения в быту, социуме, природе.</w:t>
            </w:r>
          </w:p>
        </w:tc>
      </w:tr>
      <w:tr w:rsidR="00601F3C" w:rsidRPr="00601F3C" w:rsidTr="00B659AF">
        <w:tc>
          <w:tcPr>
            <w:tcW w:w="1982"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Трудовое</w:t>
            </w:r>
          </w:p>
        </w:tc>
        <w:tc>
          <w:tcPr>
            <w:tcW w:w="2093"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Труд</w:t>
            </w:r>
          </w:p>
        </w:tc>
        <w:tc>
          <w:tcPr>
            <w:tcW w:w="5496"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при выполнении поручений и в доступной самостоятельной деятельности.</w:t>
            </w:r>
          </w:p>
        </w:tc>
      </w:tr>
      <w:tr w:rsidR="00601F3C" w:rsidRPr="00601F3C" w:rsidTr="00B659AF">
        <w:tc>
          <w:tcPr>
            <w:tcW w:w="1982"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Этико-эстетическое</w:t>
            </w:r>
          </w:p>
        </w:tc>
        <w:tc>
          <w:tcPr>
            <w:tcW w:w="2093"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Культура и красота</w:t>
            </w:r>
          </w:p>
        </w:tc>
        <w:tc>
          <w:tcPr>
            <w:tcW w:w="5496" w:type="dxa"/>
          </w:tcPr>
          <w:p w:rsidR="00601F3C" w:rsidRPr="00601F3C" w:rsidRDefault="00601F3C" w:rsidP="00B659AF">
            <w:pPr>
              <w:jc w:val="both"/>
              <w:rPr>
                <w:rFonts w:ascii="Times New Roman" w:hAnsi="Times New Roman" w:cs="Times New Roman"/>
                <w:b/>
              </w:rPr>
            </w:pPr>
            <w:r w:rsidRPr="00601F3C">
              <w:rPr>
                <w:rFonts w:ascii="Times New Roman" w:hAnsi="Times New Roman" w:cs="Times New Roman"/>
              </w:rP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601F3C" w:rsidRPr="00601F3C" w:rsidRDefault="00601F3C" w:rsidP="00601F3C">
      <w:pPr>
        <w:spacing w:after="0"/>
        <w:jc w:val="both"/>
        <w:rPr>
          <w:rFonts w:ascii="Times New Roman" w:hAnsi="Times New Roman" w:cs="Times New Roman"/>
          <w:b/>
          <w:sz w:val="24"/>
          <w:szCs w:val="24"/>
        </w:rPr>
      </w:pPr>
    </w:p>
    <w:p w:rsidR="00601F3C" w:rsidRPr="00601F3C" w:rsidRDefault="00ED25F2" w:rsidP="00601F3C">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w:t>
      </w:r>
      <w:r w:rsidR="003B5027">
        <w:rPr>
          <w:rFonts w:ascii="Times New Roman" w:hAnsi="Times New Roman" w:cs="Times New Roman"/>
          <w:b/>
          <w:sz w:val="24"/>
          <w:szCs w:val="24"/>
        </w:rPr>
        <w:t>1.</w:t>
      </w:r>
      <w:r>
        <w:rPr>
          <w:rFonts w:ascii="Times New Roman" w:hAnsi="Times New Roman" w:cs="Times New Roman"/>
          <w:b/>
          <w:sz w:val="24"/>
          <w:szCs w:val="24"/>
        </w:rPr>
        <w:t>7</w:t>
      </w:r>
      <w:r w:rsidR="00601F3C" w:rsidRPr="00601F3C">
        <w:rPr>
          <w:rFonts w:ascii="Times New Roman" w:hAnsi="Times New Roman" w:cs="Times New Roman"/>
          <w:b/>
          <w:sz w:val="24"/>
          <w:szCs w:val="24"/>
        </w:rPr>
        <w:t>.2. Содержательный раздел.</w:t>
      </w:r>
    </w:p>
    <w:p w:rsidR="00E01AB0" w:rsidRPr="004713A2" w:rsidRDefault="00E01AB0" w:rsidP="00E01AB0">
      <w:pPr>
        <w:spacing w:after="0"/>
        <w:ind w:firstLine="708"/>
        <w:jc w:val="both"/>
        <w:rPr>
          <w:rFonts w:ascii="Times New Roman" w:hAnsi="Times New Roman" w:cs="Times New Roman"/>
          <w:b/>
          <w:i/>
          <w:sz w:val="24"/>
          <w:szCs w:val="24"/>
        </w:rPr>
      </w:pPr>
      <w:r w:rsidRPr="004713A2">
        <w:rPr>
          <w:rFonts w:ascii="Times New Roman" w:hAnsi="Times New Roman" w:cs="Times New Roman"/>
          <w:b/>
          <w:i/>
          <w:sz w:val="24"/>
          <w:szCs w:val="24"/>
        </w:rPr>
        <w:t xml:space="preserve">Уклад образовательной организации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МБДОУ, задающий культуру поведения сообществ, описывающий предметно-пространственную среду, деятельности и социокультурный контекст.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w:t>
      </w:r>
      <w:r>
        <w:rPr>
          <w:rFonts w:ascii="Times New Roman" w:hAnsi="Times New Roman" w:cs="Times New Roman"/>
          <w:sz w:val="24"/>
          <w:szCs w:val="24"/>
        </w:rPr>
        <w:t xml:space="preserve">гогами и другими сотрудниками </w:t>
      </w:r>
      <w:r w:rsidRPr="004713A2">
        <w:rPr>
          <w:rFonts w:ascii="Times New Roman" w:hAnsi="Times New Roman" w:cs="Times New Roman"/>
          <w:sz w:val="24"/>
          <w:szCs w:val="24"/>
        </w:rPr>
        <w:t xml:space="preserve">ДОУ).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Уклад, в качестве у</w:t>
      </w:r>
      <w:r>
        <w:rPr>
          <w:rFonts w:ascii="Times New Roman" w:hAnsi="Times New Roman" w:cs="Times New Roman"/>
          <w:sz w:val="24"/>
          <w:szCs w:val="24"/>
        </w:rPr>
        <w:t>становившегося порядка жизни ДОУ</w:t>
      </w:r>
      <w:r w:rsidRPr="004713A2">
        <w:rPr>
          <w:rFonts w:ascii="Times New Roman" w:hAnsi="Times New Roman" w:cs="Times New Roman"/>
          <w:sz w:val="24"/>
          <w:szCs w:val="24"/>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E01AB0"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Уклад ДОУ</w:t>
      </w:r>
      <w:r w:rsidRPr="004713A2">
        <w:rPr>
          <w:rFonts w:ascii="Times New Roman" w:hAnsi="Times New Roman" w:cs="Times New Roman"/>
          <w:sz w:val="24"/>
          <w:szCs w:val="24"/>
        </w:rPr>
        <w:t xml:space="preserve"> - это её необходимый фундамент, основа и инструмент воспитания.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Уклад </w:t>
      </w:r>
      <w:r>
        <w:rPr>
          <w:rFonts w:ascii="Times New Roman" w:hAnsi="Times New Roman" w:cs="Times New Roman"/>
          <w:sz w:val="24"/>
          <w:szCs w:val="24"/>
        </w:rPr>
        <w:t>ДОУ</w:t>
      </w:r>
      <w:r w:rsidRPr="004713A2">
        <w:rPr>
          <w:rFonts w:ascii="Times New Roman" w:hAnsi="Times New Roman" w:cs="Times New Roman"/>
          <w:sz w:val="24"/>
          <w:szCs w:val="24"/>
        </w:rPr>
        <w:t xml:space="preserve"> задает и удерживает ценности воспитания для всех участников образовател</w:t>
      </w:r>
      <w:r>
        <w:rPr>
          <w:rFonts w:ascii="Times New Roman" w:hAnsi="Times New Roman" w:cs="Times New Roman"/>
          <w:sz w:val="24"/>
          <w:szCs w:val="24"/>
        </w:rPr>
        <w:t>ьных отношений: руководителей ДОУ</w:t>
      </w:r>
      <w:r w:rsidRPr="004713A2">
        <w:rPr>
          <w:rFonts w:ascii="Times New Roman" w:hAnsi="Times New Roman" w:cs="Times New Roman"/>
          <w:sz w:val="24"/>
          <w:szCs w:val="24"/>
        </w:rPr>
        <w:t>, воспитателей и специалистов, вспомогательного персонала, воспитанников, родителей (законных представителей), субъект</w:t>
      </w:r>
      <w:r>
        <w:rPr>
          <w:rFonts w:ascii="Times New Roman" w:hAnsi="Times New Roman" w:cs="Times New Roman"/>
          <w:sz w:val="24"/>
          <w:szCs w:val="24"/>
        </w:rPr>
        <w:t>ов социокультурного окружения ДОУ</w:t>
      </w:r>
      <w:r w:rsidRPr="004713A2">
        <w:rPr>
          <w:rFonts w:ascii="Times New Roman" w:hAnsi="Times New Roman" w:cs="Times New Roman"/>
          <w:sz w:val="24"/>
          <w:szCs w:val="24"/>
        </w:rPr>
        <w:t xml:space="preserve">. </w:t>
      </w:r>
    </w:p>
    <w:p w:rsidR="00E01AB0" w:rsidRPr="00444385" w:rsidRDefault="00E01AB0" w:rsidP="00E01AB0">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lastRenderedPageBreak/>
        <w:t xml:space="preserve">Основные характеристики уклада организации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i/>
          <w:sz w:val="24"/>
          <w:szCs w:val="24"/>
        </w:rPr>
        <w:t>Цель и смысл деятельности ДОУ</w:t>
      </w:r>
      <w:r>
        <w:rPr>
          <w:rFonts w:ascii="Times New Roman" w:hAnsi="Times New Roman" w:cs="Times New Roman"/>
          <w:i/>
          <w:sz w:val="24"/>
          <w:szCs w:val="24"/>
        </w:rPr>
        <w:t>, его</w:t>
      </w:r>
      <w:r w:rsidRPr="00444385">
        <w:rPr>
          <w:rFonts w:ascii="Times New Roman" w:hAnsi="Times New Roman" w:cs="Times New Roman"/>
          <w:i/>
          <w:sz w:val="24"/>
          <w:szCs w:val="24"/>
        </w:rPr>
        <w:t xml:space="preserve"> миссия</w:t>
      </w:r>
      <w:r w:rsidRPr="004713A2">
        <w:rPr>
          <w:rFonts w:ascii="Times New Roman" w:hAnsi="Times New Roman" w:cs="Times New Roman"/>
          <w:sz w:val="24"/>
          <w:szCs w:val="24"/>
        </w:rPr>
        <w:t xml:space="preserve">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E01AB0" w:rsidRPr="00444385" w:rsidRDefault="00E01AB0" w:rsidP="00E01AB0">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 xml:space="preserve">Принципы жизни и воспитания в ДОУ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i/>
          <w:sz w:val="24"/>
          <w:szCs w:val="24"/>
        </w:rPr>
        <w:t>Принципы жизни и воспитания в ДОУ</w:t>
      </w:r>
      <w:r w:rsidRPr="004713A2">
        <w:rPr>
          <w:rFonts w:ascii="Times New Roman" w:hAnsi="Times New Roman" w:cs="Times New Roman"/>
          <w:sz w:val="24"/>
          <w:szCs w:val="24"/>
        </w:rPr>
        <w:t xml:space="preserve"> соответствуют основным принципам дошкольного образования в соответствии с ФГОС ДО: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4) поддержка инициативы детей в различных видах деятельности; </w:t>
      </w:r>
    </w:p>
    <w:p w:rsidR="00E01AB0"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5) сотрудничество ДОУ</w:t>
      </w:r>
      <w:r w:rsidRPr="004713A2">
        <w:rPr>
          <w:rFonts w:ascii="Times New Roman" w:hAnsi="Times New Roman" w:cs="Times New Roman"/>
          <w:sz w:val="24"/>
          <w:szCs w:val="24"/>
        </w:rPr>
        <w:t xml:space="preserve"> с семьей;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6) приобщение детей к социокультурным нормам, традициям семьи, общества и государства; </w:t>
      </w:r>
    </w:p>
    <w:p w:rsidR="00E01AB0" w:rsidRDefault="00E01AB0" w:rsidP="00E01AB0">
      <w:pPr>
        <w:spacing w:after="0"/>
        <w:ind w:firstLine="708"/>
        <w:jc w:val="both"/>
        <w:rPr>
          <w:rFonts w:ascii="Times New Roman" w:hAnsi="Times New Roman" w:cs="Times New Roman"/>
          <w:sz w:val="24"/>
          <w:szCs w:val="24"/>
        </w:rPr>
      </w:pPr>
      <w:r w:rsidRPr="004713A2">
        <w:rPr>
          <w:rFonts w:ascii="Times New Roman" w:hAnsi="Times New Roman" w:cs="Times New Roman"/>
          <w:sz w:val="24"/>
          <w:szCs w:val="24"/>
        </w:rPr>
        <w:t xml:space="preserve">7) формирование познавательных интересов и познавательных действий ребенка в различных видах деятельности; </w:t>
      </w:r>
    </w:p>
    <w:p w:rsidR="00E01AB0" w:rsidRPr="004713A2" w:rsidRDefault="00E01AB0" w:rsidP="00E01AB0">
      <w:pPr>
        <w:spacing w:after="0"/>
        <w:ind w:firstLine="708"/>
        <w:jc w:val="both"/>
        <w:rPr>
          <w:rFonts w:ascii="Times New Roman" w:hAnsi="Times New Roman" w:cs="Times New Roman"/>
          <w:b/>
          <w:sz w:val="24"/>
          <w:szCs w:val="24"/>
        </w:rPr>
      </w:pPr>
      <w:r w:rsidRPr="004713A2">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9) учет этнокультурной ситуации развития детей.</w:t>
      </w:r>
    </w:p>
    <w:p w:rsidR="00E01AB0" w:rsidRPr="00444385" w:rsidRDefault="00E01AB0" w:rsidP="00E01AB0">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Образ ДОУ, её особенности, символика, внешний имидж</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Свою миссию мы определяем так: создание учреждения, отвечающего</w:t>
      </w:r>
      <w:r>
        <w:rPr>
          <w:rFonts w:ascii="Times New Roman" w:hAnsi="Times New Roman" w:cs="Times New Roman"/>
          <w:sz w:val="24"/>
          <w:szCs w:val="24"/>
        </w:rPr>
        <w:t xml:space="preserve"> запросам родителей, ДОУ</w:t>
      </w:r>
      <w:r w:rsidRPr="00444385">
        <w:rPr>
          <w:rFonts w:ascii="Times New Roman" w:hAnsi="Times New Roman" w:cs="Times New Roman"/>
          <w:sz w:val="24"/>
          <w:szCs w:val="24"/>
        </w:rPr>
        <w:t xml:space="preserve"> и интересам детей.</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Работу по созданию и поддержанию имиджа осуществляем по нескольким направлениям:</w:t>
      </w:r>
    </w:p>
    <w:p w:rsidR="00E01AB0" w:rsidRPr="00444385"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4385">
        <w:rPr>
          <w:rFonts w:ascii="Times New Roman" w:hAnsi="Times New Roman" w:cs="Times New Roman"/>
          <w:sz w:val="24"/>
          <w:szCs w:val="24"/>
        </w:rPr>
        <w:t>создание внешней атрибутики и рекламы деятельности;</w:t>
      </w:r>
    </w:p>
    <w:p w:rsidR="00E01AB0" w:rsidRPr="00444385"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44385">
        <w:rPr>
          <w:rFonts w:ascii="Times New Roman" w:hAnsi="Times New Roman" w:cs="Times New Roman"/>
          <w:sz w:val="24"/>
          <w:szCs w:val="24"/>
        </w:rPr>
        <w:t>дизайн ДОУ и групповых помещений;</w:t>
      </w:r>
    </w:p>
    <w:p w:rsidR="00E01AB0" w:rsidRPr="00444385"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44385">
        <w:rPr>
          <w:rFonts w:ascii="Times New Roman" w:hAnsi="Times New Roman" w:cs="Times New Roman"/>
          <w:sz w:val="24"/>
          <w:szCs w:val="24"/>
        </w:rPr>
        <w:t>повышение качества образовательной деятельности;</w:t>
      </w:r>
    </w:p>
    <w:p w:rsidR="00E01AB0" w:rsidRPr="00444385"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44385">
        <w:rPr>
          <w:rFonts w:ascii="Times New Roman" w:hAnsi="Times New Roman" w:cs="Times New Roman"/>
          <w:sz w:val="24"/>
          <w:szCs w:val="24"/>
        </w:rPr>
        <w:t>формирование корпоративной культуры, создание имиджа руководителя и его команды.</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Внешняя атрибутика необходима для создания имиджа, именно она позволяет определенным образом позиционировать себя, представить уникальность образовательного учреждения. Для этой цели мы выпускаем для родителей информационные бюллетени, рекламные проспекты. Отражаем в наглядной информации образовательную структуру ДОУ, особенности содержания образовательной деятельности.</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Мы стремимся к высоким результатам, достижениям в деятельности образовательного учреждении и транслируем свои достижения, (призовые места, победы в конкурсах, участие в конференциях; социальная адаптация, т.е.</w:t>
      </w:r>
      <w:r>
        <w:rPr>
          <w:rFonts w:ascii="Times New Roman" w:hAnsi="Times New Roman" w:cs="Times New Roman"/>
          <w:sz w:val="24"/>
          <w:szCs w:val="24"/>
        </w:rPr>
        <w:t xml:space="preserve"> </w:t>
      </w:r>
      <w:r w:rsidRPr="00444385">
        <w:rPr>
          <w:rFonts w:ascii="Times New Roman" w:hAnsi="Times New Roman" w:cs="Times New Roman"/>
          <w:sz w:val="24"/>
          <w:szCs w:val="24"/>
        </w:rPr>
        <w:t xml:space="preserve">портфолио достижений </w:t>
      </w:r>
      <w:r w:rsidRPr="00444385">
        <w:rPr>
          <w:rFonts w:ascii="Times New Roman" w:hAnsi="Times New Roman" w:cs="Times New Roman"/>
          <w:sz w:val="24"/>
          <w:szCs w:val="24"/>
        </w:rPr>
        <w:lastRenderedPageBreak/>
        <w:t>ДОУ, размещаем дипломы, грамоты на доске достижений, на сайте ДОУ, в том числе на официальной странице в ВК).</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Прорисовываем перспективы развития образовательного учреждения на</w:t>
      </w:r>
      <w:r>
        <w:rPr>
          <w:rFonts w:ascii="Times New Roman" w:hAnsi="Times New Roman" w:cs="Times New Roman"/>
          <w:sz w:val="24"/>
          <w:szCs w:val="24"/>
        </w:rPr>
        <w:t xml:space="preserve"> </w:t>
      </w:r>
      <w:r w:rsidRPr="00444385">
        <w:rPr>
          <w:rFonts w:ascii="Times New Roman" w:hAnsi="Times New Roman" w:cs="Times New Roman"/>
          <w:sz w:val="24"/>
          <w:szCs w:val="24"/>
        </w:rPr>
        <w:t>ближайший период и информируем о них родителей.</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Ежемесячно пополняется и обновляется актуальная информация на</w:t>
      </w:r>
      <w:r>
        <w:rPr>
          <w:rFonts w:ascii="Times New Roman" w:hAnsi="Times New Roman" w:cs="Times New Roman"/>
          <w:sz w:val="24"/>
          <w:szCs w:val="24"/>
        </w:rPr>
        <w:t xml:space="preserve"> </w:t>
      </w:r>
      <w:r w:rsidRPr="00444385">
        <w:rPr>
          <w:rFonts w:ascii="Times New Roman" w:hAnsi="Times New Roman" w:cs="Times New Roman"/>
          <w:sz w:val="24"/>
          <w:szCs w:val="24"/>
        </w:rPr>
        <w:t>стендах территории ДОУ.</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Кроме данных форм наглядной информации и агитации мы широко используем буклеты, мини-брошюры, в которых раскрывается какой-либо из</w:t>
      </w:r>
      <w:r>
        <w:rPr>
          <w:rFonts w:ascii="Times New Roman" w:hAnsi="Times New Roman" w:cs="Times New Roman"/>
          <w:sz w:val="24"/>
          <w:szCs w:val="24"/>
        </w:rPr>
        <w:t xml:space="preserve"> </w:t>
      </w:r>
      <w:r w:rsidRPr="00444385">
        <w:rPr>
          <w:rFonts w:ascii="Times New Roman" w:hAnsi="Times New Roman" w:cs="Times New Roman"/>
          <w:sz w:val="24"/>
          <w:szCs w:val="24"/>
        </w:rPr>
        <w:t>вопросов, визитные карточки групп. Важным аспектом в оформлении наглядных материалов мы считаем соблюдение фирменного стиля, использование символа, информации о ДОУ – ведь это все показатель целостного подхода.</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Каждый педагог, каждый сотрудник детского сада стремится поддержать благоприятный образ детского сада у каждого из его посетителей. Это</w:t>
      </w:r>
      <w:r>
        <w:rPr>
          <w:rFonts w:ascii="Times New Roman" w:hAnsi="Times New Roman" w:cs="Times New Roman"/>
          <w:sz w:val="24"/>
          <w:szCs w:val="24"/>
        </w:rPr>
        <w:t xml:space="preserve"> </w:t>
      </w:r>
      <w:r w:rsidRPr="00444385">
        <w:rPr>
          <w:rFonts w:ascii="Times New Roman" w:hAnsi="Times New Roman" w:cs="Times New Roman"/>
          <w:sz w:val="24"/>
          <w:szCs w:val="24"/>
        </w:rPr>
        <w:t>выражается в доброжелательном и уважительном тоне общения с родителями, посетителями, в том числе и в телефонных разговорах. А главное – каждый из работников разделяет философию, лежащую в основе деятельности</w:t>
      </w:r>
      <w:r>
        <w:rPr>
          <w:rFonts w:ascii="Times New Roman" w:hAnsi="Times New Roman" w:cs="Times New Roman"/>
          <w:sz w:val="24"/>
          <w:szCs w:val="24"/>
        </w:rPr>
        <w:t xml:space="preserve"> </w:t>
      </w:r>
      <w:r w:rsidRPr="00444385">
        <w:rPr>
          <w:rFonts w:ascii="Times New Roman" w:hAnsi="Times New Roman" w:cs="Times New Roman"/>
          <w:sz w:val="24"/>
          <w:szCs w:val="24"/>
        </w:rPr>
        <w:t>ДОУ и гордится тем,</w:t>
      </w:r>
      <w:r>
        <w:rPr>
          <w:rFonts w:ascii="Times New Roman" w:hAnsi="Times New Roman" w:cs="Times New Roman"/>
          <w:sz w:val="24"/>
          <w:szCs w:val="24"/>
        </w:rPr>
        <w:t xml:space="preserve"> что работает именно в ДОУ № 10</w:t>
      </w:r>
      <w:r w:rsidRPr="00444385">
        <w:rPr>
          <w:rFonts w:ascii="Times New Roman" w:hAnsi="Times New Roman" w:cs="Times New Roman"/>
          <w:sz w:val="24"/>
          <w:szCs w:val="24"/>
        </w:rPr>
        <w:t>.</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Отношения к воспитанникам, их родителям (законным представител</w:t>
      </w:r>
      <w:r>
        <w:rPr>
          <w:rFonts w:ascii="Times New Roman" w:hAnsi="Times New Roman" w:cs="Times New Roman"/>
          <w:sz w:val="24"/>
          <w:szCs w:val="24"/>
        </w:rPr>
        <w:t>ям), сотрудникам и партнерам ДОУ</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Отношение к воспитанникам строятся по следующим правилам:</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w:t>
      </w:r>
      <w:r>
        <w:rPr>
          <w:rFonts w:ascii="Times New Roman" w:hAnsi="Times New Roman" w:cs="Times New Roman"/>
          <w:sz w:val="24"/>
          <w:szCs w:val="24"/>
        </w:rPr>
        <w:t xml:space="preserve"> </w:t>
      </w:r>
      <w:r w:rsidRPr="00444385">
        <w:rPr>
          <w:rFonts w:ascii="Times New Roman" w:hAnsi="Times New Roman" w:cs="Times New Roman"/>
          <w:sz w:val="24"/>
          <w:szCs w:val="24"/>
        </w:rPr>
        <w:t>возможностях и способностях;</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2) использование в образовательной деятельности форм и методов рабо 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7) защита детей от всех форм физического и психического насилия;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Взаимоотношения с родителями строятся на принципе партнерства в интересах </w:t>
      </w:r>
      <w:r>
        <w:rPr>
          <w:rFonts w:ascii="Times New Roman" w:hAnsi="Times New Roman" w:cs="Times New Roman"/>
          <w:sz w:val="24"/>
          <w:szCs w:val="24"/>
        </w:rPr>
        <w:t>создания</w:t>
      </w:r>
    </w:p>
    <w:p w:rsidR="00E01AB0" w:rsidRDefault="00E01AB0" w:rsidP="00E01AB0">
      <w:pPr>
        <w:spacing w:after="0"/>
        <w:jc w:val="both"/>
        <w:rPr>
          <w:rFonts w:ascii="Times New Roman" w:hAnsi="Times New Roman" w:cs="Times New Roman"/>
          <w:sz w:val="24"/>
          <w:szCs w:val="24"/>
        </w:rPr>
      </w:pPr>
      <w:r w:rsidRPr="00444385">
        <w:rPr>
          <w:rFonts w:ascii="Times New Roman" w:hAnsi="Times New Roman" w:cs="Times New Roman"/>
          <w:sz w:val="24"/>
          <w:szCs w:val="24"/>
        </w:rPr>
        <w:t xml:space="preserve">максимально благоприятных условий для развития обучающихся.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Взаимоотношения с родителями строятся на принципе сотрудничества дл</w:t>
      </w:r>
      <w:r>
        <w:rPr>
          <w:rFonts w:ascii="Times New Roman" w:hAnsi="Times New Roman" w:cs="Times New Roman"/>
          <w:sz w:val="24"/>
          <w:szCs w:val="24"/>
        </w:rPr>
        <w:t>я объединения усилий семьи и ДОУ</w:t>
      </w:r>
      <w:r w:rsidRPr="00444385">
        <w:rPr>
          <w:rFonts w:ascii="Times New Roman" w:hAnsi="Times New Roman" w:cs="Times New Roman"/>
          <w:sz w:val="24"/>
          <w:szCs w:val="24"/>
        </w:rPr>
        <w:t xml:space="preserve"> в воспитан</w:t>
      </w:r>
      <w:r>
        <w:rPr>
          <w:rFonts w:ascii="Times New Roman" w:hAnsi="Times New Roman" w:cs="Times New Roman"/>
          <w:sz w:val="24"/>
          <w:szCs w:val="24"/>
        </w:rPr>
        <w:t xml:space="preserve">ии ребенка. </w:t>
      </w:r>
    </w:p>
    <w:p w:rsidR="00E01AB0" w:rsidRPr="00444385" w:rsidRDefault="00E01AB0" w:rsidP="00E01AB0">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lastRenderedPageBreak/>
        <w:t xml:space="preserve">Ключевые правила ДОУ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Воспитатель, а также другие сотрудники должны: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уважительно относится к сообществу детей и взрослых в детском саду;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быть примером в формировании полноценных и сформированных ценностных ориентиров, норм общения и поведения;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мотивировать детей к общению друг с другом, поощрять даже самые незначительные стремления к общению и взаимодействию;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заботиться о том, чтобы дети непрерывно приобретали опыт общения на основе чувства доброжелательности;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xml:space="preserve">− воспитывать в детях такие качества личности, которые помогают влиться в общество сверстников (организованность, дисциплинированность, выполнять установленные нормы поведения, выполнять совместно установленные правила группы, проявление волевых качеств, саморегуляцию); </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учить детей совместной деятельности, насыщать их жизнь событиями, которые сплачивали бы и объединяли ребят;</w:t>
      </w:r>
    </w:p>
    <w:p w:rsidR="00E01AB0" w:rsidRPr="00444385"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 воспитывать в детях с ОВЗ чувство ответственности, толерантности,</w:t>
      </w:r>
      <w:r>
        <w:rPr>
          <w:rFonts w:ascii="Times New Roman" w:hAnsi="Times New Roman" w:cs="Times New Roman"/>
          <w:sz w:val="24"/>
          <w:szCs w:val="24"/>
        </w:rPr>
        <w:t xml:space="preserve"> </w:t>
      </w:r>
      <w:r w:rsidRPr="00444385">
        <w:rPr>
          <w:rFonts w:ascii="Times New Roman" w:hAnsi="Times New Roman" w:cs="Times New Roman"/>
          <w:sz w:val="24"/>
          <w:szCs w:val="24"/>
        </w:rPr>
        <w:t>сопереживания и поддержки в детском сообществе.</w:t>
      </w:r>
    </w:p>
    <w:p w:rsidR="00E01AB0" w:rsidRPr="00444385" w:rsidRDefault="00E01AB0" w:rsidP="00E01AB0">
      <w:pPr>
        <w:spacing w:after="0"/>
        <w:ind w:firstLine="708"/>
        <w:jc w:val="both"/>
        <w:rPr>
          <w:rFonts w:ascii="Times New Roman" w:hAnsi="Times New Roman" w:cs="Times New Roman"/>
          <w:b/>
          <w:i/>
          <w:sz w:val="24"/>
          <w:szCs w:val="24"/>
        </w:rPr>
      </w:pPr>
      <w:r w:rsidRPr="00444385">
        <w:rPr>
          <w:rFonts w:ascii="Times New Roman" w:hAnsi="Times New Roman" w:cs="Times New Roman"/>
          <w:b/>
          <w:i/>
          <w:sz w:val="24"/>
          <w:szCs w:val="24"/>
        </w:rPr>
        <w:t>Традиции и ритуа</w:t>
      </w:r>
      <w:r>
        <w:rPr>
          <w:rFonts w:ascii="Times New Roman" w:hAnsi="Times New Roman" w:cs="Times New Roman"/>
          <w:b/>
          <w:i/>
          <w:sz w:val="24"/>
          <w:szCs w:val="24"/>
        </w:rPr>
        <w:t>лы, особые нормы этикета в ДОУ</w:t>
      </w:r>
    </w:p>
    <w:p w:rsidR="00E01AB0" w:rsidRDefault="00E01AB0" w:rsidP="00E01AB0">
      <w:pPr>
        <w:spacing w:after="0"/>
        <w:ind w:firstLine="708"/>
        <w:jc w:val="both"/>
        <w:rPr>
          <w:rFonts w:ascii="Times New Roman" w:hAnsi="Times New Roman" w:cs="Times New Roman"/>
          <w:sz w:val="24"/>
          <w:szCs w:val="24"/>
        </w:rPr>
      </w:pPr>
      <w:r w:rsidRPr="00444385">
        <w:rPr>
          <w:rFonts w:ascii="Times New Roman" w:hAnsi="Times New Roman" w:cs="Times New Roman"/>
          <w:sz w:val="24"/>
          <w:szCs w:val="24"/>
        </w:rPr>
        <w:t>Традиции и ритуалы реализуются при взаимодействии всех участников</w:t>
      </w:r>
      <w:r>
        <w:rPr>
          <w:rFonts w:ascii="Times New Roman" w:hAnsi="Times New Roman" w:cs="Times New Roman"/>
          <w:sz w:val="24"/>
          <w:szCs w:val="24"/>
        </w:rPr>
        <w:t xml:space="preserve"> </w:t>
      </w:r>
      <w:r w:rsidRPr="00444385">
        <w:rPr>
          <w:rFonts w:ascii="Times New Roman" w:hAnsi="Times New Roman" w:cs="Times New Roman"/>
          <w:sz w:val="24"/>
          <w:szCs w:val="24"/>
        </w:rPr>
        <w:t>образовательного процесса, с учетом специфики ДОУ и конкретных форм</w:t>
      </w:r>
      <w:r>
        <w:rPr>
          <w:rFonts w:ascii="Times New Roman" w:hAnsi="Times New Roman" w:cs="Times New Roman"/>
          <w:sz w:val="24"/>
          <w:szCs w:val="24"/>
        </w:rPr>
        <w:t xml:space="preserve"> </w:t>
      </w:r>
      <w:r w:rsidRPr="00444385">
        <w:rPr>
          <w:rFonts w:ascii="Times New Roman" w:hAnsi="Times New Roman" w:cs="Times New Roman"/>
          <w:sz w:val="24"/>
          <w:szCs w:val="24"/>
        </w:rPr>
        <w:t>организации распорядка дневного, недельного, месячного, годового циклов</w:t>
      </w:r>
      <w:r>
        <w:rPr>
          <w:rFonts w:ascii="Times New Roman" w:hAnsi="Times New Roman" w:cs="Times New Roman"/>
          <w:sz w:val="24"/>
          <w:szCs w:val="24"/>
        </w:rPr>
        <w:t xml:space="preserve"> жизни МК</w:t>
      </w:r>
      <w:r w:rsidRPr="00444385">
        <w:rPr>
          <w:rFonts w:ascii="Times New Roman" w:hAnsi="Times New Roman" w:cs="Times New Roman"/>
          <w:sz w:val="24"/>
          <w:szCs w:val="24"/>
        </w:rPr>
        <w:t>ДОУ</w:t>
      </w:r>
      <w:r>
        <w:rPr>
          <w:rFonts w:ascii="Times New Roman" w:hAnsi="Times New Roman" w:cs="Times New Roman"/>
          <w:sz w:val="24"/>
          <w:szCs w:val="24"/>
        </w:rPr>
        <w:t xml:space="preserve"> № 10</w:t>
      </w:r>
      <w:r w:rsidRPr="00444385">
        <w:rPr>
          <w:rFonts w:ascii="Times New Roman" w:hAnsi="Times New Roman" w:cs="Times New Roman"/>
          <w:sz w:val="24"/>
          <w:szCs w:val="24"/>
        </w:rPr>
        <w:t>. Общие интересы, совместные мероприятия, творческие дела</w:t>
      </w:r>
      <w:r>
        <w:rPr>
          <w:rFonts w:ascii="Times New Roman" w:hAnsi="Times New Roman" w:cs="Times New Roman"/>
          <w:sz w:val="24"/>
          <w:szCs w:val="24"/>
        </w:rPr>
        <w:t xml:space="preserve"> </w:t>
      </w:r>
      <w:r w:rsidRPr="00444385">
        <w:rPr>
          <w:rFonts w:ascii="Times New Roman" w:hAnsi="Times New Roman" w:cs="Times New Roman"/>
          <w:sz w:val="24"/>
          <w:szCs w:val="24"/>
        </w:rPr>
        <w:t>сплачивают коллектив, делают его более работоспособным и восприимчивым к инновациям:</w:t>
      </w:r>
    </w:p>
    <w:tbl>
      <w:tblPr>
        <w:tblStyle w:val="a3"/>
        <w:tblW w:w="0" w:type="auto"/>
        <w:tblLook w:val="04A0"/>
      </w:tblPr>
      <w:tblGrid>
        <w:gridCol w:w="9571"/>
      </w:tblGrid>
      <w:tr w:rsidR="00E01AB0" w:rsidTr="003541B9">
        <w:tc>
          <w:tcPr>
            <w:tcW w:w="9571" w:type="dxa"/>
            <w:shd w:val="clear" w:color="auto" w:fill="CCCCFF"/>
          </w:tcPr>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t>Ежедневные традиции</w:t>
            </w:r>
          </w:p>
        </w:tc>
      </w:tr>
      <w:tr w:rsidR="00E01AB0" w:rsidTr="003541B9">
        <w:tc>
          <w:tcPr>
            <w:tcW w:w="9571" w:type="dxa"/>
          </w:tcPr>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«Утренний круг»/ «Вечерний круг»</w:t>
            </w:r>
          </w:p>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«Сказка перед сном»</w:t>
            </w:r>
          </w:p>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«Меню на сегодня»</w:t>
            </w:r>
          </w:p>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«Поздравление именинника»</w:t>
            </w:r>
          </w:p>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«Дневник группы»</w:t>
            </w:r>
          </w:p>
        </w:tc>
      </w:tr>
      <w:tr w:rsidR="00E01AB0" w:rsidTr="003541B9">
        <w:tc>
          <w:tcPr>
            <w:tcW w:w="9571" w:type="dxa"/>
            <w:shd w:val="clear" w:color="auto" w:fill="CCCCFF"/>
          </w:tcPr>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t>Еженедельные традиции</w:t>
            </w:r>
          </w:p>
        </w:tc>
      </w:tr>
      <w:tr w:rsidR="00E01AB0" w:rsidTr="003541B9">
        <w:tc>
          <w:tcPr>
            <w:tcW w:w="9571" w:type="dxa"/>
          </w:tcPr>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Образовательные события</w:t>
            </w:r>
          </w:p>
          <w:p w:rsidR="00E01AB0" w:rsidRPr="00444385" w:rsidRDefault="00E01AB0" w:rsidP="003541B9">
            <w:pPr>
              <w:jc w:val="center"/>
              <w:rPr>
                <w:rFonts w:ascii="Times New Roman" w:hAnsi="Times New Roman" w:cs="Times New Roman"/>
                <w:sz w:val="24"/>
                <w:szCs w:val="24"/>
              </w:rPr>
            </w:pPr>
            <w:r w:rsidRPr="00444385">
              <w:rPr>
                <w:rFonts w:ascii="Times New Roman" w:hAnsi="Times New Roman" w:cs="Times New Roman"/>
                <w:sz w:val="24"/>
                <w:szCs w:val="24"/>
              </w:rPr>
              <w:sym w:font="Symbol" w:char="F0B7"/>
            </w:r>
            <w:r w:rsidRPr="00444385">
              <w:rPr>
                <w:rFonts w:ascii="Times New Roman" w:hAnsi="Times New Roman" w:cs="Times New Roman"/>
                <w:sz w:val="24"/>
                <w:szCs w:val="24"/>
              </w:rPr>
              <w:t xml:space="preserve">  «Выставка детских рисунков»</w:t>
            </w:r>
          </w:p>
        </w:tc>
      </w:tr>
      <w:tr w:rsidR="00E01AB0" w:rsidTr="003541B9">
        <w:tc>
          <w:tcPr>
            <w:tcW w:w="9571" w:type="dxa"/>
            <w:shd w:val="clear" w:color="auto" w:fill="CCCCFF"/>
          </w:tcPr>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t>Ежемесячные традиции</w:t>
            </w:r>
          </w:p>
        </w:tc>
      </w:tr>
      <w:tr w:rsidR="00E01AB0" w:rsidTr="003541B9">
        <w:tc>
          <w:tcPr>
            <w:tcW w:w="9571" w:type="dxa"/>
          </w:tcPr>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Участие в акции («Книжкина больница», «Сбор макулатуры», «Покормите птиц замой», «Не оставим без дворца ни синицу, ни скворца»)</w:t>
            </w:r>
          </w:p>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Тематическая выставка</w:t>
            </w:r>
          </w:p>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«Книги для детей»</w:t>
            </w:r>
          </w:p>
        </w:tc>
      </w:tr>
      <w:tr w:rsidR="00E01AB0" w:rsidTr="003541B9">
        <w:tc>
          <w:tcPr>
            <w:tcW w:w="9571" w:type="dxa"/>
            <w:shd w:val="clear" w:color="auto" w:fill="CCCCFF"/>
          </w:tcPr>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t>Ежегодные традиции</w:t>
            </w:r>
          </w:p>
        </w:tc>
      </w:tr>
      <w:tr w:rsidR="00E01AB0" w:rsidTr="003541B9">
        <w:tc>
          <w:tcPr>
            <w:tcW w:w="9571" w:type="dxa"/>
          </w:tcPr>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знаний» (1 сентября)</w:t>
            </w:r>
          </w:p>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«Край мой Тульский»</w:t>
            </w:r>
          </w:p>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воспитателя» (27 сентября)</w:t>
            </w:r>
          </w:p>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«Осенний праздник»</w:t>
            </w:r>
          </w:p>
          <w:p w:rsidR="00E01AB0" w:rsidRDefault="00E01AB0" w:rsidP="003541B9">
            <w:pPr>
              <w:jc w:val="center"/>
              <w:rPr>
                <w:rFonts w:ascii="Times New Roman" w:hAnsi="Times New Roman" w:cs="Times New Roman"/>
              </w:rPr>
            </w:pPr>
            <w:r w:rsidRPr="00A729B8">
              <w:rPr>
                <w:rFonts w:ascii="Times New Roman" w:hAnsi="Times New Roman" w:cs="Times New Roman"/>
              </w:rPr>
              <w:lastRenderedPageBreak/>
              <w:sym w:font="Symbol" w:char="F0B7"/>
            </w:r>
            <w:r w:rsidRPr="00A729B8">
              <w:rPr>
                <w:rFonts w:ascii="Times New Roman" w:hAnsi="Times New Roman" w:cs="Times New Roman"/>
              </w:rPr>
              <w:t xml:space="preserve">  «День матери» (27 ноября)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Pr>
                <w:rFonts w:ascii="Times New Roman" w:hAnsi="Times New Roman" w:cs="Times New Roman"/>
              </w:rPr>
              <w:t xml:space="preserve"> 14 Декабря – День освобождения г. Узловая от немецко-фашистских захватчиков</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«Символ года»</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«Новый год»</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«Мой папа самый..»</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защитника Отечества» (23 февраля)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 Рождество»/ «святки»</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«Масленица»</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«Рамочка для мамочки»</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«Международный женский день 8 Марта»</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космонавтики» (12 апреля)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«Пасха»</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Акция «Окна Победы» (</w:t>
            </w:r>
            <w:r>
              <w:rPr>
                <w:rFonts w:ascii="Times New Roman" w:hAnsi="Times New Roman" w:cs="Times New Roman"/>
              </w:rPr>
              <w:t xml:space="preserve"> к </w:t>
            </w:r>
            <w:r w:rsidRPr="00A729B8">
              <w:rPr>
                <w:rFonts w:ascii="Times New Roman" w:hAnsi="Times New Roman" w:cs="Times New Roman"/>
              </w:rPr>
              <w:t>9 мая)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Победы» (9 мая)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w:t>
            </w:r>
            <w:r>
              <w:rPr>
                <w:rFonts w:ascii="Times New Roman" w:hAnsi="Times New Roman" w:cs="Times New Roman"/>
              </w:rPr>
              <w:t xml:space="preserve"> «День защиты детей» (1</w:t>
            </w:r>
            <w:r w:rsidRPr="00A729B8">
              <w:rPr>
                <w:rFonts w:ascii="Times New Roman" w:hAnsi="Times New Roman" w:cs="Times New Roman"/>
              </w:rPr>
              <w:t xml:space="preserve"> июня)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w:t>
            </w:r>
            <w:r>
              <w:rPr>
                <w:rFonts w:ascii="Times New Roman" w:hAnsi="Times New Roman" w:cs="Times New Roman"/>
              </w:rPr>
              <w:t xml:space="preserve"> «День Пушкина (6</w:t>
            </w:r>
            <w:r w:rsidRPr="00A729B8">
              <w:rPr>
                <w:rFonts w:ascii="Times New Roman" w:hAnsi="Times New Roman" w:cs="Times New Roman"/>
              </w:rPr>
              <w:t xml:space="preserve"> июня)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России» (12 июня)</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семьи любви и верности»</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Акция «Подари детям цветы»</w:t>
            </w:r>
          </w:p>
          <w:p w:rsidR="00E01AB0"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«Неделя здоровья»</w:t>
            </w:r>
          </w:p>
          <w:p w:rsidR="00E01AB0" w:rsidRPr="00A729B8" w:rsidRDefault="00E01AB0" w:rsidP="003541B9">
            <w:pPr>
              <w:jc w:val="center"/>
              <w:rPr>
                <w:rFonts w:ascii="Times New Roman" w:hAnsi="Times New Roman" w:cs="Times New Roman"/>
              </w:rPr>
            </w:pPr>
            <w:r w:rsidRPr="00A729B8">
              <w:rPr>
                <w:rFonts w:ascii="Times New Roman" w:hAnsi="Times New Roman" w:cs="Times New Roman"/>
              </w:rPr>
              <w:sym w:font="Symbol" w:char="F0B7"/>
            </w:r>
            <w:r w:rsidRPr="00A729B8">
              <w:rPr>
                <w:rFonts w:ascii="Times New Roman" w:hAnsi="Times New Roman" w:cs="Times New Roman"/>
              </w:rPr>
              <w:t xml:space="preserve">  «День открытых дверей»</w:t>
            </w:r>
          </w:p>
        </w:tc>
      </w:tr>
    </w:tbl>
    <w:p w:rsidR="00E01AB0" w:rsidRDefault="00E01AB0" w:rsidP="00E01AB0">
      <w:pPr>
        <w:spacing w:after="0"/>
        <w:ind w:firstLine="708"/>
        <w:jc w:val="both"/>
        <w:rPr>
          <w:rFonts w:ascii="Times New Roman" w:hAnsi="Times New Roman" w:cs="Times New Roman"/>
          <w:sz w:val="24"/>
          <w:szCs w:val="24"/>
        </w:rPr>
      </w:pPr>
    </w:p>
    <w:p w:rsidR="00E01AB0" w:rsidRPr="00A729B8" w:rsidRDefault="00E01AB0" w:rsidP="00E01AB0">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Социокультурный контекст, внешняя социальная и культурная среда ДОУ</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w:t>
      </w:r>
      <w:r>
        <w:rPr>
          <w:rFonts w:ascii="Times New Roman" w:hAnsi="Times New Roman" w:cs="Times New Roman"/>
          <w:sz w:val="24"/>
          <w:szCs w:val="24"/>
        </w:rPr>
        <w:t xml:space="preserve"> </w:t>
      </w:r>
      <w:r w:rsidRPr="00A729B8">
        <w:rPr>
          <w:rFonts w:ascii="Times New Roman" w:hAnsi="Times New Roman" w:cs="Times New Roman"/>
          <w:sz w:val="24"/>
          <w:szCs w:val="24"/>
        </w:rPr>
        <w:t>среда оказывает на идеи и поведение человека. Социокультурный контекст</w:t>
      </w:r>
      <w:r>
        <w:rPr>
          <w:rFonts w:ascii="Times New Roman" w:hAnsi="Times New Roman" w:cs="Times New Roman"/>
          <w:sz w:val="24"/>
          <w:szCs w:val="24"/>
        </w:rPr>
        <w:t xml:space="preserve"> </w:t>
      </w:r>
      <w:r w:rsidRPr="00A729B8">
        <w:rPr>
          <w:rFonts w:ascii="Times New Roman" w:hAnsi="Times New Roman" w:cs="Times New Roman"/>
          <w:sz w:val="24"/>
          <w:szCs w:val="24"/>
        </w:rPr>
        <w:t>воспитания является вариативной составляющей адаптированной образовательной программы. Она учитывает этнокультурные, конфессиональные и</w:t>
      </w:r>
      <w:r>
        <w:rPr>
          <w:rFonts w:ascii="Times New Roman" w:hAnsi="Times New Roman" w:cs="Times New Roman"/>
          <w:sz w:val="24"/>
          <w:szCs w:val="24"/>
        </w:rPr>
        <w:t xml:space="preserve"> </w:t>
      </w:r>
      <w:r w:rsidRPr="00A729B8">
        <w:rPr>
          <w:rFonts w:ascii="Times New Roman" w:hAnsi="Times New Roman" w:cs="Times New Roman"/>
          <w:sz w:val="24"/>
          <w:szCs w:val="24"/>
        </w:rPr>
        <w:t>региональные особенности и направлена на формирование ресурсов рабочей</w:t>
      </w:r>
      <w:r>
        <w:rPr>
          <w:rFonts w:ascii="Times New Roman" w:hAnsi="Times New Roman" w:cs="Times New Roman"/>
          <w:sz w:val="24"/>
          <w:szCs w:val="24"/>
        </w:rPr>
        <w:t xml:space="preserve"> </w:t>
      </w:r>
      <w:r w:rsidRPr="00A729B8">
        <w:rPr>
          <w:rFonts w:ascii="Times New Roman" w:hAnsi="Times New Roman" w:cs="Times New Roman"/>
          <w:sz w:val="24"/>
          <w:szCs w:val="24"/>
        </w:rPr>
        <w:t>программы воспитания. Программа предусматривает роль родительской общественности в воспитании, как субъекта образовательных отношений. Реализация социокультурного контекста опирается на построение социального</w:t>
      </w:r>
      <w:r>
        <w:rPr>
          <w:rFonts w:ascii="Times New Roman" w:hAnsi="Times New Roman" w:cs="Times New Roman"/>
          <w:sz w:val="24"/>
          <w:szCs w:val="24"/>
        </w:rPr>
        <w:t xml:space="preserve"> </w:t>
      </w:r>
      <w:r w:rsidRPr="00A729B8">
        <w:rPr>
          <w:rFonts w:ascii="Times New Roman" w:hAnsi="Times New Roman" w:cs="Times New Roman"/>
          <w:sz w:val="24"/>
          <w:szCs w:val="24"/>
        </w:rPr>
        <w:t>партнерства с учреждениями культуры: российские государственные и муниципальные музеи, библиотеки, образовательные, зрелищные и просветительские предприятия, учреждения и организации, осуществляющие свою</w:t>
      </w:r>
      <w:r>
        <w:rPr>
          <w:rFonts w:ascii="Times New Roman" w:hAnsi="Times New Roman" w:cs="Times New Roman"/>
          <w:sz w:val="24"/>
          <w:szCs w:val="24"/>
        </w:rPr>
        <w:t xml:space="preserve"> </w:t>
      </w:r>
      <w:r w:rsidRPr="00A729B8">
        <w:rPr>
          <w:rFonts w:ascii="Times New Roman" w:hAnsi="Times New Roman" w:cs="Times New Roman"/>
          <w:sz w:val="24"/>
          <w:szCs w:val="24"/>
        </w:rPr>
        <w:t>деятельность в сфере образования, науки, спорта и культуры, с привлечением</w:t>
      </w:r>
      <w:r>
        <w:rPr>
          <w:rFonts w:ascii="Times New Roman" w:hAnsi="Times New Roman" w:cs="Times New Roman"/>
          <w:sz w:val="24"/>
          <w:szCs w:val="24"/>
        </w:rPr>
        <w:t xml:space="preserve"> </w:t>
      </w:r>
      <w:r w:rsidRPr="00A729B8">
        <w:rPr>
          <w:rFonts w:ascii="Times New Roman" w:hAnsi="Times New Roman" w:cs="Times New Roman"/>
          <w:sz w:val="24"/>
          <w:szCs w:val="24"/>
        </w:rPr>
        <w:t>представителей органов исполнительной власти (МЧС, МВД, ГИБДД).</w:t>
      </w:r>
    </w:p>
    <w:p w:rsidR="00E01AB0" w:rsidRPr="00A729B8" w:rsidRDefault="00E01AB0" w:rsidP="00E01AB0">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Воспитывающая среда образовательной организации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Воспитывающая среда ДО</w:t>
      </w:r>
      <w:r>
        <w:rPr>
          <w:rFonts w:ascii="Times New Roman" w:hAnsi="Times New Roman" w:cs="Times New Roman"/>
          <w:i/>
          <w:sz w:val="24"/>
          <w:szCs w:val="24"/>
        </w:rPr>
        <w:t>У</w:t>
      </w:r>
      <w:r w:rsidRPr="00A729B8">
        <w:rPr>
          <w:rFonts w:ascii="Times New Roman" w:hAnsi="Times New Roman" w:cs="Times New Roman"/>
          <w:sz w:val="24"/>
          <w:szCs w:val="24"/>
        </w:rPr>
        <w:t xml:space="preserve"> – это пространство, в рамках которого</w:t>
      </w:r>
      <w:r>
        <w:rPr>
          <w:rFonts w:ascii="Times New Roman" w:hAnsi="Times New Roman" w:cs="Times New Roman"/>
          <w:sz w:val="24"/>
          <w:szCs w:val="24"/>
        </w:rPr>
        <w:t xml:space="preserve"> </w:t>
      </w:r>
      <w:r w:rsidRPr="00A729B8">
        <w:rPr>
          <w:rFonts w:ascii="Times New Roman" w:hAnsi="Times New Roman" w:cs="Times New Roman"/>
          <w:sz w:val="24"/>
          <w:szCs w:val="24"/>
        </w:rPr>
        <w:t>происходит процесс воспитания.</w:t>
      </w:r>
    </w:p>
    <w:p w:rsidR="00E01AB0" w:rsidRPr="00A729B8" w:rsidRDefault="00E01AB0" w:rsidP="00E01AB0">
      <w:pPr>
        <w:spacing w:after="0"/>
        <w:ind w:firstLine="708"/>
        <w:jc w:val="both"/>
        <w:rPr>
          <w:rFonts w:ascii="Times New Roman" w:hAnsi="Times New Roman" w:cs="Times New Roman"/>
          <w:b/>
          <w:i/>
          <w:sz w:val="24"/>
          <w:szCs w:val="24"/>
        </w:rPr>
      </w:pPr>
      <w:r>
        <w:rPr>
          <w:rFonts w:ascii="Times New Roman" w:hAnsi="Times New Roman" w:cs="Times New Roman"/>
          <w:b/>
          <w:i/>
          <w:sz w:val="24"/>
          <w:szCs w:val="24"/>
        </w:rPr>
        <w:t>Состав воспитывающей среды ДОУ</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Воспитывающая среда включает совокупность различных условий,</w:t>
      </w:r>
      <w:r>
        <w:rPr>
          <w:rFonts w:ascii="Times New Roman" w:hAnsi="Times New Roman" w:cs="Times New Roman"/>
          <w:sz w:val="24"/>
          <w:szCs w:val="24"/>
        </w:rPr>
        <w:t xml:space="preserve"> </w:t>
      </w:r>
      <w:r w:rsidRPr="00A729B8">
        <w:rPr>
          <w:rFonts w:ascii="Times New Roman" w:hAnsi="Times New Roman" w:cs="Times New Roman"/>
          <w:sz w:val="24"/>
          <w:szCs w:val="24"/>
        </w:rPr>
        <w:t>предполагающих возможность встречи и взаимодействия детей и взрослых в</w:t>
      </w:r>
      <w:r>
        <w:rPr>
          <w:rFonts w:ascii="Times New Roman" w:hAnsi="Times New Roman" w:cs="Times New Roman"/>
          <w:sz w:val="24"/>
          <w:szCs w:val="24"/>
        </w:rPr>
        <w:t xml:space="preserve"> </w:t>
      </w:r>
      <w:r w:rsidRPr="00A729B8">
        <w:rPr>
          <w:rFonts w:ascii="Times New Roman" w:hAnsi="Times New Roman" w:cs="Times New Roman"/>
          <w:sz w:val="24"/>
          <w:szCs w:val="24"/>
        </w:rPr>
        <w:t>процессе приобщения к традиционным ценностям российского общества.</w:t>
      </w:r>
    </w:p>
    <w:p w:rsidR="00E01AB0" w:rsidRPr="00A729B8"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Воспитывающая среда ДОУ</w:t>
      </w:r>
      <w:r w:rsidRPr="00A729B8">
        <w:rPr>
          <w:rFonts w:ascii="Times New Roman" w:hAnsi="Times New Roman" w:cs="Times New Roman"/>
          <w:sz w:val="24"/>
          <w:szCs w:val="24"/>
        </w:rPr>
        <w:t xml:space="preserve"> направлена на создание следующих групп</w:t>
      </w:r>
      <w:r>
        <w:rPr>
          <w:rFonts w:ascii="Times New Roman" w:hAnsi="Times New Roman" w:cs="Times New Roman"/>
          <w:sz w:val="24"/>
          <w:szCs w:val="24"/>
        </w:rPr>
        <w:t xml:space="preserve"> </w:t>
      </w:r>
      <w:r w:rsidRPr="00A729B8">
        <w:rPr>
          <w:rFonts w:ascii="Times New Roman" w:hAnsi="Times New Roman" w:cs="Times New Roman"/>
          <w:sz w:val="24"/>
          <w:szCs w:val="24"/>
        </w:rPr>
        <w:t>условий:</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 российского общества;</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lastRenderedPageBreak/>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E01AB0" w:rsidRPr="00A729B8" w:rsidRDefault="00E01AB0" w:rsidP="00E01AB0">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Общности образовательной организации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Общность</w:t>
      </w:r>
      <w:r w:rsidRPr="00A729B8">
        <w:rPr>
          <w:rFonts w:ascii="Times New Roman" w:hAnsi="Times New Roman" w:cs="Times New Roman"/>
          <w:sz w:val="24"/>
          <w:szCs w:val="24"/>
        </w:rPr>
        <w:t xml:space="preserve"> - это система связей и отношений между людьми, основанная на разделяемых всеми её участниками ценностных основаниях, определяющих цели совместной деятельности.</w:t>
      </w:r>
    </w:p>
    <w:p w:rsidR="00E01AB0" w:rsidRPr="00A729B8"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ДОУ</w:t>
      </w:r>
      <w:r w:rsidRPr="00A729B8">
        <w:rPr>
          <w:rFonts w:ascii="Times New Roman" w:hAnsi="Times New Roman" w:cs="Times New Roman"/>
          <w:sz w:val="24"/>
          <w:szCs w:val="24"/>
        </w:rPr>
        <w:t xml:space="preserve"> существуют следующие общности: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 - дети,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родители (законные представители) - ребёнок (дети),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 - родители (законные представители).</w:t>
      </w:r>
    </w:p>
    <w:p w:rsidR="00E01AB0" w:rsidRPr="00A729B8"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Ценности и цели общностей ДОУ</w:t>
      </w:r>
    </w:p>
    <w:p w:rsidR="00E01AB0" w:rsidRPr="00A729B8" w:rsidRDefault="00E01AB0" w:rsidP="00E01AB0">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профессиональной общности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Профессиональная общность</w:t>
      </w:r>
      <w:r w:rsidRPr="00A729B8">
        <w:rPr>
          <w:rFonts w:ascii="Times New Roman" w:hAnsi="Times New Roman" w:cs="Times New Roman"/>
          <w:sz w:val="24"/>
          <w:szCs w:val="24"/>
        </w:rPr>
        <w:t xml:space="preserve"> - это устойчивая система связей и отношений между педагогическими работниками, единство целей и задач воспитания, ре</w:t>
      </w:r>
      <w:r>
        <w:rPr>
          <w:rFonts w:ascii="Times New Roman" w:hAnsi="Times New Roman" w:cs="Times New Roman"/>
          <w:sz w:val="24"/>
          <w:szCs w:val="24"/>
        </w:rPr>
        <w:t>ализуемое всеми сотрудниками ДОУ</w:t>
      </w:r>
      <w:r w:rsidRPr="00A729B8">
        <w:rPr>
          <w:rFonts w:ascii="Times New Roman" w:hAnsi="Times New Roman" w:cs="Times New Roman"/>
          <w:sz w:val="24"/>
          <w:szCs w:val="24"/>
        </w:rPr>
        <w:t>.</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Участники профессиональной общно</w:t>
      </w:r>
      <w:r>
        <w:rPr>
          <w:rFonts w:ascii="Times New Roman" w:hAnsi="Times New Roman" w:cs="Times New Roman"/>
          <w:sz w:val="24"/>
          <w:szCs w:val="24"/>
        </w:rPr>
        <w:t>сти разделяют те ценности, кото</w:t>
      </w:r>
      <w:r w:rsidRPr="00A729B8">
        <w:rPr>
          <w:rFonts w:ascii="Times New Roman" w:hAnsi="Times New Roman" w:cs="Times New Roman"/>
          <w:sz w:val="24"/>
          <w:szCs w:val="24"/>
        </w:rPr>
        <w:t>рые заложены в основу Программы.</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Основой эффективности профессиональной общности является рефлексия собственной профессиональной деятельности.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Педагогические р</w:t>
      </w:r>
      <w:r>
        <w:rPr>
          <w:rFonts w:ascii="Times New Roman" w:hAnsi="Times New Roman" w:cs="Times New Roman"/>
          <w:sz w:val="24"/>
          <w:szCs w:val="24"/>
        </w:rPr>
        <w:t>аботники и другие сотрудники ДОУ</w:t>
      </w:r>
      <w:r w:rsidRPr="00A729B8">
        <w:rPr>
          <w:rFonts w:ascii="Times New Roman" w:hAnsi="Times New Roman" w:cs="Times New Roman"/>
          <w:sz w:val="24"/>
          <w:szCs w:val="24"/>
        </w:rPr>
        <w:t xml:space="preserve"> ориентированы на</w:t>
      </w:r>
      <w:r>
        <w:rPr>
          <w:rFonts w:ascii="Times New Roman" w:hAnsi="Times New Roman" w:cs="Times New Roman"/>
          <w:sz w:val="24"/>
          <w:szCs w:val="24"/>
        </w:rPr>
        <w:t xml:space="preserve"> </w:t>
      </w:r>
      <w:r w:rsidRPr="00A729B8">
        <w:rPr>
          <w:rFonts w:ascii="Times New Roman" w:hAnsi="Times New Roman" w:cs="Times New Roman"/>
          <w:sz w:val="24"/>
          <w:szCs w:val="24"/>
        </w:rPr>
        <w:t>то, чтобы:</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мотивировать детей к общению друг с другом, поощрять даже самые</w:t>
      </w:r>
      <w:r>
        <w:rPr>
          <w:rFonts w:ascii="Times New Roman" w:hAnsi="Times New Roman" w:cs="Times New Roman"/>
          <w:sz w:val="24"/>
          <w:szCs w:val="24"/>
        </w:rPr>
        <w:t xml:space="preserve"> </w:t>
      </w:r>
      <w:r w:rsidRPr="00A729B8">
        <w:rPr>
          <w:rFonts w:ascii="Times New Roman" w:hAnsi="Times New Roman" w:cs="Times New Roman"/>
          <w:sz w:val="24"/>
          <w:szCs w:val="24"/>
        </w:rPr>
        <w:t>незначительные стремления к общению и взаимодействию;</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заботиться о том, чтобы дети непрерывно приобретали опыт общения</w:t>
      </w:r>
      <w:r>
        <w:rPr>
          <w:rFonts w:ascii="Times New Roman" w:hAnsi="Times New Roman" w:cs="Times New Roman"/>
          <w:sz w:val="24"/>
          <w:szCs w:val="24"/>
        </w:rPr>
        <w:t xml:space="preserve"> </w:t>
      </w:r>
      <w:r w:rsidRPr="00A729B8">
        <w:rPr>
          <w:rFonts w:ascii="Times New Roman" w:hAnsi="Times New Roman" w:cs="Times New Roman"/>
          <w:sz w:val="24"/>
          <w:szCs w:val="24"/>
        </w:rPr>
        <w:t>на основе чувства доброжелательности;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воспитывать в детях такие качества личности, которые помогают</w:t>
      </w:r>
      <w:r>
        <w:rPr>
          <w:rFonts w:ascii="Times New Roman" w:hAnsi="Times New Roman" w:cs="Times New Roman"/>
          <w:sz w:val="24"/>
          <w:szCs w:val="24"/>
        </w:rPr>
        <w:t xml:space="preserve"> </w:t>
      </w:r>
      <w:r w:rsidRPr="00A729B8">
        <w:rPr>
          <w:rFonts w:ascii="Times New Roman" w:hAnsi="Times New Roman" w:cs="Times New Roman"/>
          <w:sz w:val="24"/>
          <w:szCs w:val="24"/>
        </w:rPr>
        <w:t>влиться в общество сверстников (организованность, общительность, отзывчивость, щедрость, доброжелательность и пр.);</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учить детей совместной деятельности, насыщать их жизнь событиями,</w:t>
      </w:r>
      <w:r>
        <w:rPr>
          <w:rFonts w:ascii="Times New Roman" w:hAnsi="Times New Roman" w:cs="Times New Roman"/>
          <w:sz w:val="24"/>
          <w:szCs w:val="24"/>
        </w:rPr>
        <w:t xml:space="preserve"> </w:t>
      </w:r>
      <w:r w:rsidRPr="00A729B8">
        <w:rPr>
          <w:rFonts w:ascii="Times New Roman" w:hAnsi="Times New Roman" w:cs="Times New Roman"/>
          <w:sz w:val="24"/>
          <w:szCs w:val="24"/>
        </w:rPr>
        <w:t>которые сплачивали бы и объединяли ребят;</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воспитывать в детях чувство ответственности перед группой за свое</w:t>
      </w:r>
      <w:r>
        <w:rPr>
          <w:rFonts w:ascii="Times New Roman" w:hAnsi="Times New Roman" w:cs="Times New Roman"/>
          <w:sz w:val="24"/>
          <w:szCs w:val="24"/>
        </w:rPr>
        <w:t xml:space="preserve"> </w:t>
      </w:r>
      <w:r w:rsidRPr="00A729B8">
        <w:rPr>
          <w:rFonts w:ascii="Times New Roman" w:hAnsi="Times New Roman" w:cs="Times New Roman"/>
          <w:sz w:val="24"/>
          <w:szCs w:val="24"/>
        </w:rPr>
        <w:t>поведение.</w:t>
      </w:r>
    </w:p>
    <w:p w:rsidR="00E01AB0" w:rsidRPr="00A729B8" w:rsidRDefault="00E01AB0" w:rsidP="00E01AB0">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профессионально-родительской общности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Профессионально-родительская общность</w:t>
      </w:r>
      <w:r>
        <w:rPr>
          <w:rFonts w:ascii="Times New Roman" w:hAnsi="Times New Roman" w:cs="Times New Roman"/>
          <w:sz w:val="24"/>
          <w:szCs w:val="24"/>
        </w:rPr>
        <w:t xml:space="preserve"> включает сотрудников ДОУ </w:t>
      </w:r>
      <w:r w:rsidRPr="00A729B8">
        <w:rPr>
          <w:rFonts w:ascii="Times New Roman" w:hAnsi="Times New Roman" w:cs="Times New Roman"/>
          <w:sz w:val="24"/>
          <w:szCs w:val="24"/>
        </w:rPr>
        <w:t>и всех взрослых членов семей воспитанников, которых связывают не только</w:t>
      </w:r>
      <w:r>
        <w:rPr>
          <w:rFonts w:ascii="Times New Roman" w:hAnsi="Times New Roman" w:cs="Times New Roman"/>
          <w:sz w:val="24"/>
          <w:szCs w:val="24"/>
        </w:rPr>
        <w:t xml:space="preserve"> </w:t>
      </w:r>
      <w:r w:rsidRPr="00A729B8">
        <w:rPr>
          <w:rFonts w:ascii="Times New Roman" w:hAnsi="Times New Roman" w:cs="Times New Roman"/>
          <w:sz w:val="24"/>
          <w:szCs w:val="24"/>
        </w:rPr>
        <w:t>общие ценности, цели развития и воспитания детей, но и уважение друг к</w:t>
      </w:r>
      <w:r>
        <w:rPr>
          <w:rFonts w:ascii="Times New Roman" w:hAnsi="Times New Roman" w:cs="Times New Roman"/>
          <w:sz w:val="24"/>
          <w:szCs w:val="24"/>
        </w:rPr>
        <w:t xml:space="preserve"> </w:t>
      </w:r>
      <w:r w:rsidRPr="00A729B8">
        <w:rPr>
          <w:rFonts w:ascii="Times New Roman" w:hAnsi="Times New Roman" w:cs="Times New Roman"/>
          <w:sz w:val="24"/>
          <w:szCs w:val="24"/>
        </w:rPr>
        <w:t>другу.</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Основная задача профессионально-родительской общности - объединение усилий по во</w:t>
      </w:r>
      <w:r>
        <w:rPr>
          <w:rFonts w:ascii="Times New Roman" w:hAnsi="Times New Roman" w:cs="Times New Roman"/>
          <w:sz w:val="24"/>
          <w:szCs w:val="24"/>
        </w:rPr>
        <w:t>спитанию ребенка в семье и в ДОу</w:t>
      </w:r>
      <w:r w:rsidRPr="00A729B8">
        <w:rPr>
          <w:rFonts w:ascii="Times New Roman" w:hAnsi="Times New Roman" w:cs="Times New Roman"/>
          <w:sz w:val="24"/>
          <w:szCs w:val="24"/>
        </w:rPr>
        <w:t>, поскольку зачастую поведение ребенка дома и в ДОО сильно различается.</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lastRenderedPageBreak/>
        <w:t>Совместное обсуждение воспитывающими взрослыми особенностей ребенка будет способствовать созданию условий, которые необходимы для его</w:t>
      </w:r>
      <w:r>
        <w:rPr>
          <w:rFonts w:ascii="Times New Roman" w:hAnsi="Times New Roman" w:cs="Times New Roman"/>
          <w:sz w:val="24"/>
          <w:szCs w:val="24"/>
        </w:rPr>
        <w:t xml:space="preserve"> </w:t>
      </w:r>
      <w:r w:rsidRPr="00A729B8">
        <w:rPr>
          <w:rFonts w:ascii="Times New Roman" w:hAnsi="Times New Roman" w:cs="Times New Roman"/>
          <w:sz w:val="24"/>
          <w:szCs w:val="24"/>
        </w:rPr>
        <w:t>оптимального и полноценного развития и воспитания.</w:t>
      </w:r>
    </w:p>
    <w:p w:rsidR="00E01AB0" w:rsidRPr="00A729B8" w:rsidRDefault="00E01AB0" w:rsidP="00E01AB0">
      <w:pPr>
        <w:spacing w:after="0"/>
        <w:ind w:firstLine="708"/>
        <w:jc w:val="both"/>
        <w:rPr>
          <w:rFonts w:ascii="Times New Roman" w:hAnsi="Times New Roman" w:cs="Times New Roman"/>
          <w:b/>
          <w:i/>
          <w:sz w:val="24"/>
          <w:szCs w:val="24"/>
        </w:rPr>
      </w:pPr>
      <w:r w:rsidRPr="00A729B8">
        <w:rPr>
          <w:rFonts w:ascii="Times New Roman" w:hAnsi="Times New Roman" w:cs="Times New Roman"/>
          <w:b/>
          <w:i/>
          <w:sz w:val="24"/>
          <w:szCs w:val="24"/>
        </w:rPr>
        <w:t>Ценности и цели детско-взрослой общности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i/>
          <w:sz w:val="24"/>
          <w:szCs w:val="24"/>
        </w:rPr>
        <w:t>Детско-взрослая общность</w:t>
      </w:r>
      <w:r w:rsidRPr="00A729B8">
        <w:rPr>
          <w:rFonts w:ascii="Times New Roman" w:hAnsi="Times New Roman" w:cs="Times New Roman"/>
          <w:sz w:val="24"/>
          <w:szCs w:val="24"/>
        </w:rPr>
        <w:t xml:space="preserve"> характеризуется содействием друг другу,</w:t>
      </w:r>
      <w:r>
        <w:rPr>
          <w:rFonts w:ascii="Times New Roman" w:hAnsi="Times New Roman" w:cs="Times New Roman"/>
          <w:sz w:val="24"/>
          <w:szCs w:val="24"/>
        </w:rPr>
        <w:t xml:space="preserve"> </w:t>
      </w:r>
      <w:r w:rsidRPr="00A729B8">
        <w:rPr>
          <w:rFonts w:ascii="Times New Roman" w:hAnsi="Times New Roman" w:cs="Times New Roman"/>
          <w:sz w:val="24"/>
          <w:szCs w:val="24"/>
        </w:rPr>
        <w:t>сотворчеством и сопереживанием, взаимопониманием и взаимным уважением, отношением к ребенку как к полноправному человеку, наличием общих</w:t>
      </w:r>
      <w:r>
        <w:rPr>
          <w:rFonts w:ascii="Times New Roman" w:hAnsi="Times New Roman" w:cs="Times New Roman"/>
          <w:sz w:val="24"/>
          <w:szCs w:val="24"/>
        </w:rPr>
        <w:t xml:space="preserve"> </w:t>
      </w:r>
      <w:r w:rsidRPr="00A729B8">
        <w:rPr>
          <w:rFonts w:ascii="Times New Roman" w:hAnsi="Times New Roman" w:cs="Times New Roman"/>
          <w:sz w:val="24"/>
          <w:szCs w:val="24"/>
        </w:rPr>
        <w:t>симпатий, ценностей и смыслов у всех участников общности.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E01AB0"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Общность строится и задается системой связей и отношений ее участников.</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каждом возрасте и каждом случае она обладать своей спецификой в</w:t>
      </w:r>
      <w:r>
        <w:rPr>
          <w:rFonts w:ascii="Times New Roman" w:hAnsi="Times New Roman" w:cs="Times New Roman"/>
          <w:sz w:val="24"/>
          <w:szCs w:val="24"/>
        </w:rPr>
        <w:t xml:space="preserve"> </w:t>
      </w:r>
      <w:r w:rsidRPr="00A729B8">
        <w:rPr>
          <w:rFonts w:ascii="Times New Roman" w:hAnsi="Times New Roman" w:cs="Times New Roman"/>
          <w:sz w:val="24"/>
          <w:szCs w:val="24"/>
        </w:rPr>
        <w:t>зависимости от решаемых воспитательных задач.</w:t>
      </w:r>
    </w:p>
    <w:p w:rsidR="00E01AB0" w:rsidRPr="00A729B8" w:rsidRDefault="00E01AB0" w:rsidP="00E01AB0">
      <w:pPr>
        <w:spacing w:after="0"/>
        <w:ind w:firstLine="708"/>
        <w:jc w:val="both"/>
        <w:rPr>
          <w:rFonts w:ascii="Times New Roman" w:hAnsi="Times New Roman" w:cs="Times New Roman"/>
          <w:i/>
          <w:sz w:val="24"/>
          <w:szCs w:val="24"/>
        </w:rPr>
      </w:pPr>
      <w:r w:rsidRPr="00A729B8">
        <w:rPr>
          <w:rFonts w:ascii="Times New Roman" w:hAnsi="Times New Roman" w:cs="Times New Roman"/>
          <w:i/>
          <w:sz w:val="24"/>
          <w:szCs w:val="24"/>
        </w:rPr>
        <w:t>Особенности организации всех общностей и их роль в процессе воспитания детей</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Достижение общей цели воспитания - личностное развитие каждого ребёнка с учётом его индивидуальности и создание условий для позитивной</w:t>
      </w:r>
      <w:r>
        <w:rPr>
          <w:rFonts w:ascii="Times New Roman" w:hAnsi="Times New Roman" w:cs="Times New Roman"/>
          <w:sz w:val="24"/>
          <w:szCs w:val="24"/>
        </w:rPr>
        <w:t xml:space="preserve"> </w:t>
      </w:r>
      <w:r w:rsidRPr="00A729B8">
        <w:rPr>
          <w:rFonts w:ascii="Times New Roman" w:hAnsi="Times New Roman" w:cs="Times New Roman"/>
          <w:sz w:val="24"/>
          <w:szCs w:val="24"/>
        </w:rPr>
        <w:t>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Особенности организации всех общностей определяются системой</w:t>
      </w:r>
      <w:r>
        <w:rPr>
          <w:rFonts w:ascii="Times New Roman" w:hAnsi="Times New Roman" w:cs="Times New Roman"/>
          <w:sz w:val="24"/>
          <w:szCs w:val="24"/>
        </w:rPr>
        <w:t xml:space="preserve"> </w:t>
      </w:r>
      <w:r w:rsidRPr="00A729B8">
        <w:rPr>
          <w:rFonts w:ascii="Times New Roman" w:hAnsi="Times New Roman" w:cs="Times New Roman"/>
          <w:sz w:val="24"/>
          <w:szCs w:val="24"/>
        </w:rPr>
        <w:t>взаимосвязей их участников.</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центре воспитательного процесса находится ребенок, который по мере</w:t>
      </w:r>
      <w:r>
        <w:rPr>
          <w:rFonts w:ascii="Times New Roman" w:hAnsi="Times New Roman" w:cs="Times New Roman"/>
          <w:sz w:val="24"/>
          <w:szCs w:val="24"/>
        </w:rPr>
        <w:t xml:space="preserve"> </w:t>
      </w:r>
      <w:r w:rsidRPr="00A729B8">
        <w:rPr>
          <w:rFonts w:ascii="Times New Roman" w:hAnsi="Times New Roman" w:cs="Times New Roman"/>
          <w:sz w:val="24"/>
          <w:szCs w:val="24"/>
        </w:rPr>
        <w:t>взросления занимает субъектную позицию.</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Деятельность профессиональной общности обеспечивает создание необходимых психолого-педагогических условий реализации программы воспитания.</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Деятельность профессионально-родительской общности способствует</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 xml:space="preserve">формированию единого подхода </w:t>
      </w:r>
      <w:r>
        <w:rPr>
          <w:rFonts w:ascii="Times New Roman" w:hAnsi="Times New Roman" w:cs="Times New Roman"/>
          <w:sz w:val="24"/>
          <w:szCs w:val="24"/>
        </w:rPr>
        <w:t>к воспитанию детей в семье и ДОУ</w:t>
      </w:r>
      <w:r w:rsidRPr="00A729B8">
        <w:rPr>
          <w:rFonts w:ascii="Times New Roman" w:hAnsi="Times New Roman" w:cs="Times New Roman"/>
          <w:sz w:val="24"/>
          <w:szCs w:val="24"/>
        </w:rPr>
        <w:t>.</w:t>
      </w:r>
    </w:p>
    <w:p w:rsidR="00E01AB0" w:rsidRPr="007B08B3" w:rsidRDefault="00E01AB0" w:rsidP="00E01AB0">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Особенности обеспечения возможности разновозрастного взаимодействия детей</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Организация деятельности детской общности – необходимое условие</w:t>
      </w:r>
      <w:r>
        <w:rPr>
          <w:rFonts w:ascii="Times New Roman" w:hAnsi="Times New Roman" w:cs="Times New Roman"/>
          <w:sz w:val="24"/>
          <w:szCs w:val="24"/>
        </w:rPr>
        <w:t xml:space="preserve"> </w:t>
      </w:r>
      <w:r w:rsidRPr="00A729B8">
        <w:rPr>
          <w:rFonts w:ascii="Times New Roman" w:hAnsi="Times New Roman" w:cs="Times New Roman"/>
          <w:sz w:val="24"/>
          <w:szCs w:val="24"/>
        </w:rPr>
        <w:t>полноценного развития личности ребенка. В процессе общения ребенок приобретает способы общественного поведения, под руководством педагога</w:t>
      </w:r>
      <w:r>
        <w:rPr>
          <w:rFonts w:ascii="Times New Roman" w:hAnsi="Times New Roman" w:cs="Times New Roman"/>
          <w:sz w:val="24"/>
          <w:szCs w:val="24"/>
        </w:rPr>
        <w:t xml:space="preserve"> </w:t>
      </w:r>
      <w:r w:rsidRPr="00A729B8">
        <w:rPr>
          <w:rFonts w:ascii="Times New Roman" w:hAnsi="Times New Roman" w:cs="Times New Roman"/>
          <w:sz w:val="24"/>
          <w:szCs w:val="24"/>
        </w:rPr>
        <w:t>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w:t>
      </w:r>
      <w:r>
        <w:rPr>
          <w:rFonts w:ascii="Times New Roman" w:hAnsi="Times New Roman" w:cs="Times New Roman"/>
          <w:sz w:val="24"/>
          <w:szCs w:val="24"/>
        </w:rPr>
        <w:t xml:space="preserve"> </w:t>
      </w:r>
      <w:r w:rsidRPr="00A729B8">
        <w:rPr>
          <w:rFonts w:ascii="Times New Roman" w:hAnsi="Times New Roman" w:cs="Times New Roman"/>
          <w:sz w:val="24"/>
          <w:szCs w:val="24"/>
        </w:rPr>
        <w:t>других.</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 процессе воспитания у детей формируются и развиваются навыки и</w:t>
      </w:r>
      <w:r>
        <w:rPr>
          <w:rFonts w:ascii="Times New Roman" w:hAnsi="Times New Roman" w:cs="Times New Roman"/>
          <w:sz w:val="24"/>
          <w:szCs w:val="24"/>
        </w:rPr>
        <w:t xml:space="preserve"> </w:t>
      </w:r>
      <w:r w:rsidRPr="00A729B8">
        <w:rPr>
          <w:rFonts w:ascii="Times New Roman" w:hAnsi="Times New Roman" w:cs="Times New Roman"/>
          <w:sz w:val="24"/>
          <w:szCs w:val="24"/>
        </w:rPr>
        <w:t>привычки поведения, качества, определяющие характер взаимоотношений</w:t>
      </w:r>
      <w:r>
        <w:rPr>
          <w:rFonts w:ascii="Times New Roman" w:hAnsi="Times New Roman" w:cs="Times New Roman"/>
          <w:sz w:val="24"/>
          <w:szCs w:val="24"/>
        </w:rPr>
        <w:t xml:space="preserve"> </w:t>
      </w:r>
      <w:r w:rsidRPr="00A729B8">
        <w:rPr>
          <w:rFonts w:ascii="Times New Roman" w:hAnsi="Times New Roman" w:cs="Times New Roman"/>
          <w:sz w:val="24"/>
          <w:szCs w:val="24"/>
        </w:rPr>
        <w:t>ребенка с другими людьми и его успешность в том или ином сообществе.</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lastRenderedPageBreak/>
        <w:t xml:space="preserve">Одним из видов детских общностей являются </w:t>
      </w:r>
      <w:r w:rsidRPr="007B08B3">
        <w:rPr>
          <w:rFonts w:ascii="Times New Roman" w:hAnsi="Times New Roman" w:cs="Times New Roman"/>
          <w:i/>
          <w:sz w:val="24"/>
          <w:szCs w:val="24"/>
        </w:rPr>
        <w:t>разновозрастные детские общности</w:t>
      </w:r>
      <w:r>
        <w:rPr>
          <w:rFonts w:ascii="Times New Roman" w:hAnsi="Times New Roman" w:cs="Times New Roman"/>
          <w:sz w:val="24"/>
          <w:szCs w:val="24"/>
        </w:rPr>
        <w:t>. В ДОУ</w:t>
      </w:r>
      <w:r w:rsidRPr="00A729B8">
        <w:rPr>
          <w:rFonts w:ascii="Times New Roman" w:hAnsi="Times New Roman" w:cs="Times New Roman"/>
          <w:sz w:val="24"/>
          <w:szCs w:val="24"/>
        </w:rPr>
        <w:t xml:space="preserve"> обеспечена возможность взаимодействия ребенка как со</w:t>
      </w:r>
      <w:r>
        <w:rPr>
          <w:rFonts w:ascii="Times New Roman" w:hAnsi="Times New Roman" w:cs="Times New Roman"/>
          <w:sz w:val="24"/>
          <w:szCs w:val="24"/>
        </w:rPr>
        <w:t xml:space="preserve"> </w:t>
      </w:r>
      <w:r w:rsidRPr="00A729B8">
        <w:rPr>
          <w:rFonts w:ascii="Times New Roman" w:hAnsi="Times New Roman" w:cs="Times New Roman"/>
          <w:sz w:val="24"/>
          <w:szCs w:val="24"/>
        </w:rPr>
        <w:t>старшими, так и с младшими детьми.</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Включенность ребенка в отношения со старшими, помимо подражания и</w:t>
      </w:r>
      <w:r>
        <w:rPr>
          <w:rFonts w:ascii="Times New Roman" w:hAnsi="Times New Roman" w:cs="Times New Roman"/>
          <w:sz w:val="24"/>
          <w:szCs w:val="24"/>
        </w:rPr>
        <w:t xml:space="preserve"> </w:t>
      </w:r>
      <w:r w:rsidRPr="00A729B8">
        <w:rPr>
          <w:rFonts w:ascii="Times New Roman" w:hAnsi="Times New Roman" w:cs="Times New Roman"/>
          <w:sz w:val="24"/>
          <w:szCs w:val="24"/>
        </w:rPr>
        <w:t>приобретения нового, рождает опыт послушания, следования общим для всех</w:t>
      </w:r>
      <w:r>
        <w:rPr>
          <w:rFonts w:ascii="Times New Roman" w:hAnsi="Times New Roman" w:cs="Times New Roman"/>
          <w:sz w:val="24"/>
          <w:szCs w:val="24"/>
        </w:rPr>
        <w:t xml:space="preserve"> </w:t>
      </w:r>
      <w:r w:rsidRPr="00A729B8">
        <w:rPr>
          <w:rFonts w:ascii="Times New Roman" w:hAnsi="Times New Roman" w:cs="Times New Roman"/>
          <w:sz w:val="24"/>
          <w:szCs w:val="24"/>
        </w:rPr>
        <w:t>правилам, нормам поведения и традициям.</w:t>
      </w:r>
    </w:p>
    <w:p w:rsidR="00E01AB0" w:rsidRPr="00A729B8"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01AB0" w:rsidRPr="007B08B3" w:rsidRDefault="00E01AB0" w:rsidP="00E01AB0">
      <w:pPr>
        <w:spacing w:after="0"/>
        <w:ind w:firstLine="708"/>
        <w:jc w:val="both"/>
        <w:rPr>
          <w:rFonts w:ascii="Times New Roman" w:hAnsi="Times New Roman" w:cs="Times New Roman"/>
          <w:sz w:val="24"/>
          <w:szCs w:val="24"/>
        </w:rPr>
      </w:pPr>
      <w:r w:rsidRPr="00A729B8">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w:t>
      </w:r>
      <w:r>
        <w:rPr>
          <w:rFonts w:ascii="Times New Roman" w:hAnsi="Times New Roman" w:cs="Times New Roman"/>
          <w:sz w:val="24"/>
          <w:szCs w:val="24"/>
        </w:rPr>
        <w:t>питательным потенциалом для инк</w:t>
      </w:r>
      <w:r w:rsidRPr="007B08B3">
        <w:rPr>
          <w:rFonts w:ascii="Times New Roman" w:hAnsi="Times New Roman" w:cs="Times New Roman"/>
          <w:sz w:val="24"/>
          <w:szCs w:val="24"/>
        </w:rPr>
        <w:t>люзивного образования.</w:t>
      </w:r>
    </w:p>
    <w:p w:rsidR="00E01AB0" w:rsidRPr="007B08B3" w:rsidRDefault="00E01AB0" w:rsidP="00E01AB0">
      <w:pPr>
        <w:spacing w:after="0"/>
        <w:ind w:firstLine="708"/>
        <w:jc w:val="both"/>
        <w:rPr>
          <w:rFonts w:ascii="Times New Roman" w:hAnsi="Times New Roman" w:cs="Times New Roman"/>
          <w:b/>
          <w:sz w:val="24"/>
          <w:szCs w:val="24"/>
        </w:rPr>
      </w:pPr>
      <w:r w:rsidRPr="007B08B3">
        <w:rPr>
          <w:rFonts w:ascii="Times New Roman" w:hAnsi="Times New Roman" w:cs="Times New Roman"/>
          <w:b/>
          <w:sz w:val="24"/>
          <w:szCs w:val="24"/>
        </w:rPr>
        <w:t>Задачи воспитания в образовательных областях</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Содержание Программы воспитания реализуется в ходе освоения детьми</w:t>
      </w:r>
      <w:r>
        <w:rPr>
          <w:rFonts w:ascii="Times New Roman" w:hAnsi="Times New Roman" w:cs="Times New Roman"/>
          <w:sz w:val="24"/>
          <w:szCs w:val="24"/>
        </w:rPr>
        <w:t xml:space="preserve"> </w:t>
      </w:r>
      <w:r w:rsidRPr="007B08B3">
        <w:rPr>
          <w:rFonts w:ascii="Times New Roman" w:hAnsi="Times New Roman" w:cs="Times New Roman"/>
          <w:sz w:val="24"/>
          <w:szCs w:val="24"/>
        </w:rPr>
        <w:t>с нарушением зрения всех образовательных областей, обозначенных в ФГОС</w:t>
      </w:r>
      <w:r>
        <w:rPr>
          <w:rFonts w:ascii="Times New Roman" w:hAnsi="Times New Roman" w:cs="Times New Roman"/>
          <w:sz w:val="24"/>
          <w:szCs w:val="24"/>
        </w:rPr>
        <w:t xml:space="preserve"> </w:t>
      </w:r>
      <w:r w:rsidRPr="007B08B3">
        <w:rPr>
          <w:rFonts w:ascii="Times New Roman" w:hAnsi="Times New Roman" w:cs="Times New Roman"/>
          <w:sz w:val="24"/>
          <w:szCs w:val="24"/>
        </w:rPr>
        <w:t>ДО.</w:t>
      </w:r>
    </w:p>
    <w:p w:rsidR="00E01AB0" w:rsidRDefault="00E01AB0" w:rsidP="00E01AB0">
      <w:pPr>
        <w:spacing w:after="0"/>
        <w:ind w:firstLine="708"/>
        <w:jc w:val="center"/>
        <w:rPr>
          <w:rFonts w:ascii="Times New Roman" w:hAnsi="Times New Roman" w:cs="Times New Roman"/>
          <w:i/>
          <w:sz w:val="24"/>
          <w:szCs w:val="24"/>
        </w:rPr>
      </w:pPr>
      <w:r w:rsidRPr="007B08B3">
        <w:rPr>
          <w:rFonts w:ascii="Times New Roman" w:hAnsi="Times New Roman" w:cs="Times New Roman"/>
          <w:i/>
          <w:sz w:val="24"/>
          <w:szCs w:val="24"/>
        </w:rPr>
        <w:t>Соотношение образовательных областей и направлений воспитания</w:t>
      </w:r>
    </w:p>
    <w:tbl>
      <w:tblPr>
        <w:tblStyle w:val="a3"/>
        <w:tblW w:w="0" w:type="auto"/>
        <w:jc w:val="center"/>
        <w:tblLook w:val="04A0"/>
      </w:tblPr>
      <w:tblGrid>
        <w:gridCol w:w="4785"/>
        <w:gridCol w:w="4786"/>
      </w:tblGrid>
      <w:tr w:rsidR="00E01AB0" w:rsidRPr="007B08B3" w:rsidTr="003541B9">
        <w:trPr>
          <w:jc w:val="center"/>
        </w:trPr>
        <w:tc>
          <w:tcPr>
            <w:tcW w:w="4785" w:type="dxa"/>
            <w:shd w:val="clear" w:color="auto" w:fill="CCCCFF"/>
          </w:tcPr>
          <w:p w:rsidR="00E01AB0" w:rsidRPr="007B08B3" w:rsidRDefault="00E01AB0" w:rsidP="003541B9">
            <w:pPr>
              <w:jc w:val="center"/>
              <w:rPr>
                <w:rFonts w:ascii="Times New Roman" w:hAnsi="Times New Roman" w:cs="Times New Roman"/>
                <w:b/>
              </w:rPr>
            </w:pPr>
            <w:r w:rsidRPr="007B08B3">
              <w:rPr>
                <w:rFonts w:ascii="Times New Roman" w:hAnsi="Times New Roman" w:cs="Times New Roman"/>
                <w:b/>
              </w:rPr>
              <w:t>Образовательная область</w:t>
            </w:r>
          </w:p>
        </w:tc>
        <w:tc>
          <w:tcPr>
            <w:tcW w:w="4786" w:type="dxa"/>
            <w:shd w:val="clear" w:color="auto" w:fill="CCCCFF"/>
          </w:tcPr>
          <w:p w:rsidR="00E01AB0" w:rsidRPr="007B08B3" w:rsidRDefault="00E01AB0" w:rsidP="003541B9">
            <w:pPr>
              <w:jc w:val="center"/>
              <w:rPr>
                <w:rFonts w:ascii="Times New Roman" w:hAnsi="Times New Roman" w:cs="Times New Roman"/>
                <w:b/>
              </w:rPr>
            </w:pPr>
            <w:r w:rsidRPr="007B08B3">
              <w:rPr>
                <w:rFonts w:ascii="Times New Roman" w:hAnsi="Times New Roman" w:cs="Times New Roman"/>
                <w:b/>
              </w:rPr>
              <w:t>Направление воспитания</w:t>
            </w:r>
          </w:p>
        </w:tc>
      </w:tr>
      <w:tr w:rsidR="00E01AB0" w:rsidRPr="007B08B3" w:rsidTr="003541B9">
        <w:trPr>
          <w:jc w:val="center"/>
        </w:trPr>
        <w:tc>
          <w:tcPr>
            <w:tcW w:w="4785"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 xml:space="preserve"> Социально-коммуникативное развитие</w:t>
            </w:r>
          </w:p>
        </w:tc>
        <w:tc>
          <w:tcPr>
            <w:tcW w:w="4786"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Патриотическое, социальное, трудовое</w:t>
            </w:r>
          </w:p>
        </w:tc>
      </w:tr>
      <w:tr w:rsidR="00E01AB0" w:rsidRPr="007B08B3" w:rsidTr="003541B9">
        <w:trPr>
          <w:jc w:val="center"/>
        </w:trPr>
        <w:tc>
          <w:tcPr>
            <w:tcW w:w="4785"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Познавательное развитие</w:t>
            </w:r>
          </w:p>
        </w:tc>
        <w:tc>
          <w:tcPr>
            <w:tcW w:w="4786"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Познавательное, патриотическое</w:t>
            </w:r>
          </w:p>
        </w:tc>
      </w:tr>
      <w:tr w:rsidR="00E01AB0" w:rsidRPr="007B08B3" w:rsidTr="003541B9">
        <w:trPr>
          <w:jc w:val="center"/>
        </w:trPr>
        <w:tc>
          <w:tcPr>
            <w:tcW w:w="4785"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Речевое развитие</w:t>
            </w:r>
          </w:p>
        </w:tc>
        <w:tc>
          <w:tcPr>
            <w:tcW w:w="4786"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Социальное, эстетическое</w:t>
            </w:r>
          </w:p>
        </w:tc>
      </w:tr>
      <w:tr w:rsidR="00E01AB0" w:rsidRPr="007B08B3" w:rsidTr="003541B9">
        <w:trPr>
          <w:jc w:val="center"/>
        </w:trPr>
        <w:tc>
          <w:tcPr>
            <w:tcW w:w="4785"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Художественно-эстетическое развитие</w:t>
            </w:r>
          </w:p>
        </w:tc>
        <w:tc>
          <w:tcPr>
            <w:tcW w:w="4786"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Эстетическое</w:t>
            </w:r>
          </w:p>
        </w:tc>
      </w:tr>
      <w:tr w:rsidR="00E01AB0" w:rsidRPr="007B08B3" w:rsidTr="003541B9">
        <w:trPr>
          <w:jc w:val="center"/>
        </w:trPr>
        <w:tc>
          <w:tcPr>
            <w:tcW w:w="4785"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Физическое развитие</w:t>
            </w:r>
          </w:p>
        </w:tc>
        <w:tc>
          <w:tcPr>
            <w:tcW w:w="4786" w:type="dxa"/>
          </w:tcPr>
          <w:p w:rsidR="00E01AB0" w:rsidRPr="007B08B3" w:rsidRDefault="00E01AB0" w:rsidP="003541B9">
            <w:pPr>
              <w:rPr>
                <w:rFonts w:ascii="Times New Roman" w:hAnsi="Times New Roman" w:cs="Times New Roman"/>
              </w:rPr>
            </w:pPr>
            <w:r w:rsidRPr="007B08B3">
              <w:rPr>
                <w:rFonts w:ascii="Times New Roman" w:hAnsi="Times New Roman" w:cs="Times New Roman"/>
              </w:rPr>
              <w:t>Физическое, оздоровительное</w:t>
            </w:r>
          </w:p>
        </w:tc>
      </w:tr>
    </w:tbl>
    <w:p w:rsidR="00E01AB0" w:rsidRPr="007B08B3" w:rsidRDefault="00E01AB0" w:rsidP="00E01AB0">
      <w:pPr>
        <w:spacing w:after="0"/>
        <w:ind w:firstLine="708"/>
        <w:jc w:val="center"/>
        <w:rPr>
          <w:rFonts w:ascii="Times New Roman" w:hAnsi="Times New Roman" w:cs="Times New Roman"/>
          <w:i/>
          <w:sz w:val="24"/>
          <w:szCs w:val="24"/>
        </w:rPr>
      </w:pP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«Социально-коммуникативное развитие»</w:t>
      </w:r>
      <w:r w:rsidRPr="007B08B3">
        <w:rPr>
          <w:rFonts w:ascii="Times New Roman" w:hAnsi="Times New Roman" w:cs="Times New Roman"/>
          <w:sz w:val="24"/>
          <w:szCs w:val="24"/>
        </w:rPr>
        <w:t xml:space="preserve"> направлено на приобщение детей к</w:t>
      </w:r>
      <w:r>
        <w:rPr>
          <w:rFonts w:ascii="Times New Roman" w:hAnsi="Times New Roman" w:cs="Times New Roman"/>
          <w:sz w:val="24"/>
          <w:szCs w:val="24"/>
        </w:rPr>
        <w:t xml:space="preserve"> </w:t>
      </w:r>
      <w:r w:rsidRPr="007B08B3">
        <w:rPr>
          <w:rFonts w:ascii="Times New Roman" w:hAnsi="Times New Roman" w:cs="Times New Roman"/>
          <w:sz w:val="24"/>
          <w:szCs w:val="24"/>
        </w:rPr>
        <w:t>ценностям «Родина», «Природа», «Семья», «Человек», «Жизнь», «Милосердие», «Добро», «Дружба», «Сотрудничество», «Труд».</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 решение задач нескольких направлений воспитания:</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к своей семье, своему населенному пункту, родному</w:t>
      </w:r>
      <w:r>
        <w:rPr>
          <w:rFonts w:ascii="Times New Roman" w:hAnsi="Times New Roman" w:cs="Times New Roman"/>
          <w:sz w:val="24"/>
          <w:szCs w:val="24"/>
        </w:rPr>
        <w:t xml:space="preserve"> </w:t>
      </w:r>
      <w:r w:rsidRPr="007B08B3">
        <w:rPr>
          <w:rFonts w:ascii="Times New Roman" w:hAnsi="Times New Roman" w:cs="Times New Roman"/>
          <w:sz w:val="24"/>
          <w:szCs w:val="24"/>
        </w:rPr>
        <w:t>краю, своей стране;</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ценностного отношения к культурному наследию своего</w:t>
      </w:r>
      <w:r>
        <w:rPr>
          <w:rFonts w:ascii="Times New Roman" w:hAnsi="Times New Roman" w:cs="Times New Roman"/>
          <w:sz w:val="24"/>
          <w:szCs w:val="24"/>
        </w:rPr>
        <w:t xml:space="preserve"> </w:t>
      </w:r>
      <w:r w:rsidRPr="007B08B3">
        <w:rPr>
          <w:rFonts w:ascii="Times New Roman" w:hAnsi="Times New Roman" w:cs="Times New Roman"/>
          <w:sz w:val="24"/>
          <w:szCs w:val="24"/>
        </w:rPr>
        <w:t>народа, к нравственным и культурным традициям России;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содействие становлению целостной картины мира, основанной на</w:t>
      </w:r>
      <w:r>
        <w:rPr>
          <w:rFonts w:ascii="Times New Roman" w:hAnsi="Times New Roman" w:cs="Times New Roman"/>
          <w:sz w:val="24"/>
          <w:szCs w:val="24"/>
        </w:rPr>
        <w:t xml:space="preserve"> </w:t>
      </w:r>
      <w:r w:rsidRPr="007B08B3">
        <w:rPr>
          <w:rFonts w:ascii="Times New Roman" w:hAnsi="Times New Roman" w:cs="Times New Roman"/>
          <w:sz w:val="24"/>
          <w:szCs w:val="24"/>
        </w:rPr>
        <w:t>представлениях о добре и зле, прекрасном и безобразном, правдивом и ложном;</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поддержка трудового усилия, привычки к доступному дошкольнику</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напряжению физических, умственных и нравственных сил для решения трудовой задачи;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lastRenderedPageBreak/>
        <w:t>Решение задач воспитания в рамках образовательной области «Познавательное развитие»</w:t>
      </w:r>
      <w:r w:rsidRPr="007B08B3">
        <w:rPr>
          <w:rFonts w:ascii="Times New Roman" w:hAnsi="Times New Roman" w:cs="Times New Roman"/>
          <w:sz w:val="24"/>
          <w:szCs w:val="24"/>
        </w:rPr>
        <w:t xml:space="preserve"> направлено на приобщение детей к ценностям</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«Человек», «Семья», «Познание», «Родина» и «Природа».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отношения к знанию как ценности, понимание значения</w:t>
      </w:r>
      <w:r>
        <w:rPr>
          <w:rFonts w:ascii="Times New Roman" w:hAnsi="Times New Roman" w:cs="Times New Roman"/>
          <w:sz w:val="24"/>
          <w:szCs w:val="24"/>
        </w:rPr>
        <w:t xml:space="preserve"> </w:t>
      </w:r>
      <w:r w:rsidRPr="007B08B3">
        <w:rPr>
          <w:rFonts w:ascii="Times New Roman" w:hAnsi="Times New Roman" w:cs="Times New Roman"/>
          <w:sz w:val="24"/>
          <w:szCs w:val="24"/>
        </w:rPr>
        <w:t>образования для человека, общества, страны;</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приобщение к отечественным традициям и праздникам, к истории и</w:t>
      </w:r>
      <w:r>
        <w:rPr>
          <w:rFonts w:ascii="Times New Roman" w:hAnsi="Times New Roman" w:cs="Times New Roman"/>
          <w:sz w:val="24"/>
          <w:szCs w:val="24"/>
        </w:rPr>
        <w:t xml:space="preserve"> </w:t>
      </w:r>
      <w:r w:rsidRPr="007B08B3">
        <w:rPr>
          <w:rFonts w:ascii="Times New Roman" w:hAnsi="Times New Roman" w:cs="Times New Roman"/>
          <w:sz w:val="24"/>
          <w:szCs w:val="24"/>
        </w:rPr>
        <w:t>достижениям родной страны, к культурному наследию народов России;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государственным символам</w:t>
      </w:r>
      <w:r>
        <w:rPr>
          <w:rFonts w:ascii="Times New Roman" w:hAnsi="Times New Roman" w:cs="Times New Roman"/>
          <w:sz w:val="24"/>
          <w:szCs w:val="24"/>
        </w:rPr>
        <w:t xml:space="preserve"> </w:t>
      </w:r>
      <w:r w:rsidRPr="007B08B3">
        <w:rPr>
          <w:rFonts w:ascii="Times New Roman" w:hAnsi="Times New Roman" w:cs="Times New Roman"/>
          <w:sz w:val="24"/>
          <w:szCs w:val="24"/>
        </w:rPr>
        <w:t>страны (флагу, гербу, гимну);</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бережного и ответственного отношения к природе родного</w:t>
      </w:r>
      <w:r>
        <w:rPr>
          <w:rFonts w:ascii="Times New Roman" w:hAnsi="Times New Roman" w:cs="Times New Roman"/>
          <w:sz w:val="24"/>
          <w:szCs w:val="24"/>
        </w:rPr>
        <w:t xml:space="preserve"> Тульского </w:t>
      </w:r>
      <w:r w:rsidRPr="007B08B3">
        <w:rPr>
          <w:rFonts w:ascii="Times New Roman" w:hAnsi="Times New Roman" w:cs="Times New Roman"/>
          <w:sz w:val="24"/>
          <w:szCs w:val="24"/>
        </w:rPr>
        <w:t>края, родной страны, приобретение первого опыта действий по сохранению</w:t>
      </w:r>
      <w:r>
        <w:rPr>
          <w:rFonts w:ascii="Times New Roman" w:hAnsi="Times New Roman" w:cs="Times New Roman"/>
          <w:sz w:val="24"/>
          <w:szCs w:val="24"/>
        </w:rPr>
        <w:t xml:space="preserve"> </w:t>
      </w:r>
      <w:r w:rsidRPr="007B08B3">
        <w:rPr>
          <w:rFonts w:ascii="Times New Roman" w:hAnsi="Times New Roman" w:cs="Times New Roman"/>
          <w:sz w:val="24"/>
          <w:szCs w:val="24"/>
        </w:rPr>
        <w:t>природы.</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«Речевое развитие»</w:t>
      </w:r>
      <w:r w:rsidRPr="007B08B3">
        <w:rPr>
          <w:rFonts w:ascii="Times New Roman" w:hAnsi="Times New Roman" w:cs="Times New Roman"/>
          <w:sz w:val="24"/>
          <w:szCs w:val="24"/>
        </w:rPr>
        <w:t xml:space="preserve"> направлено на приобщение детей к ценностям «Культура»,</w:t>
      </w:r>
      <w:r>
        <w:rPr>
          <w:rFonts w:ascii="Times New Roman" w:hAnsi="Times New Roman" w:cs="Times New Roman"/>
          <w:sz w:val="24"/>
          <w:szCs w:val="24"/>
        </w:rPr>
        <w:t xml:space="preserve"> </w:t>
      </w:r>
      <w:r w:rsidRPr="007B08B3">
        <w:rPr>
          <w:rFonts w:ascii="Times New Roman" w:hAnsi="Times New Roman" w:cs="Times New Roman"/>
          <w:sz w:val="24"/>
          <w:szCs w:val="24"/>
        </w:rPr>
        <w:t>«Красота».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w:t>
      </w:r>
      <w:r>
        <w:rPr>
          <w:rFonts w:ascii="Times New Roman" w:hAnsi="Times New Roman" w:cs="Times New Roman"/>
          <w:sz w:val="24"/>
          <w:szCs w:val="24"/>
        </w:rPr>
        <w:t xml:space="preserve"> </w:t>
      </w:r>
      <w:r w:rsidRPr="007B08B3">
        <w:rPr>
          <w:rFonts w:ascii="Times New Roman" w:hAnsi="Times New Roman" w:cs="Times New Roman"/>
          <w:sz w:val="24"/>
          <w:szCs w:val="24"/>
        </w:rPr>
        <w:t>образном языке).</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Решение задач воспитания в рамках образовательной области «Художественно-эстетическое развитие» направлено на приобщение детей к</w:t>
      </w:r>
      <w:r>
        <w:rPr>
          <w:rFonts w:ascii="Times New Roman" w:hAnsi="Times New Roman" w:cs="Times New Roman"/>
          <w:sz w:val="24"/>
          <w:szCs w:val="24"/>
        </w:rPr>
        <w:t xml:space="preserve"> </w:t>
      </w:r>
      <w:r w:rsidRPr="007B08B3">
        <w:rPr>
          <w:rFonts w:ascii="Times New Roman" w:hAnsi="Times New Roman" w:cs="Times New Roman"/>
          <w:sz w:val="24"/>
          <w:szCs w:val="24"/>
        </w:rPr>
        <w:t>ценностям «Красота», «Культура», «Человек», «Природа».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эстетических чувств (удивления, радости, восхищения,</w:t>
      </w:r>
      <w:r>
        <w:rPr>
          <w:rFonts w:ascii="Times New Roman" w:hAnsi="Times New Roman" w:cs="Times New Roman"/>
          <w:sz w:val="24"/>
          <w:szCs w:val="24"/>
        </w:rPr>
        <w:t xml:space="preserve"> </w:t>
      </w:r>
      <w:r w:rsidRPr="007B08B3">
        <w:rPr>
          <w:rFonts w:ascii="Times New Roman" w:hAnsi="Times New Roman" w:cs="Times New Roman"/>
          <w:sz w:val="24"/>
          <w:szCs w:val="24"/>
        </w:rPr>
        <w:t>любви) к различным объектам и явлениям окружающего мира (природного,</w:t>
      </w:r>
      <w:r>
        <w:rPr>
          <w:rFonts w:ascii="Times New Roman" w:hAnsi="Times New Roman" w:cs="Times New Roman"/>
          <w:sz w:val="24"/>
          <w:szCs w:val="24"/>
        </w:rPr>
        <w:t xml:space="preserve"> </w:t>
      </w:r>
      <w:r w:rsidRPr="007B08B3">
        <w:rPr>
          <w:rFonts w:ascii="Times New Roman" w:hAnsi="Times New Roman" w:cs="Times New Roman"/>
          <w:sz w:val="24"/>
          <w:szCs w:val="24"/>
        </w:rPr>
        <w:t>бытового, социокультурного), к произведениям разных видов, жанров и стилей искусства (в соответствии с возрастными особенностями);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становление эстетического, эмоционально-ценностного отношения к</w:t>
      </w:r>
      <w:r>
        <w:rPr>
          <w:rFonts w:ascii="Times New Roman" w:hAnsi="Times New Roman" w:cs="Times New Roman"/>
          <w:sz w:val="24"/>
          <w:szCs w:val="24"/>
        </w:rPr>
        <w:t xml:space="preserve"> </w:t>
      </w:r>
      <w:r w:rsidRPr="007B08B3">
        <w:rPr>
          <w:rFonts w:ascii="Times New Roman" w:hAnsi="Times New Roman" w:cs="Times New Roman"/>
          <w:sz w:val="24"/>
          <w:szCs w:val="24"/>
        </w:rPr>
        <w:t>окружающему миру для гармонизации внешнего мира и внутреннего мира</w:t>
      </w:r>
      <w:r>
        <w:rPr>
          <w:rFonts w:ascii="Times New Roman" w:hAnsi="Times New Roman" w:cs="Times New Roman"/>
          <w:sz w:val="24"/>
          <w:szCs w:val="24"/>
        </w:rPr>
        <w:t xml:space="preserve"> </w:t>
      </w:r>
      <w:r w:rsidRPr="007B08B3">
        <w:rPr>
          <w:rFonts w:ascii="Times New Roman" w:hAnsi="Times New Roman" w:cs="Times New Roman"/>
          <w:sz w:val="24"/>
          <w:szCs w:val="24"/>
        </w:rPr>
        <w:t>ребёнка;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условий для выявления, развития и реализации творческого</w:t>
      </w:r>
      <w:r>
        <w:rPr>
          <w:rFonts w:ascii="Times New Roman" w:hAnsi="Times New Roman" w:cs="Times New Roman"/>
          <w:sz w:val="24"/>
          <w:szCs w:val="24"/>
        </w:rPr>
        <w:t xml:space="preserve"> </w:t>
      </w:r>
      <w:r w:rsidRPr="007B08B3">
        <w:rPr>
          <w:rFonts w:ascii="Times New Roman" w:hAnsi="Times New Roman" w:cs="Times New Roman"/>
          <w:sz w:val="24"/>
          <w:szCs w:val="24"/>
        </w:rPr>
        <w:t>потенциала каждого ребёнка с учётом его индивидуальности, поддержка его</w:t>
      </w:r>
      <w:r>
        <w:rPr>
          <w:rFonts w:ascii="Times New Roman" w:hAnsi="Times New Roman" w:cs="Times New Roman"/>
          <w:sz w:val="24"/>
          <w:szCs w:val="24"/>
        </w:rPr>
        <w:t xml:space="preserve"> </w:t>
      </w:r>
      <w:r w:rsidRPr="007B08B3">
        <w:rPr>
          <w:rFonts w:ascii="Times New Roman" w:hAnsi="Times New Roman" w:cs="Times New Roman"/>
          <w:sz w:val="24"/>
          <w:szCs w:val="24"/>
        </w:rPr>
        <w:t>готовности к творческой самореализации и сотворчеству с другими людьми</w:t>
      </w:r>
      <w:r>
        <w:rPr>
          <w:rFonts w:ascii="Times New Roman" w:hAnsi="Times New Roman" w:cs="Times New Roman"/>
          <w:sz w:val="24"/>
          <w:szCs w:val="24"/>
        </w:rPr>
        <w:t xml:space="preserve"> </w:t>
      </w:r>
      <w:r w:rsidRPr="007B08B3">
        <w:rPr>
          <w:rFonts w:ascii="Times New Roman" w:hAnsi="Times New Roman" w:cs="Times New Roman"/>
          <w:sz w:val="24"/>
          <w:szCs w:val="24"/>
        </w:rPr>
        <w:t>(детьми и взрослыми).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b/>
          <w:i/>
          <w:sz w:val="24"/>
          <w:szCs w:val="24"/>
        </w:rPr>
        <w:t>Решение задач воспитания в рамках образовательной области «Физическое развитие»</w:t>
      </w:r>
      <w:r w:rsidRPr="007B08B3">
        <w:rPr>
          <w:rFonts w:ascii="Times New Roman" w:hAnsi="Times New Roman" w:cs="Times New Roman"/>
          <w:sz w:val="24"/>
          <w:szCs w:val="24"/>
        </w:rPr>
        <w:t xml:space="preserve"> направлено на приобщение детей к ценностям «Жизнь»,</w:t>
      </w:r>
      <w:r>
        <w:rPr>
          <w:rFonts w:ascii="Times New Roman" w:hAnsi="Times New Roman" w:cs="Times New Roman"/>
          <w:sz w:val="24"/>
          <w:szCs w:val="24"/>
        </w:rPr>
        <w:t xml:space="preserve"> </w:t>
      </w:r>
      <w:r w:rsidRPr="007B08B3">
        <w:rPr>
          <w:rFonts w:ascii="Times New Roman" w:hAnsi="Times New Roman" w:cs="Times New Roman"/>
          <w:sz w:val="24"/>
          <w:szCs w:val="24"/>
        </w:rPr>
        <w:t>«Здоровье».</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Это предполагает:</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у ребёнка возрастосообразных представлений о жизни,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здоровье и физической культуре;</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lastRenderedPageBreak/>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активности, самостоятельности, уверенности, нравственных и волевых качеств.</w:t>
      </w:r>
    </w:p>
    <w:p w:rsidR="00E01AB0" w:rsidRPr="007B08B3" w:rsidRDefault="00E01AB0" w:rsidP="00E01AB0">
      <w:pPr>
        <w:spacing w:after="0"/>
        <w:ind w:firstLine="708"/>
        <w:jc w:val="both"/>
        <w:rPr>
          <w:rFonts w:ascii="Times New Roman" w:hAnsi="Times New Roman" w:cs="Times New Roman"/>
          <w:b/>
          <w:i/>
          <w:sz w:val="24"/>
          <w:szCs w:val="24"/>
        </w:rPr>
      </w:pPr>
      <w:r w:rsidRPr="007B08B3">
        <w:rPr>
          <w:rFonts w:ascii="Times New Roman" w:hAnsi="Times New Roman" w:cs="Times New Roman"/>
          <w:b/>
          <w:i/>
          <w:sz w:val="24"/>
          <w:szCs w:val="24"/>
        </w:rPr>
        <w:t>Содержание воспитательной работы по направлениям воспитания</w:t>
      </w:r>
    </w:p>
    <w:p w:rsidR="00E01AB0" w:rsidRPr="00E80CE2" w:rsidRDefault="00E01AB0" w:rsidP="00E01AB0">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Патриотическое воспитание</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i/>
          <w:sz w:val="24"/>
          <w:szCs w:val="24"/>
        </w:rPr>
        <w:t xml:space="preserve">Ценности: </w:t>
      </w:r>
      <w:r w:rsidRPr="007B08B3">
        <w:rPr>
          <w:rFonts w:ascii="Times New Roman" w:hAnsi="Times New Roman" w:cs="Times New Roman"/>
          <w:sz w:val="24"/>
          <w:szCs w:val="24"/>
        </w:rPr>
        <w:t>Родина, природа.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i/>
          <w:sz w:val="24"/>
          <w:szCs w:val="24"/>
        </w:rPr>
        <w:t xml:space="preserve">Цель </w:t>
      </w:r>
      <w:r w:rsidRPr="007B08B3">
        <w:rPr>
          <w:rFonts w:ascii="Times New Roman" w:hAnsi="Times New Roman" w:cs="Times New Roman"/>
          <w:sz w:val="24"/>
          <w:szCs w:val="24"/>
        </w:rPr>
        <w:t>патриотического воспитания: воспитание в ребенке нравственных</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E01AB0" w:rsidRPr="007B08B3" w:rsidRDefault="00E01AB0" w:rsidP="00E01AB0">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Задачи: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любви к родному краю, родной природе, родному языку, культурному наследию своего народа;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уважения к своим национальным особенностям 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чувства собственного достоинства как представителя своего народа;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уважительного отношения к гражданам России в целом,</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любви к родной природе, природе своего края, России, понимания единства природы и людей и бережного ответственного отношения</w:t>
      </w:r>
      <w:r>
        <w:rPr>
          <w:rFonts w:ascii="Times New Roman" w:hAnsi="Times New Roman" w:cs="Times New Roman"/>
          <w:sz w:val="24"/>
          <w:szCs w:val="24"/>
        </w:rPr>
        <w:t xml:space="preserve"> </w:t>
      </w:r>
      <w:r w:rsidRPr="007B08B3">
        <w:rPr>
          <w:rFonts w:ascii="Times New Roman" w:hAnsi="Times New Roman" w:cs="Times New Roman"/>
          <w:sz w:val="24"/>
          <w:szCs w:val="24"/>
        </w:rPr>
        <w:t>к природе.</w:t>
      </w:r>
    </w:p>
    <w:p w:rsidR="00E01AB0" w:rsidRPr="007B08B3" w:rsidRDefault="00E01AB0" w:rsidP="00E01AB0">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Содержание деятельности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Воспитательная работа по патриотическому воспитанию связана со</w:t>
      </w:r>
      <w:r>
        <w:rPr>
          <w:rFonts w:ascii="Times New Roman" w:hAnsi="Times New Roman" w:cs="Times New Roman"/>
          <w:sz w:val="24"/>
          <w:szCs w:val="24"/>
        </w:rPr>
        <w:t xml:space="preserve"> </w:t>
      </w:r>
      <w:r w:rsidRPr="007B08B3">
        <w:rPr>
          <w:rFonts w:ascii="Times New Roman" w:hAnsi="Times New Roman" w:cs="Times New Roman"/>
          <w:sz w:val="24"/>
          <w:szCs w:val="24"/>
        </w:rPr>
        <w:t>структурой самого понятия «патриотизм».</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Ее содержание определяется через следующие взаимосвязанные компоненты:</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когнитивно-смысловой, связанный со знаниями об истории России,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своего края, духовных и культурных традиций и достижений многонационального народа России;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эмоционально-ценностный, характеризующийся любовью к Родине –</w:t>
      </w:r>
      <w:r>
        <w:rPr>
          <w:rFonts w:ascii="Times New Roman" w:hAnsi="Times New Roman" w:cs="Times New Roman"/>
          <w:sz w:val="24"/>
          <w:szCs w:val="24"/>
        </w:rPr>
        <w:t xml:space="preserve"> </w:t>
      </w:r>
      <w:r w:rsidRPr="007B08B3">
        <w:rPr>
          <w:rFonts w:ascii="Times New Roman" w:hAnsi="Times New Roman" w:cs="Times New Roman"/>
          <w:sz w:val="24"/>
          <w:szCs w:val="24"/>
        </w:rPr>
        <w:t>России, уважением к своему народу, народу России в целом;</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регуляторно-волевой, обеспечивающий укоренение знаний в духовных</w:t>
      </w:r>
      <w:r>
        <w:rPr>
          <w:rFonts w:ascii="Times New Roman" w:hAnsi="Times New Roman" w:cs="Times New Roman"/>
          <w:sz w:val="24"/>
          <w:szCs w:val="24"/>
        </w:rPr>
        <w:t xml:space="preserve"> </w:t>
      </w:r>
      <w:r w:rsidRPr="007B08B3">
        <w:rPr>
          <w:rFonts w:ascii="Times New Roman" w:hAnsi="Times New Roman" w:cs="Times New Roman"/>
          <w:sz w:val="24"/>
          <w:szCs w:val="24"/>
        </w:rPr>
        <w:t>и культурных традициях своего народа, деятельность на основе понимания</w:t>
      </w:r>
      <w:r>
        <w:rPr>
          <w:rFonts w:ascii="Times New Roman" w:hAnsi="Times New Roman" w:cs="Times New Roman"/>
          <w:sz w:val="24"/>
          <w:szCs w:val="24"/>
        </w:rPr>
        <w:t xml:space="preserve"> </w:t>
      </w:r>
      <w:r w:rsidRPr="007B08B3">
        <w:rPr>
          <w:rFonts w:ascii="Times New Roman" w:hAnsi="Times New Roman" w:cs="Times New Roman"/>
          <w:sz w:val="24"/>
          <w:szCs w:val="24"/>
        </w:rPr>
        <w:t>ответственности за настоящее и будущее своего народа, России.</w:t>
      </w:r>
    </w:p>
    <w:p w:rsidR="00E01AB0" w:rsidRPr="007B08B3" w:rsidRDefault="00E01AB0" w:rsidP="00E01AB0">
      <w:pPr>
        <w:spacing w:after="0"/>
        <w:ind w:firstLine="708"/>
        <w:jc w:val="both"/>
        <w:rPr>
          <w:rFonts w:ascii="Times New Roman" w:hAnsi="Times New Roman" w:cs="Times New Roman"/>
          <w:i/>
          <w:sz w:val="24"/>
          <w:szCs w:val="24"/>
        </w:rPr>
      </w:pPr>
      <w:r w:rsidRPr="007B08B3">
        <w:rPr>
          <w:rFonts w:ascii="Times New Roman" w:hAnsi="Times New Roman" w:cs="Times New Roman"/>
          <w:i/>
          <w:sz w:val="24"/>
          <w:szCs w:val="24"/>
        </w:rPr>
        <w:t>Виды и формы деятельности: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ознакомление детей с историей, героями, культурой, традициями России и своего народа;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коллективных творческих проектов, направленных на</w:t>
      </w:r>
      <w:r>
        <w:rPr>
          <w:rFonts w:ascii="Times New Roman" w:hAnsi="Times New Roman" w:cs="Times New Roman"/>
          <w:sz w:val="24"/>
          <w:szCs w:val="24"/>
        </w:rPr>
        <w:t xml:space="preserve"> </w:t>
      </w:r>
      <w:r w:rsidRPr="007B08B3">
        <w:rPr>
          <w:rFonts w:ascii="Times New Roman" w:hAnsi="Times New Roman" w:cs="Times New Roman"/>
          <w:sz w:val="24"/>
          <w:szCs w:val="24"/>
        </w:rPr>
        <w:t>приобщение детей к российским общенациональным традициям;</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экскурсий, соревнований, праздников, викторин, выставок</w:t>
      </w:r>
      <w:r>
        <w:rPr>
          <w:rFonts w:ascii="Times New Roman" w:hAnsi="Times New Roman" w:cs="Times New Roman"/>
          <w:sz w:val="24"/>
          <w:szCs w:val="24"/>
        </w:rPr>
        <w:t xml:space="preserve"> </w:t>
      </w:r>
      <w:r w:rsidRPr="007B08B3">
        <w:rPr>
          <w:rFonts w:ascii="Times New Roman" w:hAnsi="Times New Roman" w:cs="Times New Roman"/>
          <w:sz w:val="24"/>
          <w:szCs w:val="24"/>
        </w:rPr>
        <w:t>и пр.;</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формировании правильного и безопа</w:t>
      </w:r>
      <w:r>
        <w:rPr>
          <w:rFonts w:ascii="Times New Roman" w:hAnsi="Times New Roman" w:cs="Times New Roman"/>
          <w:sz w:val="24"/>
          <w:szCs w:val="24"/>
        </w:rPr>
        <w:t>сного поведения в природе, осоз</w:t>
      </w:r>
      <w:r w:rsidRPr="007B08B3">
        <w:rPr>
          <w:rFonts w:ascii="Times New Roman" w:hAnsi="Times New Roman" w:cs="Times New Roman"/>
          <w:sz w:val="24"/>
          <w:szCs w:val="24"/>
        </w:rPr>
        <w:t>нанного отношения к растениям, животным, к последствиям хозяйственной</w:t>
      </w:r>
      <w:r>
        <w:rPr>
          <w:rFonts w:ascii="Times New Roman" w:hAnsi="Times New Roman" w:cs="Times New Roman"/>
          <w:sz w:val="24"/>
          <w:szCs w:val="24"/>
        </w:rPr>
        <w:t xml:space="preserve"> </w:t>
      </w:r>
      <w:r w:rsidRPr="007B08B3">
        <w:rPr>
          <w:rFonts w:ascii="Times New Roman" w:hAnsi="Times New Roman" w:cs="Times New Roman"/>
          <w:sz w:val="24"/>
          <w:szCs w:val="24"/>
        </w:rPr>
        <w:t>деятельности человека.</w:t>
      </w:r>
    </w:p>
    <w:p w:rsidR="00E01AB0" w:rsidRPr="00E80CE2" w:rsidRDefault="00E01AB0" w:rsidP="00E01AB0">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Социальное воспитание</w:t>
      </w:r>
    </w:p>
    <w:p w:rsidR="00E01AB0" w:rsidRPr="007B08B3"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lastRenderedPageBreak/>
        <w:t>Ценности:</w:t>
      </w:r>
      <w:r w:rsidRPr="007B08B3">
        <w:rPr>
          <w:rFonts w:ascii="Times New Roman" w:hAnsi="Times New Roman" w:cs="Times New Roman"/>
          <w:sz w:val="24"/>
          <w:szCs w:val="24"/>
        </w:rPr>
        <w:t xml:space="preserve"> семья, дружба, человек и сотрудничество.</w:t>
      </w:r>
    </w:p>
    <w:p w:rsidR="00E01AB0" w:rsidRPr="007B08B3"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7B08B3">
        <w:rPr>
          <w:rFonts w:ascii="Times New Roman" w:hAnsi="Times New Roman" w:cs="Times New Roman"/>
          <w:sz w:val="24"/>
          <w:szCs w:val="24"/>
        </w:rPr>
        <w:t xml:space="preserve"> социального воспитания дошкольника: формирование его ценностного отношения к семье, другому человеку, развитии дружелюбия, создания</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условий для реализации в обществе.</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у детей представлений о добре и зле, позитивного образа семьи с детьми, ознакомление с распределением ролей в семье, образами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дружбы в фольклоре и детской литературе, примерами сотрудничества 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взаимопомощи людей в различных видах деятельности (на материале истории России, ее героев), милосердия и заботы;</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анализ поступков самих детей в группе в различных ситуациях;</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w:t>
      </w:r>
      <w:r>
        <w:rPr>
          <w:rFonts w:ascii="Times New Roman" w:hAnsi="Times New Roman" w:cs="Times New Roman"/>
          <w:sz w:val="24"/>
          <w:szCs w:val="24"/>
        </w:rPr>
        <w:t xml:space="preserve"> </w:t>
      </w:r>
      <w:r w:rsidRPr="007B08B3">
        <w:rPr>
          <w:rFonts w:ascii="Times New Roman" w:hAnsi="Times New Roman" w:cs="Times New Roman"/>
          <w:sz w:val="24"/>
          <w:szCs w:val="24"/>
        </w:rPr>
        <w:t>правила;</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развитие способности поставить себя на место другого как проявление</w:t>
      </w:r>
      <w:r>
        <w:rPr>
          <w:rFonts w:ascii="Times New Roman" w:hAnsi="Times New Roman" w:cs="Times New Roman"/>
          <w:sz w:val="24"/>
          <w:szCs w:val="24"/>
        </w:rPr>
        <w:t xml:space="preserve"> </w:t>
      </w:r>
      <w:r w:rsidRPr="007B08B3">
        <w:rPr>
          <w:rFonts w:ascii="Times New Roman" w:hAnsi="Times New Roman" w:cs="Times New Roman"/>
          <w:sz w:val="24"/>
          <w:szCs w:val="24"/>
        </w:rPr>
        <w:t>личностной зрелости и преодоление детского эгоизма.</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 дошкольном детстве ребенок открывает личность другого человека 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его значение в собственной жизни и жизни людей. Он начинает осваивать все</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Формирование правильного ценностно-смыслового отношения ребенка</w:t>
      </w:r>
      <w:r>
        <w:rPr>
          <w:rFonts w:ascii="Times New Roman" w:hAnsi="Times New Roman" w:cs="Times New Roman"/>
          <w:sz w:val="24"/>
          <w:szCs w:val="24"/>
        </w:rPr>
        <w:t xml:space="preserve"> </w:t>
      </w:r>
      <w:r w:rsidRPr="007B08B3">
        <w:rPr>
          <w:rFonts w:ascii="Times New Roman" w:hAnsi="Times New Roman" w:cs="Times New Roman"/>
          <w:sz w:val="24"/>
          <w:szCs w:val="24"/>
        </w:rPr>
        <w:t>к социальному окружению невозможно без грамотно выстроенного воспитательного процесса, в котором обязательно должна быть личная социальная</w:t>
      </w:r>
      <w:r>
        <w:rPr>
          <w:rFonts w:ascii="Times New Roman" w:hAnsi="Times New Roman" w:cs="Times New Roman"/>
          <w:sz w:val="24"/>
          <w:szCs w:val="24"/>
        </w:rPr>
        <w:t xml:space="preserve"> </w:t>
      </w:r>
      <w:r w:rsidRPr="007B08B3">
        <w:rPr>
          <w:rFonts w:ascii="Times New Roman" w:hAnsi="Times New Roman" w:cs="Times New Roman"/>
          <w:sz w:val="24"/>
          <w:szCs w:val="24"/>
        </w:rPr>
        <w:t>инициатива ребенка в детско-взрослых и детских общностях.</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Важным аспектом является формирование у дошкольника представления о мире профессий взрослых, появление к моменту подготовки к школе</w:t>
      </w:r>
      <w:r>
        <w:rPr>
          <w:rFonts w:ascii="Times New Roman" w:hAnsi="Times New Roman" w:cs="Times New Roman"/>
          <w:sz w:val="24"/>
          <w:szCs w:val="24"/>
        </w:rPr>
        <w:t xml:space="preserve"> </w:t>
      </w:r>
      <w:r w:rsidRPr="007B08B3">
        <w:rPr>
          <w:rFonts w:ascii="Times New Roman" w:hAnsi="Times New Roman" w:cs="Times New Roman"/>
          <w:sz w:val="24"/>
          <w:szCs w:val="24"/>
        </w:rPr>
        <w:t>положительной установки к обучению в школе как важному шагу взросления.</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Формы и виды деятельности: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сюжетно-ролевых игр (в семью, в команду и т.п.), игр с</w:t>
      </w:r>
      <w:r>
        <w:rPr>
          <w:rFonts w:ascii="Times New Roman" w:hAnsi="Times New Roman" w:cs="Times New Roman"/>
          <w:sz w:val="24"/>
          <w:szCs w:val="24"/>
        </w:rPr>
        <w:t xml:space="preserve"> </w:t>
      </w:r>
      <w:r w:rsidRPr="007B08B3">
        <w:rPr>
          <w:rFonts w:ascii="Times New Roman" w:hAnsi="Times New Roman" w:cs="Times New Roman"/>
          <w:sz w:val="24"/>
          <w:szCs w:val="24"/>
        </w:rPr>
        <w:t>правилами, традиционных народных игр и пр.;</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проведение праздников, конкурсов, выставок и пр.;</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разработка и реализация проектов;</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воспитание у детей навыков поведения в обществе;</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обучение детей сотрудничеству, использование групповых форм в</w:t>
      </w:r>
      <w:r>
        <w:rPr>
          <w:rFonts w:ascii="Times New Roman" w:hAnsi="Times New Roman" w:cs="Times New Roman"/>
          <w:sz w:val="24"/>
          <w:szCs w:val="24"/>
        </w:rPr>
        <w:t xml:space="preserve"> </w:t>
      </w:r>
      <w:r w:rsidRPr="007B08B3">
        <w:rPr>
          <w:rFonts w:ascii="Times New Roman" w:hAnsi="Times New Roman" w:cs="Times New Roman"/>
          <w:sz w:val="24"/>
          <w:szCs w:val="24"/>
        </w:rPr>
        <w:t>продуктивных видах деятельности;</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обучение детей анализу поступков и чувств – своих и других людей;</w:t>
      </w:r>
    </w:p>
    <w:p w:rsidR="00E01AB0" w:rsidRPr="007B08B3"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организация коллективных проектов заботы и помощи;</w:t>
      </w:r>
    </w:p>
    <w:p w:rsidR="00E01AB0" w:rsidRDefault="00E01AB0" w:rsidP="00E01AB0">
      <w:pPr>
        <w:spacing w:after="0"/>
        <w:ind w:firstLine="708"/>
        <w:jc w:val="both"/>
        <w:rPr>
          <w:rFonts w:ascii="Times New Roman" w:hAnsi="Times New Roman" w:cs="Times New Roman"/>
          <w:sz w:val="24"/>
          <w:szCs w:val="24"/>
        </w:rPr>
      </w:pPr>
      <w:r w:rsidRPr="007B08B3">
        <w:rPr>
          <w:rFonts w:ascii="Times New Roman" w:hAnsi="Times New Roman" w:cs="Times New Roman"/>
          <w:sz w:val="24"/>
          <w:szCs w:val="24"/>
        </w:rPr>
        <w:t>- создание доброжелательного психологического климата в детском</w:t>
      </w:r>
      <w:r>
        <w:rPr>
          <w:rFonts w:ascii="Times New Roman" w:hAnsi="Times New Roman" w:cs="Times New Roman"/>
          <w:sz w:val="24"/>
          <w:szCs w:val="24"/>
        </w:rPr>
        <w:t xml:space="preserve"> </w:t>
      </w:r>
      <w:r w:rsidRPr="007B08B3">
        <w:rPr>
          <w:rFonts w:ascii="Times New Roman" w:hAnsi="Times New Roman" w:cs="Times New Roman"/>
          <w:sz w:val="24"/>
          <w:szCs w:val="24"/>
        </w:rPr>
        <w:t>коллективе;</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использование возможностей социокультурной среды для достижения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целей воспитания.</w:t>
      </w:r>
    </w:p>
    <w:p w:rsidR="00E01AB0" w:rsidRPr="00E80CE2" w:rsidRDefault="00E01AB0" w:rsidP="00E01AB0">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Познавательное воспитание</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Ценность:</w:t>
      </w:r>
      <w:r w:rsidRPr="00E80CE2">
        <w:rPr>
          <w:rFonts w:ascii="Times New Roman" w:hAnsi="Times New Roman" w:cs="Times New Roman"/>
          <w:sz w:val="24"/>
          <w:szCs w:val="24"/>
        </w:rPr>
        <w:t xml:space="preserve"> знания.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 xml:space="preserve">Цель </w:t>
      </w:r>
      <w:r w:rsidRPr="00E80CE2">
        <w:rPr>
          <w:rFonts w:ascii="Times New Roman" w:hAnsi="Times New Roman" w:cs="Times New Roman"/>
          <w:sz w:val="24"/>
          <w:szCs w:val="24"/>
        </w:rPr>
        <w:t>познавательного воспитания: формирование ценности познания.</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lastRenderedPageBreak/>
        <w:t>Задачи: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любознательности, формирование опыта познавательной</w:t>
      </w:r>
      <w:r>
        <w:rPr>
          <w:rFonts w:ascii="Times New Roman" w:hAnsi="Times New Roman" w:cs="Times New Roman"/>
          <w:sz w:val="24"/>
          <w:szCs w:val="24"/>
        </w:rPr>
        <w:t xml:space="preserve"> </w:t>
      </w:r>
      <w:r w:rsidRPr="00E80CE2">
        <w:rPr>
          <w:rFonts w:ascii="Times New Roman" w:hAnsi="Times New Roman" w:cs="Times New Roman"/>
          <w:sz w:val="24"/>
          <w:szCs w:val="24"/>
        </w:rPr>
        <w:t>инициативы;</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ценностного отношения к взрослому как источнику</w:t>
      </w:r>
      <w:r>
        <w:rPr>
          <w:rFonts w:ascii="Times New Roman" w:hAnsi="Times New Roman" w:cs="Times New Roman"/>
          <w:sz w:val="24"/>
          <w:szCs w:val="24"/>
        </w:rPr>
        <w:t xml:space="preserve"> </w:t>
      </w:r>
      <w:r w:rsidRPr="00E80CE2">
        <w:rPr>
          <w:rFonts w:ascii="Times New Roman" w:hAnsi="Times New Roman" w:cs="Times New Roman"/>
          <w:sz w:val="24"/>
          <w:szCs w:val="24"/>
        </w:rPr>
        <w:t>знаний;</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приобщение ребенка к культурным способам познания (книги, интернет-источники, дискуссии и др.).</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Cодержание деятельности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Содержание познавательного направления воспитания направлено на</w:t>
      </w:r>
      <w:r>
        <w:rPr>
          <w:rFonts w:ascii="Times New Roman" w:hAnsi="Times New Roman" w:cs="Times New Roman"/>
          <w:sz w:val="24"/>
          <w:szCs w:val="24"/>
        </w:rPr>
        <w:t xml:space="preserve"> </w:t>
      </w:r>
      <w:r w:rsidRPr="00E80CE2">
        <w:rPr>
          <w:rFonts w:ascii="Times New Roman" w:hAnsi="Times New Roman" w:cs="Times New Roman"/>
          <w:sz w:val="24"/>
          <w:szCs w:val="24"/>
        </w:rPr>
        <w:t>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совместная деятельность воспитателя с детьми на основе наблюдения,</w:t>
      </w:r>
      <w:r>
        <w:rPr>
          <w:rFonts w:ascii="Times New Roman" w:hAnsi="Times New Roman" w:cs="Times New Roman"/>
          <w:sz w:val="24"/>
          <w:szCs w:val="24"/>
        </w:rPr>
        <w:t xml:space="preserve"> </w:t>
      </w:r>
      <w:r w:rsidRPr="00E80CE2">
        <w:rPr>
          <w:rFonts w:ascii="Times New Roman" w:hAnsi="Times New Roman" w:cs="Times New Roman"/>
          <w:sz w:val="24"/>
          <w:szCs w:val="24"/>
        </w:rPr>
        <w:t>сравнения, проведения опытов (экспериментирования), организации походов</w:t>
      </w:r>
      <w:r>
        <w:rPr>
          <w:rFonts w:ascii="Times New Roman" w:hAnsi="Times New Roman" w:cs="Times New Roman"/>
          <w:sz w:val="24"/>
          <w:szCs w:val="24"/>
        </w:rPr>
        <w:t xml:space="preserve"> </w:t>
      </w:r>
      <w:r w:rsidRPr="00E80CE2">
        <w:rPr>
          <w:rFonts w:ascii="Times New Roman" w:hAnsi="Times New Roman" w:cs="Times New Roman"/>
          <w:sz w:val="24"/>
          <w:szCs w:val="24"/>
        </w:rPr>
        <w:t>и экскурсий, просмотра доступных для восприятия ребенка познавательных</w:t>
      </w:r>
      <w:r>
        <w:rPr>
          <w:rFonts w:ascii="Times New Roman" w:hAnsi="Times New Roman" w:cs="Times New Roman"/>
          <w:sz w:val="24"/>
          <w:szCs w:val="24"/>
        </w:rPr>
        <w:t xml:space="preserve"> </w:t>
      </w:r>
      <w:r w:rsidRPr="00E80CE2">
        <w:rPr>
          <w:rFonts w:ascii="Times New Roman" w:hAnsi="Times New Roman" w:cs="Times New Roman"/>
          <w:sz w:val="24"/>
          <w:szCs w:val="24"/>
        </w:rPr>
        <w:t>фильмов, чтения и просмотра книг;</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E01AB0" w:rsidRPr="00E80CE2" w:rsidRDefault="00E01AB0" w:rsidP="00E01AB0">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Физическое и оздоровительное воспитание</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физического и оздоровительного воспитания: сформировать навыки здорового образа жизни, где безопасность жизнедеятельности лежит в основе всего.</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Задачи</w:t>
      </w:r>
      <w:r w:rsidRPr="00E80CE2">
        <w:rPr>
          <w:rFonts w:ascii="Times New Roman" w:hAnsi="Times New Roman" w:cs="Times New Roman"/>
          <w:sz w:val="24"/>
          <w:szCs w:val="24"/>
        </w:rPr>
        <w:t xml:space="preserve"> по формированию здорового образа жизни: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обеспечение построения образовательного процесса физического воспитания обучающихся с нарушением зрения (совместной и самостоятельной</w:t>
      </w:r>
      <w:r>
        <w:rPr>
          <w:rFonts w:ascii="Times New Roman" w:hAnsi="Times New Roman" w:cs="Times New Roman"/>
          <w:sz w:val="24"/>
          <w:szCs w:val="24"/>
        </w:rPr>
        <w:t xml:space="preserve"> </w:t>
      </w:r>
      <w:r w:rsidRPr="00E80CE2">
        <w:rPr>
          <w:rFonts w:ascii="Times New Roman" w:hAnsi="Times New Roman" w:cs="Times New Roman"/>
          <w:sz w:val="24"/>
          <w:szCs w:val="24"/>
        </w:rPr>
        <w:t>деятельности) на основе здоровье формирующих и здоровье сберегающих</w:t>
      </w:r>
      <w:r>
        <w:rPr>
          <w:rFonts w:ascii="Times New Roman" w:hAnsi="Times New Roman" w:cs="Times New Roman"/>
          <w:sz w:val="24"/>
          <w:szCs w:val="24"/>
        </w:rPr>
        <w:t xml:space="preserve"> </w:t>
      </w:r>
      <w:r w:rsidRPr="00E80CE2">
        <w:rPr>
          <w:rFonts w:ascii="Times New Roman" w:hAnsi="Times New Roman" w:cs="Times New Roman"/>
          <w:sz w:val="24"/>
          <w:szCs w:val="24"/>
        </w:rPr>
        <w:t>технологий, и обеспечение условий для гармоничного физического и эстетического развития ребенка;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закаливание, повышение сопротивляемости к воздействию условий</w:t>
      </w:r>
      <w:r>
        <w:rPr>
          <w:rFonts w:ascii="Times New Roman" w:hAnsi="Times New Roman" w:cs="Times New Roman"/>
          <w:sz w:val="24"/>
          <w:szCs w:val="24"/>
        </w:rPr>
        <w:t xml:space="preserve"> </w:t>
      </w:r>
      <w:r w:rsidRPr="00E80CE2">
        <w:rPr>
          <w:rFonts w:ascii="Times New Roman" w:hAnsi="Times New Roman" w:cs="Times New Roman"/>
          <w:sz w:val="24"/>
          <w:szCs w:val="24"/>
        </w:rPr>
        <w:t>внешней среды;</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укрепление опорно-двигательного аппарата; развитие двигательных</w:t>
      </w:r>
      <w:r>
        <w:rPr>
          <w:rFonts w:ascii="Times New Roman" w:hAnsi="Times New Roman" w:cs="Times New Roman"/>
          <w:sz w:val="24"/>
          <w:szCs w:val="24"/>
        </w:rPr>
        <w:t xml:space="preserve"> </w:t>
      </w:r>
      <w:r w:rsidRPr="00E80CE2">
        <w:rPr>
          <w:rFonts w:ascii="Times New Roman" w:hAnsi="Times New Roman" w:cs="Times New Roman"/>
          <w:sz w:val="24"/>
          <w:szCs w:val="24"/>
        </w:rPr>
        <w:t>способностей, обучение двигательным навыкам и умениям;</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элементарных представлений в области физической</w:t>
      </w:r>
      <w:r>
        <w:rPr>
          <w:rFonts w:ascii="Times New Roman" w:hAnsi="Times New Roman" w:cs="Times New Roman"/>
          <w:sz w:val="24"/>
          <w:szCs w:val="24"/>
        </w:rPr>
        <w:t xml:space="preserve"> </w:t>
      </w:r>
      <w:r w:rsidRPr="00E80CE2">
        <w:rPr>
          <w:rFonts w:ascii="Times New Roman" w:hAnsi="Times New Roman" w:cs="Times New Roman"/>
          <w:sz w:val="24"/>
          <w:szCs w:val="24"/>
        </w:rPr>
        <w:t>культуры, здоровья и безопасного образа жизни;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сна, здорового питания</w:t>
      </w:r>
      <w:r>
        <w:rPr>
          <w:rFonts w:ascii="Times New Roman" w:hAnsi="Times New Roman" w:cs="Times New Roman"/>
          <w:sz w:val="24"/>
          <w:szCs w:val="24"/>
        </w:rPr>
        <w:t>, выстраивание правильного режи</w:t>
      </w:r>
      <w:r w:rsidRPr="00E80CE2">
        <w:rPr>
          <w:rFonts w:ascii="Times New Roman" w:hAnsi="Times New Roman" w:cs="Times New Roman"/>
          <w:sz w:val="24"/>
          <w:szCs w:val="24"/>
        </w:rPr>
        <w:t>ма дня;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экологической культуры, обучение безопасности жизнедеятельности.</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Направления деятельности воспитателя: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подвижных, спортивных игр, в т.ч. традиционных народных игр, дворовых игр на территории детского сада;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создание детско-педагогических работников проектов по здоровому</w:t>
      </w:r>
      <w:r>
        <w:rPr>
          <w:rFonts w:ascii="Times New Roman" w:hAnsi="Times New Roman" w:cs="Times New Roman"/>
          <w:sz w:val="24"/>
          <w:szCs w:val="24"/>
        </w:rPr>
        <w:t xml:space="preserve"> </w:t>
      </w:r>
      <w:r w:rsidRPr="00E80CE2">
        <w:rPr>
          <w:rFonts w:ascii="Times New Roman" w:hAnsi="Times New Roman" w:cs="Times New Roman"/>
          <w:sz w:val="24"/>
          <w:szCs w:val="24"/>
        </w:rPr>
        <w:t>образу жизни;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введени</w:t>
      </w:r>
      <w:r>
        <w:rPr>
          <w:rFonts w:ascii="Times New Roman" w:hAnsi="Times New Roman" w:cs="Times New Roman"/>
          <w:sz w:val="24"/>
          <w:szCs w:val="24"/>
        </w:rPr>
        <w:t>е оздоровительных традиций в ДОУ</w:t>
      </w:r>
      <w:r w:rsidRPr="00E80CE2">
        <w:rPr>
          <w:rFonts w:ascii="Times New Roman" w:hAnsi="Times New Roman" w:cs="Times New Roman"/>
          <w:sz w:val="24"/>
          <w:szCs w:val="24"/>
        </w:rPr>
        <w:t>.</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 xml:space="preserve">Задачи </w:t>
      </w:r>
      <w:r w:rsidRPr="00E80CE2">
        <w:rPr>
          <w:rFonts w:ascii="Times New Roman" w:hAnsi="Times New Roman" w:cs="Times New Roman"/>
          <w:sz w:val="24"/>
          <w:szCs w:val="24"/>
        </w:rPr>
        <w:t>формирования культурно-гигиенических навыков:</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навыков поведения во</w:t>
      </w:r>
      <w:r>
        <w:rPr>
          <w:rFonts w:ascii="Times New Roman" w:hAnsi="Times New Roman" w:cs="Times New Roman"/>
          <w:sz w:val="24"/>
          <w:szCs w:val="24"/>
        </w:rPr>
        <w:t xml:space="preserve"> </w:t>
      </w:r>
      <w:r w:rsidRPr="00E80CE2">
        <w:rPr>
          <w:rFonts w:ascii="Times New Roman" w:hAnsi="Times New Roman" w:cs="Times New Roman"/>
          <w:sz w:val="24"/>
          <w:szCs w:val="24"/>
        </w:rPr>
        <w:t>время приема пищи;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ребенка с нарушением зрения представлений о ценности здоровья, красоте и чистоте тела;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формирование у ребенка с нарушением зрения привычки следить за</w:t>
      </w:r>
      <w:r>
        <w:rPr>
          <w:rFonts w:ascii="Times New Roman" w:hAnsi="Times New Roman" w:cs="Times New Roman"/>
          <w:sz w:val="24"/>
          <w:szCs w:val="24"/>
        </w:rPr>
        <w:t xml:space="preserve"> </w:t>
      </w:r>
      <w:r w:rsidRPr="00E80CE2">
        <w:rPr>
          <w:rFonts w:ascii="Times New Roman" w:hAnsi="Times New Roman" w:cs="Times New Roman"/>
          <w:sz w:val="24"/>
          <w:szCs w:val="24"/>
        </w:rPr>
        <w:t>своим внешним видом;</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включение информации о гигиене в повседневную жизнь ребенка с нарушением зрения, в игру.</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Направления деятельности воспитателя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Воспитатель должен формировать у дошкольников с нарушением зрения</w:t>
      </w:r>
      <w:r>
        <w:rPr>
          <w:rFonts w:ascii="Times New Roman" w:hAnsi="Times New Roman" w:cs="Times New Roman"/>
          <w:sz w:val="24"/>
          <w:szCs w:val="24"/>
        </w:rPr>
        <w:t xml:space="preserve"> </w:t>
      </w:r>
      <w:r w:rsidRPr="00E80CE2">
        <w:rPr>
          <w:rFonts w:ascii="Times New Roman" w:hAnsi="Times New Roman" w:cs="Times New Roman"/>
          <w:sz w:val="24"/>
          <w:szCs w:val="24"/>
        </w:rPr>
        <w:t>понимание того, что чистота лица и тела, опрятность одежды отвечают не</w:t>
      </w:r>
      <w:r>
        <w:rPr>
          <w:rFonts w:ascii="Times New Roman" w:hAnsi="Times New Roman" w:cs="Times New Roman"/>
          <w:sz w:val="24"/>
          <w:szCs w:val="24"/>
        </w:rPr>
        <w:t xml:space="preserve"> </w:t>
      </w:r>
      <w:r w:rsidRPr="00E80CE2">
        <w:rPr>
          <w:rFonts w:ascii="Times New Roman" w:hAnsi="Times New Roman" w:cs="Times New Roman"/>
          <w:sz w:val="24"/>
          <w:szCs w:val="24"/>
        </w:rPr>
        <w:t>только гигиене и здоровью человека, но и социальным ожиданиям окружающих людей.</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Особенность культурно-гигиенических навыков заключается в том, что</w:t>
      </w:r>
      <w:r>
        <w:rPr>
          <w:rFonts w:ascii="Times New Roman" w:hAnsi="Times New Roman" w:cs="Times New Roman"/>
          <w:sz w:val="24"/>
          <w:szCs w:val="24"/>
        </w:rPr>
        <w:t xml:space="preserve"> </w:t>
      </w:r>
      <w:r w:rsidRPr="00E80CE2">
        <w:rPr>
          <w:rFonts w:ascii="Times New Roman" w:hAnsi="Times New Roman" w:cs="Times New Roman"/>
          <w:sz w:val="24"/>
          <w:szCs w:val="24"/>
        </w:rPr>
        <w:t>они должны формироваться на протяжении всего пребывания р</w:t>
      </w:r>
      <w:r>
        <w:rPr>
          <w:rFonts w:ascii="Times New Roman" w:hAnsi="Times New Roman" w:cs="Times New Roman"/>
          <w:sz w:val="24"/>
          <w:szCs w:val="24"/>
        </w:rPr>
        <w:t>ебенка с нарушением зрения в ДОУ</w:t>
      </w:r>
      <w:r w:rsidRPr="00E80CE2">
        <w:rPr>
          <w:rFonts w:ascii="Times New Roman" w:hAnsi="Times New Roman" w:cs="Times New Roman"/>
          <w:sz w:val="24"/>
          <w:szCs w:val="24"/>
        </w:rPr>
        <w:t>.</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 формировании культурно-гигиенических навыков режим дня играет</w:t>
      </w:r>
      <w:r>
        <w:rPr>
          <w:rFonts w:ascii="Times New Roman" w:hAnsi="Times New Roman" w:cs="Times New Roman"/>
          <w:sz w:val="24"/>
          <w:szCs w:val="24"/>
        </w:rPr>
        <w:t xml:space="preserve"> </w:t>
      </w:r>
      <w:r w:rsidRPr="00E80CE2">
        <w:rPr>
          <w:rFonts w:ascii="Times New Roman" w:hAnsi="Times New Roman" w:cs="Times New Roman"/>
          <w:sz w:val="24"/>
          <w:szCs w:val="24"/>
        </w:rPr>
        <w:t>одну из ключевых ролей. Привыкая выполнять серию гигиенических процедур с определенной периодичностью, ребенок с нарушением зрения вводит</w:t>
      </w:r>
      <w:r>
        <w:rPr>
          <w:rFonts w:ascii="Times New Roman" w:hAnsi="Times New Roman" w:cs="Times New Roman"/>
          <w:sz w:val="24"/>
          <w:szCs w:val="24"/>
        </w:rPr>
        <w:t xml:space="preserve"> </w:t>
      </w:r>
      <w:r w:rsidRPr="00E80CE2">
        <w:rPr>
          <w:rFonts w:ascii="Times New Roman" w:hAnsi="Times New Roman" w:cs="Times New Roman"/>
          <w:sz w:val="24"/>
          <w:szCs w:val="24"/>
        </w:rPr>
        <w:t>их в свое бытовое пространство, и постепенно они становятся для него привычкой.</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Работа по формированию у ребенка с нарушением зрения культурногигиенических навыков должна вестись в тесном контакте с семьей.</w:t>
      </w:r>
    </w:p>
    <w:p w:rsidR="00E01AB0" w:rsidRPr="00E80CE2" w:rsidRDefault="00E01AB0" w:rsidP="00E01AB0">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Трудовое воспитание</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Ценность:</w:t>
      </w:r>
      <w:r w:rsidRPr="00E80CE2">
        <w:rPr>
          <w:rFonts w:ascii="Times New Roman" w:hAnsi="Times New Roman" w:cs="Times New Roman"/>
          <w:sz w:val="24"/>
          <w:szCs w:val="24"/>
        </w:rPr>
        <w:t xml:space="preserve"> труд.</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трудового воспитания: формирование ценностного отношения детей к труду, трудолюбия, а также их приобщение к труду.</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ознакомление с доступными детям видами труда взрослых и воспитание положительного отношения к их труду;</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познание явлений и свойств, связанных с преобразованием материалов</w:t>
      </w:r>
      <w:r>
        <w:rPr>
          <w:rFonts w:ascii="Times New Roman" w:hAnsi="Times New Roman" w:cs="Times New Roman"/>
          <w:sz w:val="24"/>
          <w:szCs w:val="24"/>
        </w:rPr>
        <w:t xml:space="preserve"> </w:t>
      </w:r>
      <w:r w:rsidRPr="00E80CE2">
        <w:rPr>
          <w:rFonts w:ascii="Times New Roman" w:hAnsi="Times New Roman" w:cs="Times New Roman"/>
          <w:sz w:val="24"/>
          <w:szCs w:val="24"/>
        </w:rPr>
        <w:t>и природной среды, которое является следствием трудовой деятельности</w:t>
      </w:r>
      <w:r>
        <w:rPr>
          <w:rFonts w:ascii="Times New Roman" w:hAnsi="Times New Roman" w:cs="Times New Roman"/>
          <w:sz w:val="24"/>
          <w:szCs w:val="24"/>
        </w:rPr>
        <w:t xml:space="preserve"> </w:t>
      </w:r>
      <w:r w:rsidRPr="00E80CE2">
        <w:rPr>
          <w:rFonts w:ascii="Times New Roman" w:hAnsi="Times New Roman" w:cs="Times New Roman"/>
          <w:sz w:val="24"/>
          <w:szCs w:val="24"/>
        </w:rPr>
        <w:t>взрослых и труда самих детей;</w:t>
      </w:r>
    </w:p>
    <w:p w:rsidR="00E01AB0"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навыков, необходимых для трудовой деятельности детей, воспитание у них навыков организации своей работы, формирование</w:t>
      </w:r>
      <w:r>
        <w:rPr>
          <w:rFonts w:ascii="Times New Roman" w:hAnsi="Times New Roman" w:cs="Times New Roman"/>
          <w:sz w:val="24"/>
          <w:szCs w:val="24"/>
        </w:rPr>
        <w:t xml:space="preserve"> </w:t>
      </w:r>
      <w:r w:rsidRPr="00E80CE2">
        <w:rPr>
          <w:rFonts w:ascii="Times New Roman" w:hAnsi="Times New Roman" w:cs="Times New Roman"/>
          <w:sz w:val="24"/>
          <w:szCs w:val="24"/>
        </w:rPr>
        <w:t>элементарных навыков планирования;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детей привычки трудового усилия (привычки к доступному дошкольнику напряжению физических, умственных и нравственных</w:t>
      </w:r>
      <w:r>
        <w:rPr>
          <w:rFonts w:ascii="Times New Roman" w:hAnsi="Times New Roman" w:cs="Times New Roman"/>
          <w:sz w:val="24"/>
          <w:szCs w:val="24"/>
        </w:rPr>
        <w:t xml:space="preserve"> </w:t>
      </w:r>
      <w:r w:rsidRPr="00E80CE2">
        <w:rPr>
          <w:rFonts w:ascii="Times New Roman" w:hAnsi="Times New Roman" w:cs="Times New Roman"/>
          <w:sz w:val="24"/>
          <w:szCs w:val="24"/>
        </w:rPr>
        <w:t>сил для решения трудовой задачи).</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 дошкольного возраста каждый ребенок обязательно должен принимать участие в труде, и те несложные обязанности, которые он выполняет в</w:t>
      </w:r>
      <w:r>
        <w:rPr>
          <w:rFonts w:ascii="Times New Roman" w:hAnsi="Times New Roman" w:cs="Times New Roman"/>
          <w:sz w:val="24"/>
          <w:szCs w:val="24"/>
        </w:rPr>
        <w:t xml:space="preserve"> </w:t>
      </w:r>
      <w:r w:rsidRPr="00E80CE2">
        <w:rPr>
          <w:rFonts w:ascii="Times New Roman" w:hAnsi="Times New Roman" w:cs="Times New Roman"/>
          <w:sz w:val="24"/>
          <w:szCs w:val="24"/>
        </w:rPr>
        <w:t>детском саду и в семье, должны стать повседневными. Только при этом условии труд оказывает на детей определенное воспитательное воздействие и</w:t>
      </w:r>
      <w:r>
        <w:rPr>
          <w:rFonts w:ascii="Times New Roman" w:hAnsi="Times New Roman" w:cs="Times New Roman"/>
          <w:sz w:val="24"/>
          <w:szCs w:val="24"/>
        </w:rPr>
        <w:t xml:space="preserve"> </w:t>
      </w:r>
      <w:r w:rsidRPr="00E80CE2">
        <w:rPr>
          <w:rFonts w:ascii="Times New Roman" w:hAnsi="Times New Roman" w:cs="Times New Roman"/>
          <w:sz w:val="24"/>
          <w:szCs w:val="24"/>
        </w:rPr>
        <w:t>подготавливает их к осознанию его нравственной стороны.</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Формы и виды деятельности: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демонстрация и объяснение детям необходимости постоянного труда в</w:t>
      </w:r>
      <w:r>
        <w:rPr>
          <w:rFonts w:ascii="Times New Roman" w:hAnsi="Times New Roman" w:cs="Times New Roman"/>
          <w:sz w:val="24"/>
          <w:szCs w:val="24"/>
        </w:rPr>
        <w:t xml:space="preserve"> </w:t>
      </w:r>
      <w:r w:rsidRPr="00E80CE2">
        <w:rPr>
          <w:rFonts w:ascii="Times New Roman" w:hAnsi="Times New Roman" w:cs="Times New Roman"/>
          <w:sz w:val="24"/>
          <w:szCs w:val="24"/>
        </w:rPr>
        <w:t>повседневной жизни;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у детей бережливости (беречь игрушки, одежду, труд и</w:t>
      </w:r>
      <w:r>
        <w:rPr>
          <w:rFonts w:ascii="Times New Roman" w:hAnsi="Times New Roman" w:cs="Times New Roman"/>
          <w:sz w:val="24"/>
          <w:szCs w:val="24"/>
        </w:rPr>
        <w:t xml:space="preserve"> </w:t>
      </w:r>
      <w:r w:rsidRPr="00E80CE2">
        <w:rPr>
          <w:rFonts w:ascii="Times New Roman" w:hAnsi="Times New Roman" w:cs="Times New Roman"/>
          <w:sz w:val="24"/>
          <w:szCs w:val="24"/>
        </w:rPr>
        <w:t>старания родителей, педагогов, сверстников);</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предоставление детям самостоятельности в выполнении работы, воспитание ответственности за собственные действия;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у детей стремления к полезной деятельности, демонстрация собственного трудолюбия и занятости;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общественных мотивов труда, желанием приносить</w:t>
      </w:r>
      <w:r>
        <w:rPr>
          <w:rFonts w:ascii="Times New Roman" w:hAnsi="Times New Roman" w:cs="Times New Roman"/>
          <w:sz w:val="24"/>
          <w:szCs w:val="24"/>
        </w:rPr>
        <w:t xml:space="preserve"> </w:t>
      </w:r>
      <w:r w:rsidRPr="00E80CE2">
        <w:rPr>
          <w:rFonts w:ascii="Times New Roman" w:hAnsi="Times New Roman" w:cs="Times New Roman"/>
          <w:sz w:val="24"/>
          <w:szCs w:val="24"/>
        </w:rPr>
        <w:t>пользу людям;</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приобретение материалов, оборудования, электронных образовательных ресурсов (в т.ч. развивающих компьютерных игр) и средств воспитания</w:t>
      </w:r>
      <w:r>
        <w:rPr>
          <w:rFonts w:ascii="Times New Roman" w:hAnsi="Times New Roman" w:cs="Times New Roman"/>
          <w:sz w:val="24"/>
          <w:szCs w:val="24"/>
        </w:rPr>
        <w:t xml:space="preserve"> </w:t>
      </w:r>
      <w:r w:rsidRPr="00E80CE2">
        <w:rPr>
          <w:rFonts w:ascii="Times New Roman" w:hAnsi="Times New Roman" w:cs="Times New Roman"/>
          <w:sz w:val="24"/>
          <w:szCs w:val="24"/>
        </w:rPr>
        <w:t>детей дошкольного возраста;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экскурсий для знакомства с различными профессиями;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конкурсов, выставок на тему труда;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подготовка и реализации проектов;</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задействование потенциала режимных моментов в трудовом воспитания детей.</w:t>
      </w:r>
    </w:p>
    <w:p w:rsidR="00E01AB0" w:rsidRPr="00E80CE2" w:rsidRDefault="00E01AB0" w:rsidP="00E01AB0">
      <w:pPr>
        <w:spacing w:after="0"/>
        <w:ind w:firstLine="708"/>
        <w:jc w:val="both"/>
        <w:rPr>
          <w:rFonts w:ascii="Times New Roman" w:hAnsi="Times New Roman" w:cs="Times New Roman"/>
          <w:i/>
          <w:sz w:val="24"/>
          <w:szCs w:val="24"/>
          <w:u w:val="single"/>
        </w:rPr>
      </w:pPr>
      <w:r w:rsidRPr="00E80CE2">
        <w:rPr>
          <w:rFonts w:ascii="Times New Roman" w:hAnsi="Times New Roman" w:cs="Times New Roman"/>
          <w:i/>
          <w:sz w:val="24"/>
          <w:szCs w:val="24"/>
          <w:u w:val="single"/>
        </w:rPr>
        <w:t>Этико-эстетическое воспитание</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Ценности:</w:t>
      </w:r>
      <w:r w:rsidRPr="00E80CE2">
        <w:rPr>
          <w:rFonts w:ascii="Times New Roman" w:hAnsi="Times New Roman" w:cs="Times New Roman"/>
          <w:sz w:val="24"/>
          <w:szCs w:val="24"/>
        </w:rPr>
        <w:t xml:space="preserve"> культура и красота.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i/>
          <w:sz w:val="24"/>
          <w:szCs w:val="24"/>
        </w:rPr>
        <w:t>Цель</w:t>
      </w:r>
      <w:r w:rsidRPr="00E80CE2">
        <w:rPr>
          <w:rFonts w:ascii="Times New Roman" w:hAnsi="Times New Roman" w:cs="Times New Roman"/>
          <w:sz w:val="24"/>
          <w:szCs w:val="24"/>
        </w:rPr>
        <w:t xml:space="preserve"> этико-эстетического воспитания: формирование ценностного отношения детей к культуре и красоте, формирование у них эстетического вкуса, развитие стремления создавать прекрасное.</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Задачи: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культуры общения, поведения, этических представлений;</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представлений о значении опрятности и внешней красоты,</w:t>
      </w:r>
      <w:r>
        <w:rPr>
          <w:rFonts w:ascii="Times New Roman" w:hAnsi="Times New Roman" w:cs="Times New Roman"/>
          <w:sz w:val="24"/>
          <w:szCs w:val="24"/>
        </w:rPr>
        <w:t xml:space="preserve"> </w:t>
      </w:r>
      <w:r w:rsidRPr="00E80CE2">
        <w:rPr>
          <w:rFonts w:ascii="Times New Roman" w:hAnsi="Times New Roman" w:cs="Times New Roman"/>
          <w:sz w:val="24"/>
          <w:szCs w:val="24"/>
        </w:rPr>
        <w:t>ее влиянии на внутренний мир человека;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предпосылок ценностно-смыслового восприятия и понимания</w:t>
      </w:r>
      <w:r>
        <w:rPr>
          <w:rFonts w:ascii="Times New Roman" w:hAnsi="Times New Roman" w:cs="Times New Roman"/>
          <w:sz w:val="24"/>
          <w:szCs w:val="24"/>
        </w:rPr>
        <w:t xml:space="preserve"> </w:t>
      </w:r>
      <w:r w:rsidRPr="00E80CE2">
        <w:rPr>
          <w:rFonts w:ascii="Times New Roman" w:hAnsi="Times New Roman" w:cs="Times New Roman"/>
          <w:sz w:val="24"/>
          <w:szCs w:val="24"/>
        </w:rPr>
        <w:t>произведений искусства, явлений жизни, отношений между людьми;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любви к прекрасному, уважения к традициям и культуре</w:t>
      </w:r>
      <w:r>
        <w:rPr>
          <w:rFonts w:ascii="Times New Roman" w:hAnsi="Times New Roman" w:cs="Times New Roman"/>
          <w:sz w:val="24"/>
          <w:szCs w:val="24"/>
        </w:rPr>
        <w:t xml:space="preserve"> </w:t>
      </w:r>
      <w:r w:rsidRPr="00E80CE2">
        <w:rPr>
          <w:rFonts w:ascii="Times New Roman" w:hAnsi="Times New Roman" w:cs="Times New Roman"/>
          <w:sz w:val="24"/>
          <w:szCs w:val="24"/>
        </w:rPr>
        <w:t>родной страны и других народов;</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развитие творческого отношения к миру, природе, быту и к окружающей ребенка действительности;</w:t>
      </w:r>
    </w:p>
    <w:p w:rsidR="00E01AB0" w:rsidRPr="007B08B3"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у детей эстетического вкуса, стремления окружать себя</w:t>
      </w:r>
      <w:r>
        <w:rPr>
          <w:rFonts w:ascii="Times New Roman" w:hAnsi="Times New Roman" w:cs="Times New Roman"/>
          <w:sz w:val="24"/>
          <w:szCs w:val="24"/>
        </w:rPr>
        <w:t xml:space="preserve"> </w:t>
      </w:r>
      <w:r w:rsidRPr="00E80CE2">
        <w:rPr>
          <w:rFonts w:ascii="Times New Roman" w:hAnsi="Times New Roman" w:cs="Times New Roman"/>
          <w:sz w:val="24"/>
          <w:szCs w:val="24"/>
        </w:rPr>
        <w:t>прекрасным, создавать его.</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Содержание деятельности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Эстетическое воспитание через обогащение чувственного опыта и развитие эмоциональной сферы личности влияет на становление нравственной и</w:t>
      </w:r>
      <w:r>
        <w:rPr>
          <w:rFonts w:ascii="Times New Roman" w:hAnsi="Times New Roman" w:cs="Times New Roman"/>
          <w:sz w:val="24"/>
          <w:szCs w:val="24"/>
        </w:rPr>
        <w:t xml:space="preserve"> </w:t>
      </w:r>
      <w:r w:rsidRPr="00E80CE2">
        <w:rPr>
          <w:rFonts w:ascii="Times New Roman" w:hAnsi="Times New Roman" w:cs="Times New Roman"/>
          <w:sz w:val="24"/>
          <w:szCs w:val="24"/>
        </w:rPr>
        <w:t>духовной составляющей внутреннего мира ребенка.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Культура поведения в своей основе имеет глубоко социальное нравственное чувство – уважение к человеку, к законам человеческого общества.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Для того чтобы формировать у детей культуру поведения, воспитатель</w:t>
      </w:r>
      <w:r>
        <w:rPr>
          <w:rFonts w:ascii="Times New Roman" w:hAnsi="Times New Roman" w:cs="Times New Roman"/>
          <w:sz w:val="24"/>
          <w:szCs w:val="24"/>
        </w:rPr>
        <w:t xml:space="preserve"> </w:t>
      </w:r>
      <w:r w:rsidRPr="00E80CE2">
        <w:rPr>
          <w:rFonts w:ascii="Times New Roman" w:hAnsi="Times New Roman" w:cs="Times New Roman"/>
          <w:sz w:val="24"/>
          <w:szCs w:val="24"/>
        </w:rPr>
        <w:t>должен сосредоточить свое внимание на нескольких основных направлениях</w:t>
      </w:r>
      <w:r>
        <w:rPr>
          <w:rFonts w:ascii="Times New Roman" w:hAnsi="Times New Roman" w:cs="Times New Roman"/>
          <w:sz w:val="24"/>
          <w:szCs w:val="24"/>
        </w:rPr>
        <w:t xml:space="preserve"> </w:t>
      </w:r>
      <w:r w:rsidRPr="00E80CE2">
        <w:rPr>
          <w:rFonts w:ascii="Times New Roman" w:hAnsi="Times New Roman" w:cs="Times New Roman"/>
          <w:sz w:val="24"/>
          <w:szCs w:val="24"/>
        </w:rPr>
        <w:t>воспитательной работы:</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учить детей уважительно относиться к окружающим людям, считаться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с их делами, интересами, удобствами;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речи: называть взрослых на «вы» и по имени и</w:t>
      </w:r>
      <w:r>
        <w:rPr>
          <w:rFonts w:ascii="Times New Roman" w:hAnsi="Times New Roman" w:cs="Times New Roman"/>
          <w:sz w:val="24"/>
          <w:szCs w:val="24"/>
        </w:rPr>
        <w:t xml:space="preserve"> </w:t>
      </w:r>
      <w:r w:rsidRPr="00E80CE2">
        <w:rPr>
          <w:rFonts w:ascii="Times New Roman" w:hAnsi="Times New Roman" w:cs="Times New Roman"/>
          <w:sz w:val="24"/>
          <w:szCs w:val="24"/>
        </w:rPr>
        <w:t>отчеству; не перебивать говорящих и выслушивать других; говорить четко,</w:t>
      </w:r>
      <w:r>
        <w:rPr>
          <w:rFonts w:ascii="Times New Roman" w:hAnsi="Times New Roman" w:cs="Times New Roman"/>
          <w:sz w:val="24"/>
          <w:szCs w:val="24"/>
        </w:rPr>
        <w:t xml:space="preserve"> </w:t>
      </w:r>
      <w:r w:rsidRPr="00E80CE2">
        <w:rPr>
          <w:rFonts w:ascii="Times New Roman" w:hAnsi="Times New Roman" w:cs="Times New Roman"/>
          <w:sz w:val="24"/>
          <w:szCs w:val="24"/>
        </w:rPr>
        <w:t>разборчиво, владеть голосом;</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воспитывать культуру деятельности, что подразумевает умение обращаться с игрушками, книгами</w:t>
      </w:r>
      <w:r>
        <w:rPr>
          <w:rFonts w:ascii="Times New Roman" w:hAnsi="Times New Roman" w:cs="Times New Roman"/>
          <w:sz w:val="24"/>
          <w:szCs w:val="24"/>
        </w:rPr>
        <w:t>, личными вещами, имуществом ДОУ</w:t>
      </w:r>
      <w:r w:rsidRPr="00E80CE2">
        <w:rPr>
          <w:rFonts w:ascii="Times New Roman" w:hAnsi="Times New Roman" w:cs="Times New Roman"/>
          <w:sz w:val="24"/>
          <w:szCs w:val="24"/>
        </w:rPr>
        <w:t>;</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умение подготовиться к предстоящей деятельности, четко и последовательно выполнять и заканчивать ее, после завершения привести в порядок</w:t>
      </w:r>
      <w:r>
        <w:rPr>
          <w:rFonts w:ascii="Times New Roman" w:hAnsi="Times New Roman" w:cs="Times New Roman"/>
          <w:sz w:val="24"/>
          <w:szCs w:val="24"/>
        </w:rPr>
        <w:t xml:space="preserve"> </w:t>
      </w:r>
      <w:r w:rsidRPr="00E80CE2">
        <w:rPr>
          <w:rFonts w:ascii="Times New Roman" w:hAnsi="Times New Roman" w:cs="Times New Roman"/>
          <w:sz w:val="24"/>
          <w:szCs w:val="24"/>
        </w:rPr>
        <w:t>рабочее место, аккуратно убрать все за собой; привести в порядок свою одежду.</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выстраивание взаимосвязи художественно-творческой деятельности</w:t>
      </w:r>
      <w:r>
        <w:rPr>
          <w:rFonts w:ascii="Times New Roman" w:hAnsi="Times New Roman" w:cs="Times New Roman"/>
          <w:sz w:val="24"/>
          <w:szCs w:val="24"/>
        </w:rPr>
        <w:t xml:space="preserve"> </w:t>
      </w:r>
      <w:r w:rsidRPr="00E80CE2">
        <w:rPr>
          <w:rFonts w:ascii="Times New Roman" w:hAnsi="Times New Roman" w:cs="Times New Roman"/>
          <w:sz w:val="24"/>
          <w:szCs w:val="24"/>
        </w:rPr>
        <w:t>самих детей с воспитательной работой через развитие восприятия, образных</w:t>
      </w:r>
      <w:r>
        <w:rPr>
          <w:rFonts w:ascii="Times New Roman" w:hAnsi="Times New Roman" w:cs="Times New Roman"/>
          <w:sz w:val="24"/>
          <w:szCs w:val="24"/>
        </w:rPr>
        <w:t xml:space="preserve"> </w:t>
      </w:r>
      <w:r w:rsidRPr="00E80CE2">
        <w:rPr>
          <w:rFonts w:ascii="Times New Roman" w:hAnsi="Times New Roman" w:cs="Times New Roman"/>
          <w:sz w:val="24"/>
          <w:szCs w:val="24"/>
        </w:rPr>
        <w:t>представлений, воображения и творчества;</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уважительное отношение к результатам творчества детей, широкое</w:t>
      </w:r>
      <w:r>
        <w:rPr>
          <w:rFonts w:ascii="Times New Roman" w:hAnsi="Times New Roman" w:cs="Times New Roman"/>
          <w:sz w:val="24"/>
          <w:szCs w:val="24"/>
        </w:rPr>
        <w:t xml:space="preserve"> </w:t>
      </w:r>
      <w:r w:rsidRPr="00E80CE2">
        <w:rPr>
          <w:rFonts w:ascii="Times New Roman" w:hAnsi="Times New Roman" w:cs="Times New Roman"/>
          <w:sz w:val="24"/>
          <w:szCs w:val="24"/>
        </w:rPr>
        <w:t>включение их произведений в жизнь организации;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организация выставок, концертов, создание эстетической развивающей</w:t>
      </w:r>
      <w:r>
        <w:rPr>
          <w:rFonts w:ascii="Times New Roman" w:hAnsi="Times New Roman" w:cs="Times New Roman"/>
          <w:sz w:val="24"/>
          <w:szCs w:val="24"/>
        </w:rPr>
        <w:t xml:space="preserve"> </w:t>
      </w:r>
      <w:r w:rsidRPr="00E80CE2">
        <w:rPr>
          <w:rFonts w:ascii="Times New Roman" w:hAnsi="Times New Roman" w:cs="Times New Roman"/>
          <w:sz w:val="24"/>
          <w:szCs w:val="24"/>
        </w:rPr>
        <w:t>среды и др.;</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формирование чувства прекрасного на основе восприятия художественного слова на русском и родном языке;</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реализация вариативности содержания, форм и методов работы с детьми по разным направлениям эстетического воспитания;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воспитание культуры поведения.</w:t>
      </w:r>
    </w:p>
    <w:p w:rsidR="00E01AB0" w:rsidRPr="00E80CE2" w:rsidRDefault="00E01AB0" w:rsidP="00E01AB0">
      <w:pPr>
        <w:spacing w:after="0"/>
        <w:ind w:firstLine="708"/>
        <w:jc w:val="both"/>
        <w:rPr>
          <w:rFonts w:ascii="Times New Roman" w:hAnsi="Times New Roman" w:cs="Times New Roman"/>
          <w:b/>
          <w:i/>
          <w:sz w:val="24"/>
          <w:szCs w:val="24"/>
        </w:rPr>
      </w:pPr>
      <w:r w:rsidRPr="00E80CE2">
        <w:rPr>
          <w:rFonts w:ascii="Times New Roman" w:hAnsi="Times New Roman" w:cs="Times New Roman"/>
          <w:b/>
          <w:i/>
          <w:sz w:val="24"/>
          <w:szCs w:val="24"/>
        </w:rPr>
        <w:t>Формы совместной деятельности в ДОУ</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Деятельности и культурные практики в ДОУ</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Цели и задачи воспитания реализуются во всех видах деятельности дошкольника с нарушением зрения, обозначенных во ФГОС ДО.</w:t>
      </w:r>
    </w:p>
    <w:p w:rsidR="00E01AB0" w:rsidRPr="00E80CE2" w:rsidRDefault="00E01AB0" w:rsidP="00E01AB0">
      <w:pPr>
        <w:spacing w:after="0"/>
        <w:ind w:firstLine="708"/>
        <w:jc w:val="both"/>
        <w:rPr>
          <w:rFonts w:ascii="Times New Roman" w:hAnsi="Times New Roman" w:cs="Times New Roman"/>
          <w:i/>
          <w:sz w:val="24"/>
          <w:szCs w:val="24"/>
        </w:rPr>
      </w:pPr>
      <w:r w:rsidRPr="00E80CE2">
        <w:rPr>
          <w:rFonts w:ascii="Times New Roman" w:hAnsi="Times New Roman" w:cs="Times New Roman"/>
          <w:i/>
          <w:sz w:val="24"/>
          <w:szCs w:val="24"/>
        </w:rPr>
        <w:t>В качестве средств реализации цели воспитания выступают следующие</w:t>
      </w:r>
      <w:r w:rsidRPr="00E80CE2">
        <w:t xml:space="preserve"> </w:t>
      </w:r>
      <w:r w:rsidRPr="00E80CE2">
        <w:rPr>
          <w:rFonts w:ascii="Times New Roman" w:hAnsi="Times New Roman" w:cs="Times New Roman"/>
          <w:i/>
          <w:sz w:val="24"/>
          <w:szCs w:val="24"/>
        </w:rPr>
        <w:t>основные виды деятельности и культурные практики:</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предметно-целевая (виды деятельности, организуемые педагогическим</w:t>
      </w:r>
      <w:r>
        <w:rPr>
          <w:rFonts w:ascii="Times New Roman" w:hAnsi="Times New Roman" w:cs="Times New Roman"/>
          <w:sz w:val="24"/>
          <w:szCs w:val="24"/>
        </w:rPr>
        <w:t xml:space="preserve"> </w:t>
      </w:r>
      <w:r w:rsidRPr="00E80CE2">
        <w:rPr>
          <w:rFonts w:ascii="Times New Roman" w:hAnsi="Times New Roman" w:cs="Times New Roman"/>
          <w:sz w:val="24"/>
          <w:szCs w:val="24"/>
        </w:rPr>
        <w:t>работником, в которых он открывает ребенку смысл и ценность человеческой</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деятельности, способы ее реализации совместно с родителям (законным</w:t>
      </w:r>
      <w:r>
        <w:rPr>
          <w:rFonts w:ascii="Times New Roman" w:hAnsi="Times New Roman" w:cs="Times New Roman"/>
          <w:sz w:val="24"/>
          <w:szCs w:val="24"/>
        </w:rPr>
        <w:t xml:space="preserve"> </w:t>
      </w:r>
      <w:r w:rsidRPr="00E80CE2">
        <w:rPr>
          <w:rFonts w:ascii="Times New Roman" w:hAnsi="Times New Roman" w:cs="Times New Roman"/>
          <w:sz w:val="24"/>
          <w:szCs w:val="24"/>
        </w:rPr>
        <w:t>представителям);</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культурные практики (активная, самостоятельная апробация каждым</w:t>
      </w:r>
      <w:r>
        <w:rPr>
          <w:rFonts w:ascii="Times New Roman" w:hAnsi="Times New Roman" w:cs="Times New Roman"/>
          <w:sz w:val="24"/>
          <w:szCs w:val="24"/>
        </w:rPr>
        <w:t xml:space="preserve"> </w:t>
      </w:r>
      <w:r w:rsidRPr="00E80CE2">
        <w:rPr>
          <w:rFonts w:ascii="Times New Roman" w:hAnsi="Times New Roman" w:cs="Times New Roman"/>
          <w:sz w:val="24"/>
          <w:szCs w:val="24"/>
        </w:rPr>
        <w:t>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E01AB0"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E01AB0" w:rsidRDefault="00E01AB0" w:rsidP="00E01AB0">
      <w:pPr>
        <w:spacing w:after="0"/>
        <w:ind w:firstLine="708"/>
        <w:jc w:val="both"/>
        <w:rPr>
          <w:rFonts w:ascii="Times New Roman" w:hAnsi="Times New Roman" w:cs="Times New Roman"/>
          <w:b/>
          <w:sz w:val="24"/>
          <w:szCs w:val="24"/>
        </w:rPr>
      </w:pPr>
    </w:p>
    <w:p w:rsidR="00CF578B" w:rsidRDefault="003B5027" w:rsidP="00CF578B">
      <w:pPr>
        <w:spacing w:after="0"/>
        <w:ind w:firstLine="708"/>
        <w:jc w:val="both"/>
        <w:rPr>
          <w:rFonts w:ascii="Times New Roman" w:hAnsi="Times New Roman" w:cs="Times New Roman"/>
          <w:b/>
          <w:bCs/>
          <w:sz w:val="24"/>
          <w:szCs w:val="24"/>
        </w:rPr>
      </w:pPr>
      <w:r>
        <w:rPr>
          <w:rFonts w:ascii="Times New Roman" w:hAnsi="Times New Roman" w:cs="Times New Roman"/>
          <w:b/>
          <w:sz w:val="24"/>
          <w:szCs w:val="24"/>
        </w:rPr>
        <w:t>3.1.8.</w:t>
      </w:r>
      <w:r w:rsidR="00CF578B">
        <w:rPr>
          <w:rFonts w:ascii="Times New Roman" w:hAnsi="Times New Roman" w:cs="Times New Roman"/>
          <w:b/>
          <w:bCs/>
          <w:sz w:val="24"/>
          <w:szCs w:val="24"/>
        </w:rPr>
        <w:t xml:space="preserve"> </w:t>
      </w:r>
      <w:r w:rsidR="00CF578B" w:rsidRPr="003D7053">
        <w:rPr>
          <w:rFonts w:ascii="Times New Roman" w:hAnsi="Times New Roman" w:cs="Times New Roman"/>
          <w:b/>
          <w:bCs/>
          <w:sz w:val="24"/>
          <w:szCs w:val="24"/>
        </w:rPr>
        <w:t>Основные условия организации Программы воспитания в ДОУ</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Основными условиями реализации Пр</w:t>
      </w:r>
      <w:r>
        <w:rPr>
          <w:rFonts w:ascii="Times New Roman" w:hAnsi="Times New Roman" w:cs="Times New Roman"/>
          <w:sz w:val="24"/>
          <w:szCs w:val="24"/>
        </w:rPr>
        <w:t>ограммы воспитания в ДОУ</w:t>
      </w:r>
      <w:r w:rsidRPr="003C02DB">
        <w:rPr>
          <w:rFonts w:ascii="Times New Roman" w:hAnsi="Times New Roman" w:cs="Times New Roman"/>
          <w:sz w:val="24"/>
          <w:szCs w:val="24"/>
        </w:rPr>
        <w:t>, являются:</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активное привлечение ближайшего социального окружения к воспитанию ребенка.</w:t>
      </w:r>
    </w:p>
    <w:p w:rsidR="00CF578B" w:rsidRPr="003C02DB" w:rsidRDefault="00CF578B" w:rsidP="00CF578B">
      <w:pPr>
        <w:spacing w:after="0"/>
        <w:ind w:firstLine="708"/>
        <w:jc w:val="both"/>
        <w:rPr>
          <w:rFonts w:ascii="Times New Roman" w:hAnsi="Times New Roman" w:cs="Times New Roman"/>
          <w:b/>
          <w:i/>
          <w:sz w:val="24"/>
          <w:szCs w:val="24"/>
        </w:rPr>
      </w:pPr>
      <w:r w:rsidRPr="003C02DB">
        <w:rPr>
          <w:rFonts w:ascii="Times New Roman" w:hAnsi="Times New Roman" w:cs="Times New Roman"/>
          <w:b/>
          <w:i/>
          <w:sz w:val="24"/>
          <w:szCs w:val="24"/>
        </w:rPr>
        <w:t>Задачами воспитания обучающи</w:t>
      </w:r>
      <w:r>
        <w:rPr>
          <w:rFonts w:ascii="Times New Roman" w:hAnsi="Times New Roman" w:cs="Times New Roman"/>
          <w:b/>
          <w:i/>
          <w:sz w:val="24"/>
          <w:szCs w:val="24"/>
        </w:rPr>
        <w:t>хся с ТМНР в условиях ДОУ</w:t>
      </w:r>
      <w:r w:rsidRPr="003C02DB">
        <w:rPr>
          <w:rFonts w:ascii="Times New Roman" w:hAnsi="Times New Roman" w:cs="Times New Roman"/>
          <w:b/>
          <w:i/>
          <w:sz w:val="24"/>
          <w:szCs w:val="24"/>
        </w:rPr>
        <w:t xml:space="preserve"> являются:</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2) формирование доброжела</w:t>
      </w:r>
      <w:r>
        <w:rPr>
          <w:rFonts w:ascii="Times New Roman" w:hAnsi="Times New Roman" w:cs="Times New Roman"/>
          <w:sz w:val="24"/>
          <w:szCs w:val="24"/>
        </w:rPr>
        <w:t xml:space="preserve">тельного отношения к детям с ОВЗ </w:t>
      </w:r>
      <w:r w:rsidRPr="003C02DB">
        <w:rPr>
          <w:rFonts w:ascii="Times New Roman" w:hAnsi="Times New Roman" w:cs="Times New Roman"/>
          <w:sz w:val="24"/>
          <w:szCs w:val="24"/>
        </w:rPr>
        <w:t>и их семьям со стороны всех участников образовательных отношений;</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6) взаимодействие с семьей для обеспечения полноценного развития обучающихся с ОВЗ;</w:t>
      </w:r>
    </w:p>
    <w:p w:rsidR="00CF578B" w:rsidRPr="003C02D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rsidR="00CF578B" w:rsidRDefault="00CF578B" w:rsidP="00CF578B">
      <w:pPr>
        <w:spacing w:after="0"/>
        <w:ind w:firstLine="708"/>
        <w:jc w:val="both"/>
        <w:rPr>
          <w:rFonts w:ascii="Times New Roman" w:hAnsi="Times New Roman" w:cs="Times New Roman"/>
          <w:sz w:val="24"/>
          <w:szCs w:val="24"/>
        </w:rPr>
      </w:pPr>
      <w:r w:rsidRPr="003C02DB">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Особые условия, обеспечивающие достижение планируемых личностных результатов в работе с детьми с ОВЗ</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Реализация рабочей программы воспитания в ДОУ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(психофизиологических, социальных, психологических, этнокультурных, национальных, религиозных и др.).</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Программа является ценностной основой уклада ДОУ и основанием для</w:t>
      </w:r>
      <w:r>
        <w:rPr>
          <w:rFonts w:ascii="Times New Roman" w:hAnsi="Times New Roman" w:cs="Times New Roman"/>
          <w:sz w:val="24"/>
          <w:szCs w:val="24"/>
        </w:rPr>
        <w:t xml:space="preserve"> </w:t>
      </w:r>
      <w:r w:rsidRPr="00E10452">
        <w:rPr>
          <w:rFonts w:ascii="Times New Roman" w:hAnsi="Times New Roman" w:cs="Times New Roman"/>
          <w:sz w:val="24"/>
          <w:szCs w:val="24"/>
        </w:rPr>
        <w:t>проектирования воспитывающих сред, деятельностей и событий.</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уклада:</w:t>
      </w:r>
      <w:r w:rsidRPr="00E10452">
        <w:rPr>
          <w:rFonts w:ascii="Times New Roman" w:hAnsi="Times New Roman" w:cs="Times New Roman"/>
          <w:b/>
          <w:i/>
          <w:sz w:val="24"/>
          <w:szCs w:val="24"/>
        </w:rPr>
        <w:t xml:space="preserve"> </w:t>
      </w:r>
      <w:r w:rsidRPr="00E10452">
        <w:rPr>
          <w:rFonts w:ascii="Times New Roman" w:hAnsi="Times New Roman" w:cs="Times New Roman"/>
          <w:sz w:val="24"/>
          <w:szCs w:val="24"/>
        </w:rPr>
        <w:t>программа это норма для воспитания, реализующая</w:t>
      </w:r>
      <w:r>
        <w:rPr>
          <w:rFonts w:ascii="Times New Roman" w:hAnsi="Times New Roman" w:cs="Times New Roman"/>
          <w:sz w:val="24"/>
          <w:szCs w:val="24"/>
        </w:rPr>
        <w:t xml:space="preserve"> </w:t>
      </w:r>
      <w:r w:rsidRPr="00E10452">
        <w:rPr>
          <w:rFonts w:ascii="Times New Roman" w:hAnsi="Times New Roman" w:cs="Times New Roman"/>
          <w:sz w:val="24"/>
          <w:szCs w:val="24"/>
        </w:rPr>
        <w:t>такие социокультурные ценности, как забота, принятие, взаимоуважение,</w:t>
      </w:r>
      <w:r>
        <w:rPr>
          <w:rFonts w:ascii="Times New Roman" w:hAnsi="Times New Roman" w:cs="Times New Roman"/>
          <w:sz w:val="24"/>
          <w:szCs w:val="24"/>
        </w:rPr>
        <w:t xml:space="preserve"> </w:t>
      </w:r>
      <w:r w:rsidRPr="00E10452">
        <w:rPr>
          <w:rFonts w:ascii="Times New Roman" w:hAnsi="Times New Roman" w:cs="Times New Roman"/>
          <w:sz w:val="24"/>
          <w:szCs w:val="24"/>
        </w:rPr>
        <w:t>взаимопомощь, совместность, сопричастность, социальная ответственность.</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Эти ценности разделяются (должны разделяться) всеми участниками образовательных отношений ДОУ.</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lastRenderedPageBreak/>
        <w:t>На уровне воспитывающих сред</w:t>
      </w:r>
      <w:r w:rsidRPr="00E10452">
        <w:rPr>
          <w:rFonts w:ascii="Times New Roman" w:hAnsi="Times New Roman" w:cs="Times New Roman"/>
          <w:sz w:val="24"/>
          <w:szCs w:val="24"/>
        </w:rPr>
        <w:t>: предметно-пространственная среда</w:t>
      </w:r>
    </w:p>
    <w:p w:rsidR="00CF578B" w:rsidRPr="00E10452" w:rsidRDefault="00CF578B" w:rsidP="00CF578B">
      <w:pPr>
        <w:spacing w:after="0"/>
        <w:ind w:firstLine="708"/>
        <w:jc w:val="both"/>
        <w:rPr>
          <w:rFonts w:ascii="Times New Roman" w:hAnsi="Times New Roman" w:cs="Times New Roman"/>
          <w:sz w:val="24"/>
          <w:szCs w:val="24"/>
        </w:rPr>
      </w:pPr>
      <w:r>
        <w:rPr>
          <w:rFonts w:ascii="Times New Roman" w:hAnsi="Times New Roman" w:cs="Times New Roman"/>
          <w:sz w:val="24"/>
          <w:szCs w:val="24"/>
        </w:rPr>
        <w:t>ДОУ</w:t>
      </w:r>
      <w:r w:rsidRPr="00E10452">
        <w:rPr>
          <w:rFonts w:ascii="Times New Roman" w:hAnsi="Times New Roman" w:cs="Times New Roman"/>
          <w:sz w:val="24"/>
          <w:szCs w:val="24"/>
        </w:rPr>
        <w:t xml:space="preserve"> строится как максималь</w:t>
      </w:r>
      <w:r>
        <w:rPr>
          <w:rFonts w:ascii="Times New Roman" w:hAnsi="Times New Roman" w:cs="Times New Roman"/>
          <w:sz w:val="24"/>
          <w:szCs w:val="24"/>
        </w:rPr>
        <w:t>но доступная для детей с ТМНР</w:t>
      </w:r>
      <w:r w:rsidRPr="00E10452">
        <w:rPr>
          <w:rFonts w:ascii="Times New Roman" w:hAnsi="Times New Roman" w:cs="Times New Roman"/>
          <w:sz w:val="24"/>
          <w:szCs w:val="24"/>
        </w:rPr>
        <w:t>; со</w:t>
      </w:r>
      <w:r>
        <w:rPr>
          <w:rFonts w:ascii="Times New Roman" w:hAnsi="Times New Roman" w:cs="Times New Roman"/>
          <w:sz w:val="24"/>
          <w:szCs w:val="24"/>
        </w:rPr>
        <w:t>бытийная воспитывающая среда ДОУ</w:t>
      </w:r>
      <w:r w:rsidRPr="00E10452">
        <w:rPr>
          <w:rFonts w:ascii="Times New Roman" w:hAnsi="Times New Roman" w:cs="Times New Roman"/>
          <w:sz w:val="24"/>
          <w:szCs w:val="24"/>
        </w:rPr>
        <w:t xml:space="preserve">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w:t>
      </w:r>
      <w:r>
        <w:rPr>
          <w:rFonts w:ascii="Times New Roman" w:hAnsi="Times New Roman" w:cs="Times New Roman"/>
          <w:sz w:val="24"/>
          <w:szCs w:val="24"/>
        </w:rPr>
        <w:t xml:space="preserve"> </w:t>
      </w:r>
      <w:r w:rsidRPr="00E10452">
        <w:rPr>
          <w:rFonts w:ascii="Times New Roman" w:hAnsi="Times New Roman" w:cs="Times New Roman"/>
          <w:sz w:val="24"/>
          <w:szCs w:val="24"/>
        </w:rPr>
        <w:t>достижений каждого ребенка.</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общности</w:t>
      </w:r>
      <w:r w:rsidRPr="00E10452">
        <w:rPr>
          <w:rFonts w:ascii="Times New Roman"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w:t>
      </w:r>
      <w:r>
        <w:rPr>
          <w:rFonts w:ascii="Times New Roman" w:hAnsi="Times New Roman" w:cs="Times New Roman"/>
          <w:sz w:val="24"/>
          <w:szCs w:val="24"/>
        </w:rPr>
        <w:t xml:space="preserve"> </w:t>
      </w:r>
      <w:r w:rsidRPr="00E10452">
        <w:rPr>
          <w:rFonts w:ascii="Times New Roman" w:hAnsi="Times New Roman" w:cs="Times New Roman"/>
          <w:sz w:val="24"/>
          <w:szCs w:val="24"/>
        </w:rPr>
        <w:t>детьми, родителями, воспитателями. Детская и детско-взрослая общность в</w:t>
      </w:r>
      <w:r>
        <w:rPr>
          <w:rFonts w:ascii="Times New Roman" w:hAnsi="Times New Roman" w:cs="Times New Roman"/>
          <w:sz w:val="24"/>
          <w:szCs w:val="24"/>
        </w:rPr>
        <w:t xml:space="preserve"> </w:t>
      </w:r>
      <w:r w:rsidRPr="00E10452">
        <w:rPr>
          <w:rFonts w:ascii="Times New Roman" w:hAnsi="Times New Roman" w:cs="Times New Roman"/>
          <w:sz w:val="24"/>
          <w:szCs w:val="24"/>
        </w:rPr>
        <w:t>коррекционном образовании развиваются на принципах заботы, взаимоуважения и сотрудничества в совместной деятельности.</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деятельностей</w:t>
      </w:r>
      <w:r w:rsidRPr="00E10452">
        <w:rPr>
          <w:rFonts w:ascii="Times New Roman" w:hAnsi="Times New Roman" w:cs="Times New Roman"/>
          <w:sz w:val="24"/>
          <w:szCs w:val="24"/>
        </w:rPr>
        <w:t>: педагогическое проектирование совместной</w:t>
      </w:r>
      <w:r>
        <w:rPr>
          <w:rFonts w:ascii="Times New Roman" w:hAnsi="Times New Roman" w:cs="Times New Roman"/>
          <w:sz w:val="24"/>
          <w:szCs w:val="24"/>
        </w:rPr>
        <w:t xml:space="preserve"> </w:t>
      </w:r>
      <w:r w:rsidRPr="00E10452">
        <w:rPr>
          <w:rFonts w:ascii="Times New Roman" w:hAnsi="Times New Roman" w:cs="Times New Roman"/>
          <w:sz w:val="24"/>
          <w:szCs w:val="24"/>
        </w:rPr>
        <w:t>деятельности в разновозрастных группах, в малых группах детей, в детско</w:t>
      </w:r>
      <w:r>
        <w:rPr>
          <w:rFonts w:ascii="Times New Roman" w:hAnsi="Times New Roman" w:cs="Times New Roman"/>
          <w:sz w:val="24"/>
          <w:szCs w:val="24"/>
        </w:rPr>
        <w:t>-</w:t>
      </w:r>
      <w:r w:rsidRPr="00E10452">
        <w:rPr>
          <w:rFonts w:ascii="Times New Roman" w:hAnsi="Times New Roman" w:cs="Times New Roman"/>
          <w:sz w:val="24"/>
          <w:szCs w:val="24"/>
        </w:rPr>
        <w:t>родительских группах обеспечивает условия освоения доступных навыков,</w:t>
      </w:r>
      <w:r>
        <w:rPr>
          <w:rFonts w:ascii="Times New Roman" w:hAnsi="Times New Roman" w:cs="Times New Roman"/>
          <w:sz w:val="24"/>
          <w:szCs w:val="24"/>
        </w:rPr>
        <w:t xml:space="preserve"> </w:t>
      </w:r>
      <w:r w:rsidRPr="00E10452">
        <w:rPr>
          <w:rFonts w:ascii="Times New Roman" w:hAnsi="Times New Roman" w:cs="Times New Roman"/>
          <w:sz w:val="24"/>
          <w:szCs w:val="24"/>
        </w:rPr>
        <w:t>формирует опыт работы в команде, развивает активность и ответственность</w:t>
      </w:r>
      <w:r>
        <w:rPr>
          <w:rFonts w:ascii="Times New Roman" w:hAnsi="Times New Roman" w:cs="Times New Roman"/>
          <w:sz w:val="24"/>
          <w:szCs w:val="24"/>
        </w:rPr>
        <w:t xml:space="preserve"> </w:t>
      </w:r>
      <w:r w:rsidRPr="00E10452">
        <w:rPr>
          <w:rFonts w:ascii="Times New Roman" w:hAnsi="Times New Roman" w:cs="Times New Roman"/>
          <w:sz w:val="24"/>
          <w:szCs w:val="24"/>
        </w:rPr>
        <w:t>каждого ребенка в социальной ситуации его развития.</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b/>
          <w:i/>
          <w:sz w:val="24"/>
          <w:szCs w:val="24"/>
        </w:rPr>
        <w:t>Нравственное воспитание.</w:t>
      </w:r>
      <w:r w:rsidRPr="00E10452">
        <w:rPr>
          <w:rFonts w:ascii="Times New Roman" w:hAnsi="Times New Roman" w:cs="Times New Roman"/>
          <w:sz w:val="24"/>
          <w:szCs w:val="24"/>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w:t>
      </w:r>
      <w:r>
        <w:rPr>
          <w:rFonts w:ascii="Times New Roman" w:hAnsi="Times New Roman" w:cs="Times New Roman"/>
          <w:sz w:val="24"/>
          <w:szCs w:val="24"/>
        </w:rPr>
        <w:t xml:space="preserve"> </w:t>
      </w:r>
      <w:r w:rsidRPr="00E10452">
        <w:rPr>
          <w:rFonts w:ascii="Times New Roman" w:hAnsi="Times New Roman" w:cs="Times New Roman"/>
          <w:sz w:val="24"/>
          <w:szCs w:val="24"/>
        </w:rPr>
        <w:t>одобрения действий того, кто поступил справедливо, уступил по просьбе</w:t>
      </w:r>
      <w:r>
        <w:rPr>
          <w:rFonts w:ascii="Times New Roman" w:hAnsi="Times New Roman" w:cs="Times New Roman"/>
          <w:sz w:val="24"/>
          <w:szCs w:val="24"/>
        </w:rPr>
        <w:t xml:space="preserve"> </w:t>
      </w:r>
      <w:r w:rsidRPr="00E10452">
        <w:rPr>
          <w:rFonts w:ascii="Times New Roman" w:hAnsi="Times New Roman" w:cs="Times New Roman"/>
          <w:sz w:val="24"/>
          <w:szCs w:val="24"/>
        </w:rPr>
        <w:t>сверстника, поделился игрушками и пр. Воспитывать скромность, отзывчивость, желание быть добрым и справедливым. Учить испытывать чувство</w:t>
      </w:r>
      <w:r>
        <w:rPr>
          <w:rFonts w:ascii="Times New Roman" w:hAnsi="Times New Roman" w:cs="Times New Roman"/>
          <w:sz w:val="24"/>
          <w:szCs w:val="24"/>
        </w:rPr>
        <w:t xml:space="preserve"> </w:t>
      </w:r>
      <w:r w:rsidRPr="00E10452">
        <w:rPr>
          <w:rFonts w:ascii="Times New Roman" w:hAnsi="Times New Roman" w:cs="Times New Roman"/>
          <w:sz w:val="24"/>
          <w:szCs w:val="24"/>
        </w:rPr>
        <w:t>стыда за неблаговидный поступок; учить искренне извиняться перед сверстником за причиненную обиду.</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b/>
          <w:i/>
          <w:sz w:val="24"/>
          <w:szCs w:val="24"/>
        </w:rPr>
        <w:t>Патриотическое воспитание.</w:t>
      </w:r>
      <w:r w:rsidRPr="00E10452">
        <w:rPr>
          <w:rFonts w:ascii="Times New Roman" w:hAnsi="Times New Roman" w:cs="Times New Roman"/>
          <w:sz w:val="24"/>
          <w:szCs w:val="24"/>
        </w:rPr>
        <w:t xml:space="preserve"> Воспитывать уважительное отношение</w:t>
      </w:r>
      <w:r>
        <w:rPr>
          <w:rFonts w:ascii="Times New Roman" w:hAnsi="Times New Roman" w:cs="Times New Roman"/>
          <w:sz w:val="24"/>
          <w:szCs w:val="24"/>
        </w:rPr>
        <w:t xml:space="preserve"> </w:t>
      </w:r>
      <w:r w:rsidRPr="00E10452">
        <w:rPr>
          <w:rFonts w:ascii="Times New Roman" w:hAnsi="Times New Roman" w:cs="Times New Roman"/>
          <w:sz w:val="24"/>
          <w:szCs w:val="24"/>
        </w:rPr>
        <w:t>и чувство принадлежности к своей семье, любовь и уважение к родителям.</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Дать детям представление о том, что такое семья (это все, кто живет вместе с</w:t>
      </w:r>
      <w:r>
        <w:rPr>
          <w:rFonts w:ascii="Times New Roman" w:hAnsi="Times New Roman" w:cs="Times New Roman"/>
          <w:sz w:val="24"/>
          <w:szCs w:val="24"/>
        </w:rPr>
        <w:t xml:space="preserve"> </w:t>
      </w:r>
      <w:r w:rsidRPr="00E10452">
        <w:rPr>
          <w:rFonts w:ascii="Times New Roman" w:hAnsi="Times New Roman" w:cs="Times New Roman"/>
          <w:sz w:val="24"/>
          <w:szCs w:val="24"/>
        </w:rPr>
        <w:t>ребенком), дать детям первоначальные представления о родственных отношениях (сын, мама, папа, дочь и т.д.). Интересоваться тем, какие обязанности</w:t>
      </w:r>
      <w:r>
        <w:rPr>
          <w:rFonts w:ascii="Times New Roman" w:hAnsi="Times New Roman" w:cs="Times New Roman"/>
          <w:sz w:val="24"/>
          <w:szCs w:val="24"/>
        </w:rPr>
        <w:t xml:space="preserve"> </w:t>
      </w:r>
      <w:r w:rsidRPr="00E10452">
        <w:rPr>
          <w:rFonts w:ascii="Times New Roman" w:hAnsi="Times New Roman" w:cs="Times New Roman"/>
          <w:sz w:val="24"/>
          <w:szCs w:val="24"/>
        </w:rPr>
        <w:t>есть у ребенка по дому (убирать игрушки, помогать накрывать на стол и т.п.).</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Учить детей знать и называть своих ближайших родственников. Продолжать</w:t>
      </w:r>
      <w:r>
        <w:rPr>
          <w:rFonts w:ascii="Times New Roman" w:hAnsi="Times New Roman" w:cs="Times New Roman"/>
          <w:sz w:val="24"/>
          <w:szCs w:val="24"/>
        </w:rPr>
        <w:t xml:space="preserve"> </w:t>
      </w:r>
      <w:r w:rsidRPr="00E10452">
        <w:rPr>
          <w:rFonts w:ascii="Times New Roman" w:hAnsi="Times New Roman" w:cs="Times New Roman"/>
          <w:sz w:val="24"/>
          <w:szCs w:val="24"/>
        </w:rPr>
        <w:t>воспитывать любовь к родному краю; знакомить с названиями улиц, на которых живут дети, рассказывать о самых красивых местах родного города</w:t>
      </w:r>
      <w:r>
        <w:rPr>
          <w:rFonts w:ascii="Times New Roman" w:hAnsi="Times New Roman" w:cs="Times New Roman"/>
          <w:sz w:val="24"/>
          <w:szCs w:val="24"/>
        </w:rPr>
        <w:t xml:space="preserve"> </w:t>
      </w:r>
      <w:r w:rsidRPr="00E10452">
        <w:rPr>
          <w:rFonts w:ascii="Times New Roman" w:hAnsi="Times New Roman" w:cs="Times New Roman"/>
          <w:sz w:val="24"/>
          <w:szCs w:val="24"/>
        </w:rPr>
        <w:t>(поселка), его достопримечательностях. Воспитывать любовь и уважение к</w:t>
      </w:r>
      <w:r>
        <w:rPr>
          <w:rFonts w:ascii="Times New Roman" w:hAnsi="Times New Roman" w:cs="Times New Roman"/>
          <w:sz w:val="24"/>
          <w:szCs w:val="24"/>
        </w:rPr>
        <w:t xml:space="preserve"> </w:t>
      </w:r>
      <w:r w:rsidRPr="00E10452">
        <w:rPr>
          <w:rFonts w:ascii="Times New Roman" w:hAnsi="Times New Roman" w:cs="Times New Roman"/>
          <w:sz w:val="24"/>
          <w:szCs w:val="24"/>
        </w:rPr>
        <w:t>нашей Родине — России. Воспитывать уважение к государственным символам, дать детям доступные их пониманию представления о государственных</w:t>
      </w:r>
      <w:r>
        <w:rPr>
          <w:rFonts w:ascii="Times New Roman" w:hAnsi="Times New Roman" w:cs="Times New Roman"/>
          <w:sz w:val="24"/>
          <w:szCs w:val="24"/>
        </w:rPr>
        <w:t xml:space="preserve"> </w:t>
      </w:r>
      <w:r w:rsidRPr="00E10452">
        <w:rPr>
          <w:rFonts w:ascii="Times New Roman" w:hAnsi="Times New Roman" w:cs="Times New Roman"/>
          <w:sz w:val="24"/>
          <w:szCs w:val="24"/>
        </w:rPr>
        <w:t>праздниках. Рассказывать о Российской армии, о воинах, которые охраняют</w:t>
      </w:r>
      <w:r>
        <w:rPr>
          <w:rFonts w:ascii="Times New Roman" w:hAnsi="Times New Roman" w:cs="Times New Roman"/>
          <w:sz w:val="24"/>
          <w:szCs w:val="24"/>
        </w:rPr>
        <w:t xml:space="preserve"> </w:t>
      </w:r>
      <w:r w:rsidRPr="00E10452">
        <w:rPr>
          <w:rFonts w:ascii="Times New Roman" w:hAnsi="Times New Roman" w:cs="Times New Roman"/>
          <w:sz w:val="24"/>
          <w:szCs w:val="24"/>
        </w:rPr>
        <w:t>нашу Родину. Знакомить с некоторыми родами войск (морской флот, ракетные войска и т.п.).</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i/>
          <w:sz w:val="24"/>
          <w:szCs w:val="24"/>
        </w:rPr>
        <w:t>На уровне событий:</w:t>
      </w:r>
      <w:r w:rsidRPr="00E10452">
        <w:rPr>
          <w:rFonts w:ascii="Times New Roman" w:hAnsi="Times New Roman" w:cs="Times New Roman"/>
          <w:sz w:val="24"/>
          <w:szCs w:val="24"/>
        </w:rPr>
        <w:t xml:space="preserve"> проектирование педагогами ритмов жизни, праздников и общих дел с учетом специфики социальной и культурной ситуации</w:t>
      </w:r>
      <w:r>
        <w:rPr>
          <w:rFonts w:ascii="Times New Roman" w:hAnsi="Times New Roman" w:cs="Times New Roman"/>
          <w:sz w:val="24"/>
          <w:szCs w:val="24"/>
        </w:rPr>
        <w:t xml:space="preserve"> </w:t>
      </w:r>
      <w:r w:rsidRPr="00E10452">
        <w:rPr>
          <w:rFonts w:ascii="Times New Roman" w:hAnsi="Times New Roman" w:cs="Times New Roman"/>
          <w:sz w:val="24"/>
          <w:szCs w:val="24"/>
        </w:rPr>
        <w:t>развития каждого ребенка обеспечивает возможность участия каждого в</w:t>
      </w:r>
      <w:r>
        <w:rPr>
          <w:rFonts w:ascii="Times New Roman" w:hAnsi="Times New Roman" w:cs="Times New Roman"/>
          <w:sz w:val="24"/>
          <w:szCs w:val="24"/>
        </w:rPr>
        <w:t xml:space="preserve"> </w:t>
      </w:r>
      <w:r w:rsidRPr="00E10452">
        <w:rPr>
          <w:rFonts w:ascii="Times New Roman" w:hAnsi="Times New Roman" w:cs="Times New Roman"/>
          <w:sz w:val="24"/>
          <w:szCs w:val="24"/>
        </w:rPr>
        <w:t>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CF578B" w:rsidRPr="00E10452" w:rsidRDefault="00CF578B" w:rsidP="00CF578B">
      <w:pPr>
        <w:spacing w:after="0"/>
        <w:ind w:firstLine="708"/>
        <w:jc w:val="both"/>
        <w:rPr>
          <w:rFonts w:ascii="Times New Roman" w:hAnsi="Times New Roman" w:cs="Times New Roman"/>
          <w:i/>
          <w:sz w:val="24"/>
          <w:szCs w:val="24"/>
        </w:rPr>
      </w:pPr>
      <w:r w:rsidRPr="00E10452">
        <w:rPr>
          <w:rFonts w:ascii="Times New Roman" w:hAnsi="Times New Roman" w:cs="Times New Roman"/>
          <w:i/>
          <w:sz w:val="24"/>
          <w:szCs w:val="24"/>
        </w:rPr>
        <w:t>Основными условиями реализации рабочей программы воспитания являются:</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lastRenderedPageBreak/>
        <w:t>- полноценное проживание ребенком всех этапов детства (младенческого, раннего и дошкольного возраста), обогащение (амплификация) детского</w:t>
      </w:r>
      <w:r>
        <w:rPr>
          <w:rFonts w:ascii="Times New Roman" w:hAnsi="Times New Roman" w:cs="Times New Roman"/>
          <w:sz w:val="24"/>
          <w:szCs w:val="24"/>
        </w:rPr>
        <w:t xml:space="preserve"> </w:t>
      </w:r>
      <w:r w:rsidRPr="00E10452">
        <w:rPr>
          <w:rFonts w:ascii="Times New Roman" w:hAnsi="Times New Roman" w:cs="Times New Roman"/>
          <w:sz w:val="24"/>
          <w:szCs w:val="24"/>
        </w:rPr>
        <w:t>развития;</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построение воспитательной деятельности с учетом индивидуальных</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особенностей каждого ребенка, при котором сам ребенок становится активным субъектом воспитания;</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содействие и сотрудничество детей и взрослых, признание ребенка</w:t>
      </w:r>
      <w:r>
        <w:rPr>
          <w:rFonts w:ascii="Times New Roman" w:hAnsi="Times New Roman" w:cs="Times New Roman"/>
          <w:sz w:val="24"/>
          <w:szCs w:val="24"/>
        </w:rPr>
        <w:t xml:space="preserve"> </w:t>
      </w:r>
      <w:r w:rsidRPr="00E10452">
        <w:rPr>
          <w:rFonts w:ascii="Times New Roman" w:hAnsi="Times New Roman" w:cs="Times New Roman"/>
          <w:sz w:val="24"/>
          <w:szCs w:val="24"/>
        </w:rPr>
        <w:t>полноценным участником (субъектом) образовательных отношений;</w:t>
      </w:r>
    </w:p>
    <w:p w:rsidR="00CF578B" w:rsidRPr="00E10452"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формирование и поддержка инициативы детей в различных видах детской деятельности;</w:t>
      </w:r>
    </w:p>
    <w:p w:rsidR="00CF578B" w:rsidRDefault="00CF578B" w:rsidP="00CF578B">
      <w:pPr>
        <w:spacing w:after="0"/>
        <w:ind w:firstLine="708"/>
        <w:jc w:val="both"/>
        <w:rPr>
          <w:rFonts w:ascii="Times New Roman" w:hAnsi="Times New Roman" w:cs="Times New Roman"/>
          <w:sz w:val="24"/>
          <w:szCs w:val="24"/>
        </w:rPr>
      </w:pPr>
      <w:r w:rsidRPr="00E10452">
        <w:rPr>
          <w:rFonts w:ascii="Times New Roman" w:hAnsi="Times New Roman" w:cs="Times New Roman"/>
          <w:sz w:val="24"/>
          <w:szCs w:val="24"/>
        </w:rPr>
        <w:t>- активное привлечение ближайшего социального окружения к воспитанию ребенка.</w:t>
      </w:r>
    </w:p>
    <w:p w:rsidR="00CF578B" w:rsidRPr="00CF578B" w:rsidRDefault="00CF578B" w:rsidP="00CF578B">
      <w:pPr>
        <w:spacing w:after="0"/>
        <w:ind w:firstLine="708"/>
        <w:jc w:val="both"/>
        <w:rPr>
          <w:rFonts w:ascii="Times New Roman" w:hAnsi="Times New Roman" w:cs="Times New Roman"/>
          <w:sz w:val="24"/>
          <w:szCs w:val="24"/>
        </w:rPr>
      </w:pPr>
    </w:p>
    <w:p w:rsidR="00E01AB0" w:rsidRPr="003D7053" w:rsidRDefault="00E01AB0" w:rsidP="00E01AB0">
      <w:pPr>
        <w:spacing w:after="0"/>
        <w:ind w:firstLine="708"/>
        <w:jc w:val="both"/>
        <w:rPr>
          <w:rFonts w:ascii="Times New Roman" w:hAnsi="Times New Roman" w:cs="Times New Roman"/>
          <w:b/>
          <w:sz w:val="24"/>
          <w:szCs w:val="24"/>
        </w:rPr>
      </w:pPr>
      <w:r w:rsidRPr="003D7053">
        <w:rPr>
          <w:rFonts w:ascii="Times New Roman" w:hAnsi="Times New Roman" w:cs="Times New Roman"/>
          <w:b/>
          <w:sz w:val="24"/>
          <w:szCs w:val="24"/>
        </w:rPr>
        <w:t>Особенности взаимодействия педагогического коллек</w:t>
      </w:r>
      <w:r>
        <w:rPr>
          <w:rFonts w:ascii="Times New Roman" w:hAnsi="Times New Roman" w:cs="Times New Roman"/>
          <w:b/>
          <w:sz w:val="24"/>
          <w:szCs w:val="24"/>
        </w:rPr>
        <w:t xml:space="preserve">тива с семьями обучающихся с ТМНР </w:t>
      </w:r>
      <w:r w:rsidRPr="003D7053">
        <w:rPr>
          <w:rFonts w:ascii="Times New Roman" w:hAnsi="Times New Roman" w:cs="Times New Roman"/>
          <w:b/>
          <w:sz w:val="24"/>
          <w:szCs w:val="24"/>
        </w:rPr>
        <w:t xml:space="preserve"> в процессе реализации Программы воспитания</w:t>
      </w:r>
      <w:r w:rsidRPr="003D7053">
        <w:rPr>
          <w:rStyle w:val="a7"/>
          <w:rFonts w:ascii="Times New Roman" w:hAnsi="Times New Roman" w:cs="Times New Roman"/>
          <w:b/>
          <w:sz w:val="24"/>
          <w:szCs w:val="24"/>
        </w:rPr>
        <w:footnoteReference w:id="13"/>
      </w:r>
    </w:p>
    <w:p w:rsidR="00E01AB0" w:rsidRDefault="00E01AB0" w:rsidP="00E01AB0">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w:t>
      </w:r>
      <w:r>
        <w:rPr>
          <w:rFonts w:ascii="Times New Roman" w:hAnsi="Times New Roman" w:cs="Times New Roman"/>
          <w:sz w:val="24"/>
          <w:szCs w:val="24"/>
        </w:rPr>
        <w:t>елями) обучающихся с нарушением зрения</w:t>
      </w:r>
      <w:r w:rsidRPr="00601F3C">
        <w:rPr>
          <w:rFonts w:ascii="Times New Roman" w:hAnsi="Times New Roman" w:cs="Times New Roman"/>
          <w:sz w:val="24"/>
          <w:szCs w:val="24"/>
        </w:rPr>
        <w:t xml:space="preserve"> дошкольного возраста строится на принципах ценностного единства и сотрудничества всех субъектов со</w:t>
      </w:r>
      <w:r>
        <w:rPr>
          <w:rFonts w:ascii="Times New Roman" w:hAnsi="Times New Roman" w:cs="Times New Roman"/>
          <w:sz w:val="24"/>
          <w:szCs w:val="24"/>
        </w:rPr>
        <w:t>циокультурного окружения ДОУ.</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Работа с родителями (законными представителями) детей дошкольного</w:t>
      </w:r>
      <w:r>
        <w:rPr>
          <w:rFonts w:ascii="Times New Roman" w:hAnsi="Times New Roman" w:cs="Times New Roman"/>
          <w:sz w:val="24"/>
          <w:szCs w:val="24"/>
        </w:rPr>
        <w:t xml:space="preserve"> </w:t>
      </w:r>
      <w:r w:rsidRPr="00E80CE2">
        <w:rPr>
          <w:rFonts w:ascii="Times New Roman" w:hAnsi="Times New Roman" w:cs="Times New Roman"/>
          <w:sz w:val="24"/>
          <w:szCs w:val="24"/>
        </w:rPr>
        <w:t>возраста строится на принципах ценностного единства и сотрудничества</w:t>
      </w:r>
      <w:r>
        <w:rPr>
          <w:rFonts w:ascii="Times New Roman" w:hAnsi="Times New Roman" w:cs="Times New Roman"/>
          <w:sz w:val="24"/>
          <w:szCs w:val="24"/>
        </w:rPr>
        <w:t xml:space="preserve"> </w:t>
      </w:r>
      <w:r w:rsidRPr="00E80CE2">
        <w:rPr>
          <w:rFonts w:ascii="Times New Roman" w:hAnsi="Times New Roman" w:cs="Times New Roman"/>
          <w:sz w:val="24"/>
          <w:szCs w:val="24"/>
        </w:rPr>
        <w:t>всех субъектов социокультурного окружения ДОУ.</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Виды и формы деятельности по организации сотрудничества педагогов</w:t>
      </w:r>
      <w:r>
        <w:rPr>
          <w:rFonts w:ascii="Times New Roman" w:hAnsi="Times New Roman" w:cs="Times New Roman"/>
          <w:sz w:val="24"/>
          <w:szCs w:val="24"/>
        </w:rPr>
        <w:t xml:space="preserve"> </w:t>
      </w:r>
      <w:r w:rsidRPr="00E80CE2">
        <w:rPr>
          <w:rFonts w:ascii="Times New Roman" w:hAnsi="Times New Roman" w:cs="Times New Roman"/>
          <w:sz w:val="24"/>
          <w:szCs w:val="24"/>
        </w:rPr>
        <w:t>и родителей (законных представителей):</w:t>
      </w:r>
    </w:p>
    <w:p w:rsidR="00E01AB0"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деятельность Родительского комитета, участвующего в управлении образовательной организацией и в решении вопросов воспитания и социализации их детей;</w:t>
      </w:r>
      <w:r>
        <w:rPr>
          <w:rFonts w:ascii="Times New Roman" w:hAnsi="Times New Roman" w:cs="Times New Roman"/>
          <w:sz w:val="24"/>
          <w:szCs w:val="24"/>
        </w:rPr>
        <w:t xml:space="preserve"> </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родительских собраний, круглых столов для родителей по</w:t>
      </w:r>
      <w:r>
        <w:rPr>
          <w:rFonts w:ascii="Times New Roman" w:hAnsi="Times New Roman" w:cs="Times New Roman"/>
          <w:sz w:val="24"/>
          <w:szCs w:val="24"/>
        </w:rPr>
        <w:t xml:space="preserve"> </w:t>
      </w:r>
      <w:r w:rsidRPr="00E80CE2">
        <w:rPr>
          <w:rFonts w:ascii="Times New Roman" w:hAnsi="Times New Roman" w:cs="Times New Roman"/>
          <w:sz w:val="24"/>
          <w:szCs w:val="24"/>
        </w:rPr>
        <w:t>вопросам воспитания;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родительские гостиные, на которых обсуждаются вопросы возрастных</w:t>
      </w:r>
      <w:r>
        <w:rPr>
          <w:rFonts w:ascii="Times New Roman" w:hAnsi="Times New Roman" w:cs="Times New Roman"/>
          <w:sz w:val="24"/>
          <w:szCs w:val="24"/>
        </w:rPr>
        <w:t xml:space="preserve"> </w:t>
      </w:r>
      <w:r w:rsidRPr="00E80CE2">
        <w:rPr>
          <w:rFonts w:ascii="Times New Roman" w:hAnsi="Times New Roman" w:cs="Times New Roman"/>
          <w:sz w:val="24"/>
          <w:szCs w:val="24"/>
        </w:rPr>
        <w:t>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дни открытых дверей, во время которых родители могут посещать занятия для получения представления об образовательном процессе в ДОУ;</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размещение на официальном сайте ДОУ информации для родителей по</w:t>
      </w:r>
      <w:r>
        <w:rPr>
          <w:rFonts w:ascii="Times New Roman" w:hAnsi="Times New Roman" w:cs="Times New Roman"/>
          <w:sz w:val="24"/>
          <w:szCs w:val="24"/>
        </w:rPr>
        <w:t xml:space="preserve"> </w:t>
      </w:r>
      <w:r w:rsidRPr="00E80CE2">
        <w:rPr>
          <w:rFonts w:ascii="Times New Roman" w:hAnsi="Times New Roman" w:cs="Times New Roman"/>
          <w:sz w:val="24"/>
          <w:szCs w:val="24"/>
        </w:rPr>
        <w:t>вопросам воспитания;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проведение консультаций специалистов для родителей по вопросам</w:t>
      </w:r>
      <w:r>
        <w:rPr>
          <w:rFonts w:ascii="Times New Roman" w:hAnsi="Times New Roman" w:cs="Times New Roman"/>
          <w:sz w:val="24"/>
          <w:szCs w:val="24"/>
        </w:rPr>
        <w:t xml:space="preserve"> </w:t>
      </w:r>
      <w:r w:rsidRPr="00E80CE2">
        <w:rPr>
          <w:rFonts w:ascii="Times New Roman" w:hAnsi="Times New Roman" w:cs="Times New Roman"/>
          <w:sz w:val="24"/>
          <w:szCs w:val="24"/>
        </w:rPr>
        <w:t>воспитания;</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привлечение родителей к участию в проектах (вместе с детьми), конкурсах, соревнованиях, спектаклях, праздниках и др.;</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t>- педагогический всеобуч, на котором родители могли бы получать</w:t>
      </w:r>
      <w:r>
        <w:rPr>
          <w:rFonts w:ascii="Times New Roman" w:hAnsi="Times New Roman" w:cs="Times New Roman"/>
          <w:sz w:val="24"/>
          <w:szCs w:val="24"/>
        </w:rPr>
        <w:t xml:space="preserve"> </w:t>
      </w:r>
      <w:r w:rsidRPr="00E80CE2">
        <w:rPr>
          <w:rFonts w:ascii="Times New Roman" w:hAnsi="Times New Roman" w:cs="Times New Roman"/>
          <w:sz w:val="24"/>
          <w:szCs w:val="24"/>
        </w:rPr>
        <w:t>ценные рекомендации и советы от специалистов сопровождения ДОУ на</w:t>
      </w:r>
      <w:r>
        <w:rPr>
          <w:rFonts w:ascii="Times New Roman" w:hAnsi="Times New Roman" w:cs="Times New Roman"/>
          <w:sz w:val="24"/>
          <w:szCs w:val="24"/>
        </w:rPr>
        <w:t xml:space="preserve"> </w:t>
      </w:r>
      <w:r w:rsidRPr="00E80CE2">
        <w:rPr>
          <w:rFonts w:ascii="Times New Roman" w:hAnsi="Times New Roman" w:cs="Times New Roman"/>
          <w:sz w:val="24"/>
          <w:szCs w:val="24"/>
        </w:rPr>
        <w:t>официальном сайте ДОУ;</w:t>
      </w:r>
    </w:p>
    <w:p w:rsidR="00E01AB0" w:rsidRPr="00E80CE2" w:rsidRDefault="00E01AB0" w:rsidP="00E01AB0">
      <w:pPr>
        <w:spacing w:after="0"/>
        <w:ind w:firstLine="708"/>
        <w:jc w:val="both"/>
        <w:rPr>
          <w:rFonts w:ascii="Times New Roman" w:hAnsi="Times New Roman" w:cs="Times New Roman"/>
          <w:sz w:val="24"/>
          <w:szCs w:val="24"/>
        </w:rPr>
      </w:pPr>
      <w:r w:rsidRPr="00E80CE2">
        <w:rPr>
          <w:rFonts w:ascii="Times New Roman" w:hAnsi="Times New Roman" w:cs="Times New Roman"/>
          <w:sz w:val="24"/>
          <w:szCs w:val="24"/>
        </w:rPr>
        <w:lastRenderedPageBreak/>
        <w:t>- привлечение родителей к оценочным процедурам по вопросам воспитания.</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ДОО в котором строится воспитательная работа.</w:t>
      </w:r>
    </w:p>
    <w:p w:rsidR="00E01AB0" w:rsidRPr="004560BB" w:rsidRDefault="00E01AB0" w:rsidP="00E01AB0">
      <w:pPr>
        <w:spacing w:after="0"/>
        <w:ind w:firstLine="708"/>
        <w:jc w:val="both"/>
        <w:rPr>
          <w:rFonts w:ascii="Times New Roman" w:hAnsi="Times New Roman" w:cs="Times New Roman"/>
          <w:b/>
          <w:i/>
          <w:sz w:val="24"/>
          <w:szCs w:val="24"/>
        </w:rPr>
      </w:pPr>
      <w:r w:rsidRPr="004560BB">
        <w:rPr>
          <w:rFonts w:ascii="Times New Roman" w:hAnsi="Times New Roman" w:cs="Times New Roman"/>
          <w:b/>
          <w:i/>
          <w:sz w:val="24"/>
          <w:szCs w:val="24"/>
        </w:rPr>
        <w:t>События образовательной организации</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Событие предполагает взаимодействие ребёнка и взрослого, в котором</w:t>
      </w:r>
      <w:r>
        <w:rPr>
          <w:rFonts w:ascii="Times New Roman" w:hAnsi="Times New Roman" w:cs="Times New Roman"/>
          <w:sz w:val="24"/>
          <w:szCs w:val="24"/>
        </w:rPr>
        <w:t xml:space="preserve"> </w:t>
      </w:r>
      <w:r w:rsidRPr="004560BB">
        <w:rPr>
          <w:rFonts w:ascii="Times New Roman" w:hAnsi="Times New Roman" w:cs="Times New Roman"/>
          <w:sz w:val="24"/>
          <w:szCs w:val="24"/>
        </w:rPr>
        <w:t>активность взрослого приводит к приобретению ребёнком собственного опыта переживания той или иной ценности.</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Событийным может быть не только организованное мероприятие, но и</w:t>
      </w:r>
      <w:r>
        <w:rPr>
          <w:rFonts w:ascii="Times New Roman" w:hAnsi="Times New Roman" w:cs="Times New Roman"/>
          <w:sz w:val="24"/>
          <w:szCs w:val="24"/>
        </w:rPr>
        <w:t xml:space="preserve"> </w:t>
      </w:r>
      <w:r w:rsidRPr="004560BB">
        <w:rPr>
          <w:rFonts w:ascii="Times New Roman" w:hAnsi="Times New Roman" w:cs="Times New Roman"/>
          <w:sz w:val="24"/>
          <w:szCs w:val="24"/>
        </w:rPr>
        <w:t>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Проектирование событий позволяет построить целостный годовой цикл</w:t>
      </w:r>
      <w:r>
        <w:rPr>
          <w:rFonts w:ascii="Times New Roman" w:hAnsi="Times New Roman" w:cs="Times New Roman"/>
          <w:sz w:val="24"/>
          <w:szCs w:val="24"/>
        </w:rPr>
        <w:t xml:space="preserve"> </w:t>
      </w:r>
      <w:r w:rsidRPr="004560BB">
        <w:rPr>
          <w:rFonts w:ascii="Times New Roman" w:hAnsi="Times New Roman" w:cs="Times New Roman"/>
          <w:sz w:val="24"/>
          <w:szCs w:val="24"/>
        </w:rPr>
        <w:t>методической работы на основе традиционных ценностей российского общества.</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Это помогает каждому педагогу спроектировать работу с группой в целом, с подгруппами детей, с каждым ребёнком.</w:t>
      </w:r>
    </w:p>
    <w:p w:rsidR="00E01AB0" w:rsidRPr="004560BB" w:rsidRDefault="00E01AB0" w:rsidP="00E01AB0">
      <w:pPr>
        <w:spacing w:after="0"/>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События ДОУ</w:t>
      </w:r>
      <w:r w:rsidRPr="004560BB">
        <w:rPr>
          <w:rFonts w:ascii="Times New Roman" w:hAnsi="Times New Roman" w:cs="Times New Roman"/>
          <w:i/>
          <w:sz w:val="24"/>
          <w:szCs w:val="24"/>
          <w:u w:val="single"/>
        </w:rPr>
        <w:t xml:space="preserve"> включают:</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проекты социальной и воспитательной направленности;</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календарные и тематические праздники;</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социально значимые акции;</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ритмы жизни (утренний и вечерний круг, прогулка);</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режимные моменты (прием пищи, подготовка ко сну и прочее);</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свободную игру;</w:t>
      </w:r>
    </w:p>
    <w:p w:rsidR="00E01AB0" w:rsidRPr="004560BB"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 свободную и совместную деятельность детей.</w:t>
      </w:r>
    </w:p>
    <w:p w:rsidR="00E01AB0" w:rsidRPr="004560BB"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Проектирование событий в МК</w:t>
      </w:r>
      <w:r w:rsidRPr="004560BB">
        <w:rPr>
          <w:rFonts w:ascii="Times New Roman" w:hAnsi="Times New Roman" w:cs="Times New Roman"/>
          <w:sz w:val="24"/>
          <w:szCs w:val="24"/>
        </w:rPr>
        <w:t>ДОУ</w:t>
      </w:r>
      <w:r>
        <w:rPr>
          <w:rFonts w:ascii="Times New Roman" w:hAnsi="Times New Roman" w:cs="Times New Roman"/>
          <w:sz w:val="24"/>
          <w:szCs w:val="24"/>
        </w:rPr>
        <w:t xml:space="preserve"> № 10</w:t>
      </w:r>
      <w:r w:rsidRPr="004560BB">
        <w:rPr>
          <w:rFonts w:ascii="Times New Roman" w:hAnsi="Times New Roman" w:cs="Times New Roman"/>
          <w:sz w:val="24"/>
          <w:szCs w:val="24"/>
        </w:rPr>
        <w:t xml:space="preserve"> возможно в следующих формах:</w:t>
      </w:r>
    </w:p>
    <w:p w:rsidR="00E01AB0" w:rsidRPr="004560BB"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разработка и реализация значимых событий в ведущих видах</w:t>
      </w:r>
      <w:r>
        <w:rPr>
          <w:rFonts w:ascii="Times New Roman" w:hAnsi="Times New Roman" w:cs="Times New Roman"/>
          <w:sz w:val="24"/>
          <w:szCs w:val="24"/>
        </w:rPr>
        <w:t xml:space="preserve"> </w:t>
      </w:r>
      <w:r w:rsidRPr="004560BB">
        <w:rPr>
          <w:rFonts w:ascii="Times New Roman" w:hAnsi="Times New Roman" w:cs="Times New Roman"/>
          <w:sz w:val="24"/>
          <w:szCs w:val="24"/>
        </w:rPr>
        <w:t>деятельности (детско-взрослый спектакль, построение эксперимента,</w:t>
      </w:r>
      <w:r>
        <w:rPr>
          <w:rFonts w:ascii="Times New Roman" w:hAnsi="Times New Roman" w:cs="Times New Roman"/>
          <w:sz w:val="24"/>
          <w:szCs w:val="24"/>
        </w:rPr>
        <w:t xml:space="preserve"> </w:t>
      </w:r>
      <w:r w:rsidRPr="004560BB">
        <w:rPr>
          <w:rFonts w:ascii="Times New Roman" w:hAnsi="Times New Roman" w:cs="Times New Roman"/>
          <w:sz w:val="24"/>
          <w:szCs w:val="24"/>
        </w:rPr>
        <w:t>совместное конструирование, спортивные игры и др.);</w:t>
      </w:r>
    </w:p>
    <w:p w:rsidR="00E01AB0" w:rsidRPr="004560BB"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560BB">
        <w:rPr>
          <w:rFonts w:ascii="Times New Roman" w:hAnsi="Times New Roman" w:cs="Times New Roman"/>
          <w:sz w:val="24"/>
          <w:szCs w:val="24"/>
        </w:rPr>
        <w:t xml:space="preserve"> проектирование встреч, общения детей со старшими, младшими,</w:t>
      </w:r>
      <w:r>
        <w:rPr>
          <w:rFonts w:ascii="Times New Roman" w:hAnsi="Times New Roman" w:cs="Times New Roman"/>
          <w:sz w:val="24"/>
          <w:szCs w:val="24"/>
        </w:rPr>
        <w:t xml:space="preserve"> </w:t>
      </w:r>
      <w:r w:rsidRPr="004560BB">
        <w:rPr>
          <w:rFonts w:ascii="Times New Roman" w:hAnsi="Times New Roman" w:cs="Times New Roman"/>
          <w:sz w:val="24"/>
          <w:szCs w:val="24"/>
        </w:rPr>
        <w:t>ровесниками, с взрослыми, с носителями воспитательно значимых</w:t>
      </w:r>
      <w:r>
        <w:rPr>
          <w:rFonts w:ascii="Times New Roman" w:hAnsi="Times New Roman" w:cs="Times New Roman"/>
          <w:sz w:val="24"/>
          <w:szCs w:val="24"/>
        </w:rPr>
        <w:t xml:space="preserve"> </w:t>
      </w:r>
      <w:r w:rsidRPr="004560BB">
        <w:rPr>
          <w:rFonts w:ascii="Times New Roman" w:hAnsi="Times New Roman" w:cs="Times New Roman"/>
          <w:sz w:val="24"/>
          <w:szCs w:val="24"/>
        </w:rPr>
        <w:t>культурных практик (искусство, литература, прикладное творчество и т. д.),</w:t>
      </w:r>
      <w:r>
        <w:rPr>
          <w:rFonts w:ascii="Times New Roman" w:hAnsi="Times New Roman" w:cs="Times New Roman"/>
          <w:sz w:val="24"/>
          <w:szCs w:val="24"/>
        </w:rPr>
        <w:t xml:space="preserve"> </w:t>
      </w:r>
      <w:r w:rsidRPr="004560BB">
        <w:rPr>
          <w:rFonts w:ascii="Times New Roman" w:hAnsi="Times New Roman" w:cs="Times New Roman"/>
          <w:sz w:val="24"/>
          <w:szCs w:val="24"/>
        </w:rPr>
        <w:t>профессий, культурных традиций народов России;</w:t>
      </w:r>
    </w:p>
    <w:p w:rsidR="00E01AB0" w:rsidRPr="004560BB"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4560BB">
        <w:rPr>
          <w:rFonts w:ascii="Times New Roman" w:hAnsi="Times New Roman" w:cs="Times New Roman"/>
          <w:sz w:val="24"/>
          <w:szCs w:val="24"/>
        </w:rPr>
        <w:t xml:space="preserve"> создание творческих детско-взрослых проектов (празднование Дня</w:t>
      </w:r>
      <w:r>
        <w:rPr>
          <w:rFonts w:ascii="Times New Roman" w:hAnsi="Times New Roman" w:cs="Times New Roman"/>
          <w:sz w:val="24"/>
          <w:szCs w:val="24"/>
        </w:rPr>
        <w:t xml:space="preserve"> </w:t>
      </w:r>
      <w:r w:rsidRPr="004560BB">
        <w:rPr>
          <w:rFonts w:ascii="Times New Roman" w:hAnsi="Times New Roman" w:cs="Times New Roman"/>
          <w:sz w:val="24"/>
          <w:szCs w:val="24"/>
        </w:rPr>
        <w:t>Победы, «Театр в детском саду» – показ</w:t>
      </w:r>
      <w:r>
        <w:rPr>
          <w:rFonts w:ascii="Times New Roman" w:hAnsi="Times New Roman" w:cs="Times New Roman"/>
          <w:sz w:val="24"/>
          <w:szCs w:val="24"/>
        </w:rPr>
        <w:t xml:space="preserve"> </w:t>
      </w:r>
      <w:r w:rsidRPr="004560BB">
        <w:rPr>
          <w:rFonts w:ascii="Times New Roman" w:hAnsi="Times New Roman" w:cs="Times New Roman"/>
          <w:sz w:val="24"/>
          <w:szCs w:val="24"/>
        </w:rPr>
        <w:t>спектакля для детей других групп и т. д.).</w:t>
      </w:r>
    </w:p>
    <w:p w:rsidR="00E01AB0" w:rsidRDefault="00E01AB0" w:rsidP="00E01AB0">
      <w:pPr>
        <w:spacing w:after="0"/>
        <w:ind w:firstLine="708"/>
        <w:jc w:val="both"/>
        <w:rPr>
          <w:rFonts w:ascii="Times New Roman" w:hAnsi="Times New Roman" w:cs="Times New Roman"/>
          <w:sz w:val="24"/>
          <w:szCs w:val="24"/>
        </w:rPr>
      </w:pPr>
      <w:r w:rsidRPr="004560BB">
        <w:rPr>
          <w:rFonts w:ascii="Times New Roman" w:hAnsi="Times New Roman" w:cs="Times New Roman"/>
          <w:sz w:val="24"/>
          <w:szCs w:val="24"/>
        </w:rPr>
        <w:t>Проектирование событий позволяет построить целостный годовой цикл</w:t>
      </w:r>
      <w:r>
        <w:rPr>
          <w:rFonts w:ascii="Times New Roman" w:hAnsi="Times New Roman" w:cs="Times New Roman"/>
          <w:sz w:val="24"/>
          <w:szCs w:val="24"/>
        </w:rPr>
        <w:t xml:space="preserve"> </w:t>
      </w:r>
      <w:r w:rsidRPr="004560BB">
        <w:rPr>
          <w:rFonts w:ascii="Times New Roman" w:hAnsi="Times New Roman" w:cs="Times New Roman"/>
          <w:sz w:val="24"/>
          <w:szCs w:val="24"/>
        </w:rPr>
        <w:t>методической работы на основе традиционных ценностей российского общества. Это поможет каждому педагогу создать тематический творческий проект в ДОУ и спроектировать работу с группой в целом, с подгруппами детей,</w:t>
      </w:r>
      <w:r>
        <w:rPr>
          <w:rFonts w:ascii="Times New Roman" w:hAnsi="Times New Roman" w:cs="Times New Roman"/>
          <w:sz w:val="24"/>
          <w:szCs w:val="24"/>
        </w:rPr>
        <w:t xml:space="preserve"> </w:t>
      </w:r>
      <w:r w:rsidRPr="004560BB">
        <w:rPr>
          <w:rFonts w:ascii="Times New Roman" w:hAnsi="Times New Roman" w:cs="Times New Roman"/>
          <w:sz w:val="24"/>
          <w:szCs w:val="24"/>
        </w:rPr>
        <w:t>с каждым ребенком.</w:t>
      </w:r>
    </w:p>
    <w:p w:rsidR="00E217B5" w:rsidRDefault="00E217B5" w:rsidP="00E217B5">
      <w:pPr>
        <w:spacing w:after="0"/>
        <w:jc w:val="both"/>
        <w:rPr>
          <w:rFonts w:ascii="Times New Roman" w:hAnsi="Times New Roman" w:cs="Times New Roman"/>
          <w:sz w:val="24"/>
          <w:szCs w:val="24"/>
        </w:rPr>
      </w:pPr>
    </w:p>
    <w:p w:rsidR="00E217B5" w:rsidRDefault="00E217B5" w:rsidP="00E01AB0">
      <w:pPr>
        <w:spacing w:after="0"/>
        <w:ind w:firstLine="708"/>
        <w:jc w:val="both"/>
        <w:rPr>
          <w:rFonts w:ascii="Times New Roman" w:hAnsi="Times New Roman" w:cs="Times New Roman"/>
          <w:b/>
          <w:sz w:val="23"/>
          <w:szCs w:val="23"/>
        </w:rPr>
      </w:pPr>
      <w:r>
        <w:rPr>
          <w:rFonts w:ascii="Times New Roman" w:hAnsi="Times New Roman" w:cs="Times New Roman"/>
          <w:b/>
          <w:sz w:val="24"/>
          <w:szCs w:val="24"/>
        </w:rPr>
        <w:t>3</w:t>
      </w:r>
      <w:r w:rsidRPr="00E271A2">
        <w:rPr>
          <w:rFonts w:ascii="Times New Roman" w:hAnsi="Times New Roman" w:cs="Times New Roman"/>
          <w:b/>
          <w:sz w:val="24"/>
          <w:szCs w:val="24"/>
        </w:rPr>
        <w:t>.2.</w:t>
      </w:r>
      <w:r>
        <w:rPr>
          <w:rFonts w:ascii="Times New Roman" w:hAnsi="Times New Roman" w:cs="Times New Roman"/>
          <w:sz w:val="24"/>
          <w:szCs w:val="24"/>
        </w:rPr>
        <w:t xml:space="preserve">    </w:t>
      </w:r>
      <w:r w:rsidRPr="00F5426E">
        <w:rPr>
          <w:rFonts w:ascii="Times New Roman" w:hAnsi="Times New Roman" w:cs="Times New Roman"/>
          <w:b/>
          <w:sz w:val="23"/>
          <w:szCs w:val="23"/>
        </w:rPr>
        <w:t>Часть, формируемая участниками образовательных отношений</w:t>
      </w:r>
    </w:p>
    <w:p w:rsidR="00E217B5" w:rsidRDefault="00E217B5" w:rsidP="00E217B5">
      <w:pPr>
        <w:spacing w:after="0"/>
        <w:ind w:firstLine="708"/>
        <w:jc w:val="both"/>
        <w:rPr>
          <w:rFonts w:ascii="Times New Roman" w:hAnsi="Times New Roman" w:cs="Times New Roman"/>
          <w:sz w:val="24"/>
          <w:szCs w:val="24"/>
        </w:rPr>
      </w:pPr>
      <w:r w:rsidRPr="00E217B5">
        <w:rPr>
          <w:rFonts w:ascii="Times New Roman" w:hAnsi="Times New Roman" w:cs="Times New Roman"/>
          <w:sz w:val="24"/>
          <w:szCs w:val="24"/>
        </w:rPr>
        <w:t xml:space="preserve">Выбор вариативных программ осуществляется с учетом потребностей, интересов и мотивов детей, членов их семей и педагогов и ориентирован на: </w:t>
      </w:r>
    </w:p>
    <w:p w:rsidR="00E217B5" w:rsidRDefault="00E217B5" w:rsidP="00E217B5">
      <w:pPr>
        <w:spacing w:after="0"/>
        <w:ind w:firstLine="708"/>
        <w:jc w:val="both"/>
        <w:rPr>
          <w:rFonts w:ascii="Times New Roman" w:hAnsi="Times New Roman" w:cs="Times New Roman"/>
          <w:sz w:val="24"/>
          <w:szCs w:val="24"/>
        </w:rPr>
      </w:pPr>
      <w:r w:rsidRPr="00E217B5">
        <w:rPr>
          <w:rFonts w:ascii="Times New Roman" w:hAnsi="Times New Roman" w:cs="Times New Roman"/>
          <w:sz w:val="24"/>
          <w:szCs w:val="24"/>
        </w:rPr>
        <w:t xml:space="preserve">- специфику национальных социокультурных, региональных и иных условий, в которых осуществляется образовательная деятельность. </w:t>
      </w:r>
    </w:p>
    <w:p w:rsidR="00E217B5" w:rsidRDefault="00E217B5" w:rsidP="00E217B5">
      <w:pPr>
        <w:spacing w:after="0"/>
        <w:ind w:firstLine="708"/>
        <w:jc w:val="both"/>
        <w:rPr>
          <w:rFonts w:ascii="Times New Roman" w:hAnsi="Times New Roman" w:cs="Times New Roman"/>
          <w:sz w:val="24"/>
          <w:szCs w:val="24"/>
        </w:rPr>
      </w:pPr>
      <w:r w:rsidRPr="00E217B5">
        <w:rPr>
          <w:rFonts w:ascii="Times New Roman" w:hAnsi="Times New Roman" w:cs="Times New Roman"/>
          <w:sz w:val="24"/>
          <w:szCs w:val="24"/>
        </w:rPr>
        <w:lastRenderedPageBreak/>
        <w:t>- выбор тех парциальных программ и форм организации с детьми, которые в наибольшей степени соответствуют потребностям и интересам детей</w:t>
      </w:r>
      <w:r>
        <w:rPr>
          <w:rFonts w:ascii="Times New Roman" w:hAnsi="Times New Roman" w:cs="Times New Roman"/>
          <w:sz w:val="24"/>
          <w:szCs w:val="24"/>
        </w:rPr>
        <w:t xml:space="preserve"> с ТМНР</w:t>
      </w:r>
      <w:r w:rsidRPr="00E217B5">
        <w:rPr>
          <w:rFonts w:ascii="Times New Roman" w:hAnsi="Times New Roman" w:cs="Times New Roman"/>
          <w:sz w:val="24"/>
          <w:szCs w:val="24"/>
        </w:rPr>
        <w:t xml:space="preserve">, в также возможностям педагогического коллектива; </w:t>
      </w:r>
    </w:p>
    <w:p w:rsidR="00E217B5" w:rsidRDefault="00E217B5" w:rsidP="00E217B5">
      <w:pPr>
        <w:spacing w:after="0"/>
        <w:ind w:firstLine="708"/>
        <w:jc w:val="both"/>
        <w:rPr>
          <w:rFonts w:ascii="Times New Roman" w:hAnsi="Times New Roman" w:cs="Times New Roman"/>
          <w:sz w:val="24"/>
          <w:szCs w:val="24"/>
        </w:rPr>
      </w:pPr>
      <w:r w:rsidRPr="00E217B5">
        <w:rPr>
          <w:rFonts w:ascii="Times New Roman" w:hAnsi="Times New Roman" w:cs="Times New Roman"/>
          <w:sz w:val="24"/>
          <w:szCs w:val="24"/>
        </w:rPr>
        <w:t xml:space="preserve">- сложившиеся традиции ДОУ и Группы. </w:t>
      </w:r>
    </w:p>
    <w:p w:rsidR="00E217B5" w:rsidRDefault="00E217B5" w:rsidP="00E217B5">
      <w:pPr>
        <w:spacing w:after="0"/>
        <w:ind w:firstLine="708"/>
        <w:jc w:val="both"/>
        <w:rPr>
          <w:rFonts w:ascii="Times New Roman" w:hAnsi="Times New Roman" w:cs="Times New Roman"/>
          <w:sz w:val="24"/>
          <w:szCs w:val="24"/>
        </w:rPr>
      </w:pPr>
      <w:r w:rsidRPr="00E217B5">
        <w:rPr>
          <w:rFonts w:ascii="Times New Roman" w:hAnsi="Times New Roman" w:cs="Times New Roman"/>
          <w:sz w:val="24"/>
          <w:szCs w:val="24"/>
        </w:rPr>
        <w:t xml:space="preserve">Методическое обеспечение воспитательной работы: </w:t>
      </w:r>
    </w:p>
    <w:p w:rsidR="00E217B5" w:rsidRDefault="00E217B5" w:rsidP="00E217B5">
      <w:pPr>
        <w:spacing w:after="0"/>
        <w:jc w:val="both"/>
        <w:rPr>
          <w:rFonts w:ascii="Times New Roman" w:hAnsi="Times New Roman" w:cs="Times New Roman"/>
          <w:sz w:val="24"/>
          <w:szCs w:val="24"/>
        </w:rPr>
      </w:pPr>
      <w:r w:rsidRPr="00E217B5">
        <w:rPr>
          <w:rFonts w:ascii="Times New Roman" w:hAnsi="Times New Roman" w:cs="Times New Roman"/>
          <w:sz w:val="24"/>
          <w:szCs w:val="24"/>
        </w:rPr>
        <w:t xml:space="preserve">1) Практическое руководство "Воспитателю о воспитании". </w:t>
      </w:r>
    </w:p>
    <w:p w:rsidR="00E217B5" w:rsidRDefault="00E217B5" w:rsidP="00E217B5">
      <w:pPr>
        <w:spacing w:after="0"/>
        <w:jc w:val="both"/>
        <w:rPr>
          <w:rFonts w:ascii="Times New Roman" w:hAnsi="Times New Roman" w:cs="Times New Roman"/>
          <w:sz w:val="24"/>
          <w:szCs w:val="24"/>
        </w:rPr>
      </w:pPr>
      <w:r w:rsidRPr="00E217B5">
        <w:rPr>
          <w:rFonts w:ascii="Times New Roman" w:hAnsi="Times New Roman" w:cs="Times New Roman"/>
          <w:sz w:val="24"/>
          <w:szCs w:val="24"/>
        </w:rPr>
        <w:t xml:space="preserve">2) </w:t>
      </w:r>
      <w:r>
        <w:rPr>
          <w:rFonts w:ascii="Times New Roman" w:hAnsi="Times New Roman" w:cs="Times New Roman"/>
          <w:sz w:val="24"/>
          <w:szCs w:val="24"/>
        </w:rPr>
        <w:t>П</w:t>
      </w:r>
      <w:r w:rsidRPr="00F5426E">
        <w:rPr>
          <w:rFonts w:ascii="Times New Roman" w:hAnsi="Times New Roman" w:cs="Times New Roman"/>
          <w:sz w:val="24"/>
          <w:szCs w:val="24"/>
        </w:rPr>
        <w:t>ар</w:t>
      </w:r>
      <w:r>
        <w:rPr>
          <w:rFonts w:ascii="Times New Roman" w:hAnsi="Times New Roman" w:cs="Times New Roman"/>
          <w:sz w:val="24"/>
          <w:szCs w:val="24"/>
        </w:rPr>
        <w:t>циальная программа</w:t>
      </w:r>
      <w:r w:rsidRPr="00F5426E">
        <w:rPr>
          <w:rFonts w:ascii="Times New Roman" w:hAnsi="Times New Roman" w:cs="Times New Roman"/>
          <w:sz w:val="24"/>
          <w:szCs w:val="24"/>
        </w:rPr>
        <w:t xml:space="preserve"> физического развития детей 3–7 лет «Малыши-крепыши». Бережнова О.В., Бойко В.В. — М.: Издательский дом «Цветной мир», 2017.</w:t>
      </w:r>
    </w:p>
    <w:p w:rsidR="00E217B5" w:rsidRDefault="00E217B5" w:rsidP="00E217B5">
      <w:pPr>
        <w:spacing w:after="0"/>
        <w:ind w:firstLine="708"/>
        <w:jc w:val="both"/>
        <w:rPr>
          <w:rFonts w:ascii="Times New Roman" w:hAnsi="Times New Roman" w:cs="Times New Roman"/>
          <w:b/>
          <w:sz w:val="24"/>
          <w:szCs w:val="24"/>
        </w:rPr>
      </w:pPr>
    </w:p>
    <w:p w:rsidR="00E217B5" w:rsidRPr="00E217B5" w:rsidRDefault="00E217B5" w:rsidP="00E217B5">
      <w:pPr>
        <w:spacing w:after="0"/>
        <w:ind w:firstLine="708"/>
        <w:jc w:val="both"/>
        <w:rPr>
          <w:rFonts w:ascii="Times New Roman" w:hAnsi="Times New Roman" w:cs="Times New Roman"/>
          <w:b/>
          <w:sz w:val="24"/>
          <w:szCs w:val="24"/>
        </w:rPr>
      </w:pPr>
      <w:r w:rsidRPr="00E217B5">
        <w:rPr>
          <w:rFonts w:ascii="Times New Roman" w:hAnsi="Times New Roman" w:cs="Times New Roman"/>
          <w:b/>
          <w:sz w:val="24"/>
          <w:szCs w:val="24"/>
        </w:rPr>
        <w:t>Формы, способы, методы и средства реализации программы с учетом возрастных и</w:t>
      </w:r>
      <w:r>
        <w:rPr>
          <w:rFonts w:ascii="Times New Roman" w:hAnsi="Times New Roman" w:cs="Times New Roman"/>
          <w:b/>
          <w:sz w:val="24"/>
          <w:szCs w:val="24"/>
        </w:rPr>
        <w:t xml:space="preserve"> </w:t>
      </w:r>
      <w:r w:rsidRPr="00E217B5">
        <w:rPr>
          <w:rFonts w:ascii="Times New Roman" w:hAnsi="Times New Roman" w:cs="Times New Roman"/>
          <w:b/>
          <w:sz w:val="24"/>
          <w:szCs w:val="24"/>
        </w:rPr>
        <w:t>индивидуальных особенностей воспитанников</w:t>
      </w:r>
    </w:p>
    <w:p w:rsidR="00E217B5" w:rsidRPr="00E217B5" w:rsidRDefault="00E217B5" w:rsidP="00E217B5">
      <w:pPr>
        <w:spacing w:after="0"/>
        <w:jc w:val="both"/>
        <w:rPr>
          <w:rFonts w:ascii="Times New Roman" w:hAnsi="Times New Roman" w:cs="Times New Roman"/>
          <w:b/>
          <w:sz w:val="24"/>
          <w:szCs w:val="24"/>
        </w:rPr>
      </w:pPr>
      <w:r w:rsidRPr="00E217B5">
        <w:rPr>
          <w:rFonts w:ascii="Times New Roman" w:hAnsi="Times New Roman" w:cs="Times New Roman"/>
          <w:b/>
          <w:sz w:val="24"/>
          <w:szCs w:val="24"/>
        </w:rPr>
        <w:t>ОО «Физическое развитие»</w:t>
      </w:r>
    </w:p>
    <w:tbl>
      <w:tblPr>
        <w:tblStyle w:val="a3"/>
        <w:tblW w:w="0" w:type="auto"/>
        <w:tblLook w:val="04A0"/>
      </w:tblPr>
      <w:tblGrid>
        <w:gridCol w:w="2392"/>
        <w:gridCol w:w="2393"/>
        <w:gridCol w:w="2393"/>
        <w:gridCol w:w="2393"/>
      </w:tblGrid>
      <w:tr w:rsidR="00E217B5" w:rsidRPr="00262CDA" w:rsidTr="001B1DBA">
        <w:tc>
          <w:tcPr>
            <w:tcW w:w="2392" w:type="dxa"/>
          </w:tcPr>
          <w:p w:rsidR="00E217B5" w:rsidRPr="00262CDA" w:rsidRDefault="00E217B5" w:rsidP="00262CDA">
            <w:pPr>
              <w:jc w:val="center"/>
              <w:rPr>
                <w:rFonts w:ascii="Times New Roman" w:hAnsi="Times New Roman" w:cs="Times New Roman"/>
                <w:b/>
                <w:sz w:val="24"/>
                <w:szCs w:val="24"/>
              </w:rPr>
            </w:pPr>
            <w:r w:rsidRPr="00262CDA">
              <w:rPr>
                <w:rFonts w:ascii="Times New Roman" w:hAnsi="Times New Roman" w:cs="Times New Roman"/>
                <w:b/>
                <w:sz w:val="24"/>
                <w:szCs w:val="24"/>
              </w:rPr>
              <w:t>Совместная</w:t>
            </w:r>
          </w:p>
          <w:p w:rsidR="00E217B5" w:rsidRPr="00262CDA" w:rsidRDefault="00E217B5" w:rsidP="00262CDA">
            <w:pPr>
              <w:jc w:val="center"/>
              <w:rPr>
                <w:rFonts w:ascii="Times New Roman" w:hAnsi="Times New Roman" w:cs="Times New Roman"/>
                <w:b/>
                <w:sz w:val="24"/>
                <w:szCs w:val="24"/>
              </w:rPr>
            </w:pPr>
            <w:r w:rsidRPr="00262CDA">
              <w:rPr>
                <w:rFonts w:ascii="Times New Roman" w:hAnsi="Times New Roman" w:cs="Times New Roman"/>
                <w:b/>
                <w:sz w:val="24"/>
                <w:szCs w:val="24"/>
              </w:rPr>
              <w:t>деятельность</w:t>
            </w:r>
          </w:p>
          <w:p w:rsidR="00E217B5" w:rsidRPr="00262CDA" w:rsidRDefault="00E217B5" w:rsidP="00262CDA">
            <w:pPr>
              <w:jc w:val="center"/>
              <w:rPr>
                <w:rFonts w:ascii="Times New Roman" w:hAnsi="Times New Roman" w:cs="Times New Roman"/>
                <w:b/>
                <w:sz w:val="24"/>
                <w:szCs w:val="24"/>
              </w:rPr>
            </w:pPr>
            <w:r w:rsidRPr="00262CDA">
              <w:rPr>
                <w:rFonts w:ascii="Times New Roman" w:hAnsi="Times New Roman" w:cs="Times New Roman"/>
                <w:b/>
                <w:sz w:val="24"/>
                <w:szCs w:val="24"/>
              </w:rPr>
              <w:t>взрослого и детей</w:t>
            </w:r>
          </w:p>
        </w:tc>
        <w:tc>
          <w:tcPr>
            <w:tcW w:w="4786" w:type="dxa"/>
            <w:gridSpan w:val="2"/>
          </w:tcPr>
          <w:p w:rsidR="00E217B5" w:rsidRPr="00262CDA" w:rsidRDefault="00E217B5" w:rsidP="00262CDA">
            <w:pPr>
              <w:jc w:val="center"/>
              <w:rPr>
                <w:rFonts w:ascii="Times New Roman" w:hAnsi="Times New Roman" w:cs="Times New Roman"/>
                <w:b/>
                <w:sz w:val="24"/>
                <w:szCs w:val="24"/>
              </w:rPr>
            </w:pPr>
            <w:r w:rsidRPr="00262CDA">
              <w:rPr>
                <w:rFonts w:ascii="Times New Roman" w:hAnsi="Times New Roman" w:cs="Times New Roman"/>
                <w:b/>
                <w:sz w:val="24"/>
                <w:szCs w:val="24"/>
              </w:rPr>
              <w:t>Самостоятельная деятельность детей</w:t>
            </w:r>
          </w:p>
        </w:tc>
        <w:tc>
          <w:tcPr>
            <w:tcW w:w="2393" w:type="dxa"/>
          </w:tcPr>
          <w:p w:rsidR="00E217B5" w:rsidRPr="00262CDA" w:rsidRDefault="00E217B5" w:rsidP="00262CDA">
            <w:pPr>
              <w:jc w:val="center"/>
              <w:rPr>
                <w:rFonts w:ascii="Times New Roman" w:hAnsi="Times New Roman" w:cs="Times New Roman"/>
                <w:b/>
                <w:sz w:val="24"/>
                <w:szCs w:val="24"/>
              </w:rPr>
            </w:pPr>
            <w:r w:rsidRPr="00262CDA">
              <w:rPr>
                <w:rFonts w:ascii="Times New Roman" w:hAnsi="Times New Roman" w:cs="Times New Roman"/>
                <w:b/>
                <w:sz w:val="24"/>
                <w:szCs w:val="24"/>
              </w:rPr>
              <w:t>Взаимодействие с семьей</w:t>
            </w:r>
          </w:p>
        </w:tc>
      </w:tr>
      <w:tr w:rsidR="00E217B5" w:rsidRPr="00262CDA" w:rsidTr="00E217B5">
        <w:tc>
          <w:tcPr>
            <w:tcW w:w="2392" w:type="dxa"/>
          </w:tcPr>
          <w:p w:rsidR="00E217B5"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Образовательная деятельность</w:t>
            </w:r>
          </w:p>
        </w:tc>
        <w:tc>
          <w:tcPr>
            <w:tcW w:w="2393" w:type="dxa"/>
          </w:tcPr>
          <w:p w:rsidR="00E217B5"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Образовательная деятельность, осуществляемая в ходе режимных моментов</w:t>
            </w:r>
          </w:p>
        </w:tc>
        <w:tc>
          <w:tcPr>
            <w:tcW w:w="2393" w:type="dxa"/>
          </w:tcPr>
          <w:p w:rsidR="00E217B5" w:rsidRPr="00262CDA" w:rsidRDefault="00E217B5" w:rsidP="00E217B5">
            <w:pPr>
              <w:jc w:val="both"/>
              <w:rPr>
                <w:rFonts w:ascii="Times New Roman" w:hAnsi="Times New Roman" w:cs="Times New Roman"/>
                <w:sz w:val="24"/>
                <w:szCs w:val="24"/>
              </w:rPr>
            </w:pPr>
          </w:p>
        </w:tc>
        <w:tc>
          <w:tcPr>
            <w:tcW w:w="2393" w:type="dxa"/>
          </w:tcPr>
          <w:p w:rsidR="00E217B5" w:rsidRPr="00262CDA" w:rsidRDefault="00E217B5" w:rsidP="00E217B5">
            <w:pPr>
              <w:jc w:val="both"/>
              <w:rPr>
                <w:rFonts w:ascii="Times New Roman" w:hAnsi="Times New Roman" w:cs="Times New Roman"/>
                <w:sz w:val="24"/>
                <w:szCs w:val="24"/>
              </w:rPr>
            </w:pPr>
          </w:p>
        </w:tc>
      </w:tr>
      <w:tr w:rsidR="00E217B5" w:rsidRPr="00262CDA" w:rsidTr="001B1DBA">
        <w:tc>
          <w:tcPr>
            <w:tcW w:w="9571" w:type="dxa"/>
            <w:gridSpan w:val="4"/>
          </w:tcPr>
          <w:p w:rsidR="00E217B5" w:rsidRPr="00262CDA" w:rsidRDefault="00E217B5" w:rsidP="00262CDA">
            <w:pPr>
              <w:jc w:val="center"/>
              <w:rPr>
                <w:rFonts w:ascii="Times New Roman" w:hAnsi="Times New Roman" w:cs="Times New Roman"/>
                <w:b/>
                <w:sz w:val="24"/>
                <w:szCs w:val="24"/>
              </w:rPr>
            </w:pPr>
            <w:r w:rsidRPr="00262CDA">
              <w:rPr>
                <w:rFonts w:ascii="Times New Roman" w:hAnsi="Times New Roman" w:cs="Times New Roman"/>
                <w:b/>
                <w:sz w:val="24"/>
                <w:szCs w:val="24"/>
              </w:rPr>
              <w:t>Методы и формы работы по физическому развитию детей</w:t>
            </w:r>
          </w:p>
        </w:tc>
      </w:tr>
      <w:tr w:rsidR="00E217B5" w:rsidRPr="00262CDA" w:rsidTr="001B1DBA">
        <w:tc>
          <w:tcPr>
            <w:tcW w:w="9571" w:type="dxa"/>
            <w:gridSpan w:val="4"/>
          </w:tcPr>
          <w:p w:rsidR="00E217B5" w:rsidRPr="00262CDA" w:rsidRDefault="00E217B5" w:rsidP="00262CDA">
            <w:pPr>
              <w:jc w:val="center"/>
              <w:rPr>
                <w:rFonts w:ascii="Times New Roman" w:hAnsi="Times New Roman" w:cs="Times New Roman"/>
                <w:b/>
                <w:sz w:val="24"/>
                <w:szCs w:val="24"/>
              </w:rPr>
            </w:pPr>
            <w:r w:rsidRPr="00262CDA">
              <w:rPr>
                <w:rFonts w:ascii="Times New Roman" w:hAnsi="Times New Roman" w:cs="Times New Roman"/>
                <w:b/>
                <w:sz w:val="24"/>
                <w:szCs w:val="24"/>
              </w:rPr>
              <w:t>младший возраст</w:t>
            </w:r>
          </w:p>
        </w:tc>
      </w:tr>
      <w:tr w:rsidR="00E217B5" w:rsidRPr="00262CDA" w:rsidTr="00E217B5">
        <w:tc>
          <w:tcPr>
            <w:tcW w:w="2392" w:type="dxa"/>
          </w:tcPr>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w:t>
            </w:r>
            <w:r w:rsidR="00262CDA" w:rsidRPr="00262CDA">
              <w:rPr>
                <w:rFonts w:ascii="Times New Roman" w:hAnsi="Times New Roman" w:cs="Times New Roman"/>
                <w:sz w:val="24"/>
                <w:szCs w:val="24"/>
              </w:rPr>
              <w:t>Занятия</w:t>
            </w:r>
            <w:r w:rsidRPr="00262CDA">
              <w:rPr>
                <w:rFonts w:ascii="Times New Roman" w:hAnsi="Times New Roman" w:cs="Times New Roman"/>
                <w:sz w:val="24"/>
                <w:szCs w:val="24"/>
              </w:rPr>
              <w:t xml:space="preserve"> по физическому воспитанию: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-сюжетно-игровые.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-Подвижная игра большой, малой подвижности.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-Сюжетный комплекс. -Подражательный комплекс. -Комплекс с предметами. </w:t>
            </w:r>
          </w:p>
          <w:p w:rsidR="00E217B5"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-Динамические паузы -Физкультурные минутки.</w:t>
            </w:r>
          </w:p>
        </w:tc>
        <w:tc>
          <w:tcPr>
            <w:tcW w:w="2393" w:type="dxa"/>
          </w:tcPr>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-Индивидуальная работа воспитателя.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-Утренняя гимнастика: -игровая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-Подражательные движения.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-Игровые (подводящие упражнения). </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w:t>
            </w:r>
            <w:r w:rsidR="00E217B5" w:rsidRPr="00262CDA">
              <w:rPr>
                <w:rFonts w:ascii="Times New Roman" w:hAnsi="Times New Roman" w:cs="Times New Roman"/>
                <w:sz w:val="24"/>
                <w:szCs w:val="24"/>
              </w:rPr>
              <w:t xml:space="preserve">Дыхательная гимнастика.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-Пальчиковая гимнастика. </w:t>
            </w:r>
          </w:p>
          <w:p w:rsidR="00262CDA"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 xml:space="preserve">- Использование яркой наглядности во время занятий, гимнастики. </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w:t>
            </w:r>
            <w:r w:rsidR="00E217B5" w:rsidRPr="00262CDA">
              <w:rPr>
                <w:rFonts w:ascii="Times New Roman" w:hAnsi="Times New Roman" w:cs="Times New Roman"/>
                <w:sz w:val="24"/>
                <w:szCs w:val="24"/>
              </w:rPr>
              <w:t xml:space="preserve">зрительная гимнастика. </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w:t>
            </w:r>
            <w:r w:rsidR="00E217B5" w:rsidRPr="00262CDA">
              <w:rPr>
                <w:rFonts w:ascii="Times New Roman" w:hAnsi="Times New Roman" w:cs="Times New Roman"/>
                <w:sz w:val="24"/>
                <w:szCs w:val="24"/>
              </w:rPr>
              <w:t xml:space="preserve">Использование цветной разметки зала, зрительного стимульного материала на оборудовании. </w:t>
            </w:r>
          </w:p>
          <w:p w:rsidR="00E217B5" w:rsidRPr="00262CDA" w:rsidRDefault="00E217B5" w:rsidP="00262CDA">
            <w:pPr>
              <w:rPr>
                <w:rFonts w:ascii="Times New Roman" w:hAnsi="Times New Roman" w:cs="Times New Roman"/>
                <w:sz w:val="24"/>
                <w:szCs w:val="24"/>
              </w:rPr>
            </w:pPr>
            <w:r w:rsidRPr="00262CDA">
              <w:rPr>
                <w:rFonts w:ascii="Times New Roman" w:hAnsi="Times New Roman" w:cs="Times New Roman"/>
                <w:sz w:val="24"/>
                <w:szCs w:val="24"/>
              </w:rPr>
              <w:t>-Релакс-паузы</w:t>
            </w:r>
          </w:p>
        </w:tc>
        <w:tc>
          <w:tcPr>
            <w:tcW w:w="2393" w:type="dxa"/>
          </w:tcPr>
          <w:p w:rsidR="00262CDA" w:rsidRPr="00262CDA" w:rsidRDefault="00E217B5"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-Подражательные движения </w:t>
            </w:r>
          </w:p>
          <w:p w:rsidR="00E217B5" w:rsidRPr="00262CDA" w:rsidRDefault="00E217B5" w:rsidP="00E217B5">
            <w:pPr>
              <w:jc w:val="both"/>
              <w:rPr>
                <w:rFonts w:ascii="Times New Roman" w:hAnsi="Times New Roman" w:cs="Times New Roman"/>
                <w:sz w:val="24"/>
                <w:szCs w:val="24"/>
              </w:rPr>
            </w:pPr>
            <w:r w:rsidRPr="00262CDA">
              <w:rPr>
                <w:rFonts w:ascii="Times New Roman" w:hAnsi="Times New Roman" w:cs="Times New Roman"/>
                <w:sz w:val="24"/>
                <w:szCs w:val="24"/>
              </w:rPr>
              <w:t>-Игровые упражнения</w:t>
            </w:r>
          </w:p>
        </w:tc>
        <w:tc>
          <w:tcPr>
            <w:tcW w:w="2393" w:type="dxa"/>
          </w:tcPr>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-Совместные праздники.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-Физкультурный досуг.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-Открытые занятия;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-тренинги.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-Консультации– практикумы;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-консультации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–визуализации;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-мастер – классы;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-деловые игры (круглый стол, мозговой штурм);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-семинары– практикумы. </w:t>
            </w:r>
          </w:p>
          <w:p w:rsidR="00262CDA"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-Использование ИКТ (электронные презентации, консультирование через сайт ДОУ). </w:t>
            </w:r>
          </w:p>
          <w:p w:rsidR="00E217B5"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 xml:space="preserve"> Выступления на родительских собраниях.</w:t>
            </w:r>
          </w:p>
        </w:tc>
      </w:tr>
      <w:tr w:rsidR="00262CDA" w:rsidRPr="00262CDA" w:rsidTr="001B1DBA">
        <w:tc>
          <w:tcPr>
            <w:tcW w:w="9571" w:type="dxa"/>
            <w:gridSpan w:val="4"/>
          </w:tcPr>
          <w:p w:rsidR="00262CDA" w:rsidRPr="00262CDA" w:rsidRDefault="00262CDA" w:rsidP="00262CDA">
            <w:pPr>
              <w:jc w:val="center"/>
              <w:rPr>
                <w:rFonts w:ascii="Times New Roman" w:hAnsi="Times New Roman" w:cs="Times New Roman"/>
                <w:b/>
                <w:sz w:val="24"/>
                <w:szCs w:val="24"/>
              </w:rPr>
            </w:pPr>
            <w:r w:rsidRPr="00262CDA">
              <w:rPr>
                <w:rFonts w:ascii="Times New Roman" w:hAnsi="Times New Roman" w:cs="Times New Roman"/>
                <w:b/>
                <w:sz w:val="24"/>
                <w:szCs w:val="24"/>
              </w:rPr>
              <w:t>старший возраст</w:t>
            </w:r>
          </w:p>
        </w:tc>
      </w:tr>
      <w:tr w:rsidR="00E217B5" w:rsidRPr="00262CDA" w:rsidTr="00E217B5">
        <w:tc>
          <w:tcPr>
            <w:tcW w:w="2392" w:type="dxa"/>
          </w:tcPr>
          <w:p w:rsidR="00E217B5"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lastRenderedPageBreak/>
              <w:t>образовательная деятельность по физическому воспитанию: -сюжетно-игровые; -тематические; -классические. -Подвижная игра большой, малой подвижности. -Комплекс с предметами. -Физкультурные минутки. -Динамические паузы. -Тематические физкультурные занятия</w:t>
            </w:r>
          </w:p>
        </w:tc>
        <w:tc>
          <w:tcPr>
            <w:tcW w:w="2393" w:type="dxa"/>
          </w:tcPr>
          <w:p w:rsidR="00E217B5"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Утренняя гимнастика: -игровая –музыкально-ритмическая. -Игровые (подводящие упражнения) -Дидактические игры с использованием наглядности. - Игры на развитие слуха. -Игры на развитие ориентировки в пространстве. - Игры на развитие зрительного восприятия. - Самомассаж -Точечный массаж - Зрительные гимнастика - Дыхательная гимнастика - Релакс-паузы - Пальчиковые гимнастики - Использование зрительного стимульного материала на оборудовании.</w:t>
            </w:r>
          </w:p>
        </w:tc>
        <w:tc>
          <w:tcPr>
            <w:tcW w:w="2393" w:type="dxa"/>
          </w:tcPr>
          <w:p w:rsidR="00E217B5"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 Игровые упражнения</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-Подвижные игры</w:t>
            </w:r>
          </w:p>
          <w:p w:rsidR="00262CDA" w:rsidRPr="00262CDA" w:rsidRDefault="00262CDA" w:rsidP="00E217B5">
            <w:pPr>
              <w:jc w:val="both"/>
              <w:rPr>
                <w:rFonts w:ascii="Times New Roman" w:hAnsi="Times New Roman" w:cs="Times New Roman"/>
                <w:sz w:val="24"/>
                <w:szCs w:val="24"/>
              </w:rPr>
            </w:pPr>
          </w:p>
        </w:tc>
        <w:tc>
          <w:tcPr>
            <w:tcW w:w="2393" w:type="dxa"/>
          </w:tcPr>
          <w:p w:rsidR="00E217B5" w:rsidRPr="00262CDA" w:rsidRDefault="00262CDA" w:rsidP="00E217B5">
            <w:pPr>
              <w:jc w:val="both"/>
              <w:rPr>
                <w:rFonts w:ascii="Times New Roman" w:hAnsi="Times New Roman" w:cs="Times New Roman"/>
                <w:sz w:val="24"/>
                <w:szCs w:val="24"/>
              </w:rPr>
            </w:pPr>
            <w:r w:rsidRPr="00262CDA">
              <w:rPr>
                <w:rFonts w:ascii="Times New Roman" w:hAnsi="Times New Roman" w:cs="Times New Roman"/>
                <w:sz w:val="24"/>
                <w:szCs w:val="24"/>
              </w:rPr>
              <w:t>-Беседа</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 xml:space="preserve">-Консультация. </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 xml:space="preserve">-Физкультурный досуг. - Консультативные встречи. </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 xml:space="preserve">-Интерактивное общение. </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 Совместные праздники.</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 xml:space="preserve"> - Выступления на родительских собраниях. </w:t>
            </w:r>
          </w:p>
          <w:p w:rsidR="00262CDA" w:rsidRPr="00262CDA" w:rsidRDefault="00262CDA" w:rsidP="00262CDA">
            <w:pPr>
              <w:rPr>
                <w:rFonts w:ascii="Times New Roman" w:hAnsi="Times New Roman" w:cs="Times New Roman"/>
                <w:sz w:val="24"/>
                <w:szCs w:val="24"/>
              </w:rPr>
            </w:pPr>
            <w:r w:rsidRPr="00262CDA">
              <w:rPr>
                <w:rFonts w:ascii="Times New Roman" w:hAnsi="Times New Roman" w:cs="Times New Roman"/>
                <w:sz w:val="24"/>
                <w:szCs w:val="24"/>
              </w:rPr>
              <w:t>- Использование ИКТ (электронные презентации, консультирование через сайт ДОУ)</w:t>
            </w:r>
          </w:p>
        </w:tc>
      </w:tr>
    </w:tbl>
    <w:p w:rsidR="00E217B5" w:rsidRDefault="00E217B5" w:rsidP="00E217B5">
      <w:pPr>
        <w:spacing w:after="0"/>
        <w:jc w:val="both"/>
        <w:rPr>
          <w:rFonts w:ascii="Times New Roman" w:hAnsi="Times New Roman" w:cs="Times New Roman"/>
          <w:sz w:val="24"/>
          <w:szCs w:val="24"/>
        </w:rPr>
      </w:pPr>
    </w:p>
    <w:p w:rsidR="00E01AB0" w:rsidRDefault="00E01AB0" w:rsidP="00757898">
      <w:pPr>
        <w:spacing w:after="0"/>
        <w:jc w:val="both"/>
        <w:rPr>
          <w:rFonts w:ascii="Times New Roman" w:hAnsi="Times New Roman" w:cs="Times New Roman"/>
          <w:b/>
          <w:sz w:val="24"/>
          <w:szCs w:val="24"/>
        </w:rPr>
      </w:pPr>
    </w:p>
    <w:p w:rsidR="00601F3C" w:rsidRDefault="00E217B5" w:rsidP="00757898">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4. ОРГАНИЗАЦИОННЫЙ РАЗДЕЛ ПРОГРАММЫ</w:t>
      </w:r>
    </w:p>
    <w:p w:rsidR="003B5027" w:rsidRPr="00601F3C" w:rsidRDefault="003B5027" w:rsidP="003B502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4.1. Обязательная часть</w:t>
      </w:r>
    </w:p>
    <w:p w:rsidR="00601F3C" w:rsidRPr="00E01AB0" w:rsidRDefault="00601F3C" w:rsidP="00601F3C">
      <w:pPr>
        <w:spacing w:after="0"/>
        <w:ind w:firstLine="708"/>
        <w:jc w:val="both"/>
        <w:rPr>
          <w:rFonts w:ascii="Times New Roman" w:hAnsi="Times New Roman" w:cs="Times New Roman"/>
          <w:b/>
          <w:sz w:val="24"/>
          <w:szCs w:val="24"/>
        </w:rPr>
      </w:pPr>
      <w:r w:rsidRPr="00E01AB0">
        <w:rPr>
          <w:rFonts w:ascii="Times New Roman" w:hAnsi="Times New Roman" w:cs="Times New Roman"/>
          <w:b/>
          <w:sz w:val="24"/>
          <w:szCs w:val="24"/>
        </w:rPr>
        <w:t>Общие требования к условиям реализации Программы воспитания</w:t>
      </w:r>
    </w:p>
    <w:p w:rsidR="00E01AB0" w:rsidRPr="004E43B0"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Программа воспитания ДОУ</w:t>
      </w:r>
      <w:r w:rsidRPr="004E43B0">
        <w:rPr>
          <w:rFonts w:ascii="Times New Roman" w:hAnsi="Times New Roman" w:cs="Times New Roman"/>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lastRenderedPageBreak/>
        <w:t>3. Взаимодействие с родителям (законным представителям) по вопросам воспитания.</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Процесс проектирования уклада Организации включает следующие шаги.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402"/>
        <w:gridCol w:w="5387"/>
      </w:tblGrid>
      <w:tr w:rsidR="00E01AB0" w:rsidRPr="004E43B0" w:rsidTr="003541B9">
        <w:tc>
          <w:tcPr>
            <w:tcW w:w="567" w:type="dxa"/>
            <w:tcBorders>
              <w:top w:val="single" w:sz="4" w:space="0" w:color="auto"/>
              <w:bottom w:val="single" w:sz="4" w:space="0" w:color="auto"/>
              <w:right w:val="single" w:sz="4" w:space="0" w:color="auto"/>
            </w:tcBorders>
          </w:tcPr>
          <w:p w:rsidR="00E01AB0" w:rsidRPr="004E43B0" w:rsidRDefault="00E01AB0" w:rsidP="003541B9">
            <w:pPr>
              <w:pStyle w:val="ad"/>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 п/п</w:t>
            </w:r>
          </w:p>
        </w:tc>
        <w:tc>
          <w:tcPr>
            <w:tcW w:w="3402" w:type="dxa"/>
            <w:tcBorders>
              <w:top w:val="single" w:sz="4" w:space="0" w:color="auto"/>
              <w:left w:val="single" w:sz="4" w:space="0" w:color="auto"/>
              <w:bottom w:val="single" w:sz="4" w:space="0" w:color="auto"/>
              <w:right w:val="single" w:sz="4" w:space="0" w:color="auto"/>
            </w:tcBorders>
          </w:tcPr>
          <w:p w:rsidR="00E01AB0" w:rsidRPr="004E43B0" w:rsidRDefault="00E01AB0" w:rsidP="003541B9">
            <w:pPr>
              <w:pStyle w:val="ad"/>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Шаг</w:t>
            </w:r>
          </w:p>
        </w:tc>
        <w:tc>
          <w:tcPr>
            <w:tcW w:w="5387" w:type="dxa"/>
            <w:tcBorders>
              <w:top w:val="single" w:sz="4" w:space="0" w:color="auto"/>
              <w:left w:val="single" w:sz="4" w:space="0" w:color="auto"/>
              <w:bottom w:val="single" w:sz="4" w:space="0" w:color="auto"/>
            </w:tcBorders>
          </w:tcPr>
          <w:p w:rsidR="00E01AB0" w:rsidRPr="004E43B0" w:rsidRDefault="00E01AB0" w:rsidP="003541B9">
            <w:pPr>
              <w:pStyle w:val="ad"/>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Оформление</w:t>
            </w:r>
          </w:p>
        </w:tc>
      </w:tr>
      <w:tr w:rsidR="00E01AB0" w:rsidRPr="004E43B0" w:rsidTr="003541B9">
        <w:tc>
          <w:tcPr>
            <w:tcW w:w="567" w:type="dxa"/>
            <w:tcBorders>
              <w:top w:val="single" w:sz="4" w:space="0" w:color="auto"/>
              <w:bottom w:val="single" w:sz="4" w:space="0" w:color="auto"/>
              <w:right w:val="single" w:sz="4" w:space="0" w:color="auto"/>
            </w:tcBorders>
          </w:tcPr>
          <w:p w:rsidR="00E01AB0" w:rsidRPr="004E43B0" w:rsidRDefault="00E01AB0" w:rsidP="003541B9">
            <w:pPr>
              <w:pStyle w:val="ad"/>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Определить ценностно-смысловое наполнение жизнедеятельности Организации.</w:t>
            </w:r>
          </w:p>
        </w:tc>
        <w:tc>
          <w:tcPr>
            <w:tcW w:w="5387" w:type="dxa"/>
            <w:tcBorders>
              <w:top w:val="single" w:sz="4" w:space="0" w:color="auto"/>
              <w:left w:val="single" w:sz="4" w:space="0" w:color="auto"/>
              <w:bottom w:val="single" w:sz="4" w:space="0" w:color="auto"/>
            </w:tcBorders>
          </w:tcPr>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Устав Организации, локальные акты, правила поведения для обучающихся и педагогических работников, внутренняя символика.</w:t>
            </w:r>
          </w:p>
        </w:tc>
      </w:tr>
      <w:tr w:rsidR="00E01AB0" w:rsidRPr="004E43B0" w:rsidTr="003541B9">
        <w:tc>
          <w:tcPr>
            <w:tcW w:w="567" w:type="dxa"/>
            <w:tcBorders>
              <w:top w:val="single" w:sz="4" w:space="0" w:color="auto"/>
              <w:bottom w:val="single" w:sz="4" w:space="0" w:color="auto"/>
              <w:right w:val="single" w:sz="4" w:space="0" w:color="auto"/>
            </w:tcBorders>
          </w:tcPr>
          <w:p w:rsidR="00E01AB0" w:rsidRPr="004E43B0" w:rsidRDefault="00E01AB0" w:rsidP="003541B9">
            <w:pPr>
              <w:pStyle w:val="ad"/>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Отразить сформулированное ценностно-смысловое наполнение во всех форматах жизнедеятельности Организации:</w:t>
            </w:r>
          </w:p>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5387" w:type="dxa"/>
            <w:tcBorders>
              <w:top w:val="single" w:sz="4" w:space="0" w:color="auto"/>
              <w:left w:val="single" w:sz="4" w:space="0" w:color="auto"/>
              <w:bottom w:val="single" w:sz="4" w:space="0" w:color="auto"/>
            </w:tcBorders>
          </w:tcPr>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АОП ДО и Программа воспитания.</w:t>
            </w:r>
          </w:p>
        </w:tc>
      </w:tr>
      <w:tr w:rsidR="00E01AB0" w:rsidRPr="004E43B0" w:rsidTr="003541B9">
        <w:tc>
          <w:tcPr>
            <w:tcW w:w="567" w:type="dxa"/>
            <w:tcBorders>
              <w:top w:val="single" w:sz="4" w:space="0" w:color="auto"/>
              <w:bottom w:val="single" w:sz="4" w:space="0" w:color="auto"/>
              <w:right w:val="single" w:sz="4" w:space="0" w:color="auto"/>
            </w:tcBorders>
          </w:tcPr>
          <w:p w:rsidR="00E01AB0" w:rsidRPr="004E43B0" w:rsidRDefault="00E01AB0" w:rsidP="003541B9">
            <w:pPr>
              <w:pStyle w:val="ad"/>
              <w:spacing w:line="276" w:lineRule="auto"/>
              <w:jc w:val="both"/>
              <w:rPr>
                <w:rFonts w:ascii="Times New Roman" w:hAnsi="Times New Roman" w:cs="Times New Roman"/>
                <w:sz w:val="22"/>
                <w:szCs w:val="22"/>
              </w:rPr>
            </w:pPr>
            <w:r w:rsidRPr="004E43B0">
              <w:rPr>
                <w:rFonts w:ascii="Times New Roman" w:hAnsi="Times New Roman" w:cs="Times New Roman"/>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Обеспечить принятие всеми участниками образовательных отношений уклада Организации.</w:t>
            </w:r>
          </w:p>
        </w:tc>
        <w:tc>
          <w:tcPr>
            <w:tcW w:w="5387" w:type="dxa"/>
            <w:tcBorders>
              <w:top w:val="single" w:sz="4" w:space="0" w:color="auto"/>
              <w:left w:val="single" w:sz="4" w:space="0" w:color="auto"/>
              <w:bottom w:val="single" w:sz="4" w:space="0" w:color="auto"/>
            </w:tcBorders>
          </w:tcPr>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Требования к кадровому составу и профессиональной подготовке сотрудников. Взаимодействие Организации с семьями обучающихся.</w:t>
            </w:r>
          </w:p>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Социальное партнерство</w:t>
            </w:r>
          </w:p>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Организации с социальным окружением.</w:t>
            </w:r>
          </w:p>
          <w:p w:rsidR="00E01AB0" w:rsidRPr="004E43B0" w:rsidRDefault="00E01AB0" w:rsidP="003541B9">
            <w:pPr>
              <w:pStyle w:val="ac"/>
              <w:spacing w:line="276" w:lineRule="auto"/>
              <w:rPr>
                <w:rFonts w:ascii="Times New Roman" w:hAnsi="Times New Roman" w:cs="Times New Roman"/>
                <w:sz w:val="22"/>
                <w:szCs w:val="22"/>
              </w:rPr>
            </w:pPr>
            <w:r w:rsidRPr="004E43B0">
              <w:rPr>
                <w:rFonts w:ascii="Times New Roman" w:hAnsi="Times New Roman" w:cs="Times New Roman"/>
                <w:sz w:val="22"/>
                <w:szCs w:val="22"/>
              </w:rPr>
              <w:t>Договоры и локальные нормативные акты.</w:t>
            </w:r>
          </w:p>
        </w:tc>
      </w:tr>
    </w:tbl>
    <w:p w:rsidR="00E01AB0" w:rsidRDefault="00E01AB0" w:rsidP="00E01AB0">
      <w:pPr>
        <w:ind w:firstLine="708"/>
        <w:jc w:val="both"/>
        <w:rPr>
          <w:rFonts w:ascii="Times New Roman" w:hAnsi="Times New Roman" w:cs="Times New Roman"/>
          <w:sz w:val="24"/>
          <w:szCs w:val="24"/>
        </w:rPr>
      </w:pPr>
    </w:p>
    <w:p w:rsidR="00E01AB0" w:rsidRPr="004E43B0" w:rsidRDefault="00E01AB0" w:rsidP="00E01AB0">
      <w:pPr>
        <w:spacing w:after="0"/>
        <w:ind w:firstLine="708"/>
        <w:jc w:val="both"/>
        <w:rPr>
          <w:rFonts w:ascii="Times New Roman" w:hAnsi="Times New Roman" w:cs="Times New Roman"/>
          <w:sz w:val="24"/>
          <w:szCs w:val="24"/>
        </w:rPr>
      </w:pPr>
      <w:r>
        <w:rPr>
          <w:rFonts w:ascii="Times New Roman" w:hAnsi="Times New Roman" w:cs="Times New Roman"/>
          <w:sz w:val="24"/>
          <w:szCs w:val="24"/>
        </w:rPr>
        <w:t>Уклад и ребенок с ТМНР</w:t>
      </w:r>
      <w:r w:rsidRPr="004E43B0">
        <w:rPr>
          <w:rFonts w:ascii="Times New Roman" w:hAnsi="Times New Roman" w:cs="Times New Roman"/>
          <w:sz w:val="24"/>
          <w:szCs w:val="24"/>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E01AB0" w:rsidRPr="004E43B0" w:rsidRDefault="00E01AB0" w:rsidP="00E01AB0">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Воспитывающая среда строится по трем линиям:</w:t>
      </w:r>
    </w:p>
    <w:p w:rsidR="00E01AB0" w:rsidRPr="004E43B0" w:rsidRDefault="00E01AB0" w:rsidP="00E01AB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4E43B0">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rsidR="00E01AB0" w:rsidRPr="004E43B0" w:rsidRDefault="00E01AB0" w:rsidP="00E01AB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43B0">
        <w:rPr>
          <w:rFonts w:ascii="Times New Roman" w:hAnsi="Times New Roman" w:cs="Times New Roman"/>
          <w:sz w:val="24"/>
          <w:szCs w:val="24"/>
        </w:rPr>
        <w:t>"от совме</w:t>
      </w:r>
      <w:r>
        <w:rPr>
          <w:rFonts w:ascii="Times New Roman" w:hAnsi="Times New Roman" w:cs="Times New Roman"/>
          <w:sz w:val="24"/>
          <w:szCs w:val="24"/>
        </w:rPr>
        <w:t>стной деятельности ребенка с ТМНР</w:t>
      </w:r>
      <w:r w:rsidRPr="004E43B0">
        <w:rPr>
          <w:rFonts w:ascii="Times New Roman" w:hAnsi="Times New Roman" w:cs="Times New Roman"/>
          <w:sz w:val="24"/>
          <w:szCs w:val="24"/>
        </w:rPr>
        <w:t xml:space="preserve"> и педагогического работника", в ходе которой формируются нравственные, гражданские, эстетическ</w:t>
      </w:r>
      <w:r>
        <w:rPr>
          <w:rFonts w:ascii="Times New Roman" w:hAnsi="Times New Roman" w:cs="Times New Roman"/>
          <w:sz w:val="24"/>
          <w:szCs w:val="24"/>
        </w:rPr>
        <w:t>ие и иные качества ребенка с ТМНР</w:t>
      </w:r>
      <w:r w:rsidRPr="004E43B0">
        <w:rPr>
          <w:rFonts w:ascii="Times New Roman" w:hAnsi="Times New Roman" w:cs="Times New Roman"/>
          <w:sz w:val="24"/>
          <w:szCs w:val="24"/>
        </w:rPr>
        <w:t xml:space="preserve"> в ходе специально организованного педагогического вз</w:t>
      </w:r>
      <w:r>
        <w:rPr>
          <w:rFonts w:ascii="Times New Roman" w:hAnsi="Times New Roman" w:cs="Times New Roman"/>
          <w:sz w:val="24"/>
          <w:szCs w:val="24"/>
        </w:rPr>
        <w:t>аимодействия ребенка с ТМНР</w:t>
      </w:r>
      <w:r w:rsidRPr="004E43B0">
        <w:rPr>
          <w:rFonts w:ascii="Times New Roman" w:hAnsi="Times New Roman" w:cs="Times New Roman"/>
          <w:sz w:val="24"/>
          <w:szCs w:val="24"/>
        </w:rPr>
        <w:t xml:space="preserve"> и педагогического работника, обеспечивающего достижение поставленных воспитательных целей;</w:t>
      </w:r>
    </w:p>
    <w:p w:rsidR="00E01AB0" w:rsidRPr="003B5027" w:rsidRDefault="00E01AB0" w:rsidP="00E01AB0">
      <w:pPr>
        <w:spacing w:after="0"/>
        <w:jc w:val="both"/>
      </w:pPr>
      <w:r>
        <w:rPr>
          <w:rFonts w:ascii="Times New Roman" w:hAnsi="Times New Roman" w:cs="Times New Roman"/>
          <w:sz w:val="24"/>
          <w:szCs w:val="24"/>
        </w:rPr>
        <w:t xml:space="preserve">- </w:t>
      </w:r>
      <w:r w:rsidRPr="004E43B0">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rsidR="00FF04D6" w:rsidRDefault="00601F3C" w:rsidP="00ED25F2">
      <w:pPr>
        <w:spacing w:after="0"/>
        <w:ind w:firstLine="708"/>
        <w:jc w:val="both"/>
        <w:rPr>
          <w:rFonts w:ascii="Times New Roman" w:hAnsi="Times New Roman" w:cs="Times New Roman"/>
          <w:b/>
          <w:sz w:val="24"/>
          <w:szCs w:val="24"/>
        </w:rPr>
      </w:pPr>
      <w:r w:rsidRPr="00FF04D6">
        <w:rPr>
          <w:rFonts w:ascii="Times New Roman" w:hAnsi="Times New Roman" w:cs="Times New Roman"/>
          <w:b/>
          <w:sz w:val="24"/>
          <w:szCs w:val="24"/>
        </w:rPr>
        <w:t>Взаимодействие педагогического работника с детьми ОВЗ. События ДОУ</w:t>
      </w:r>
    </w:p>
    <w:p w:rsidR="00FF04D6" w:rsidRPr="004E43B0" w:rsidRDefault="00FF04D6" w:rsidP="00FF04D6">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FF04D6" w:rsidRPr="004E43B0" w:rsidRDefault="00FF04D6" w:rsidP="00FF04D6">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Проектирование событий в Организации возможно в следующих формах:</w:t>
      </w:r>
    </w:p>
    <w:p w:rsidR="00FF04D6" w:rsidRPr="004E43B0" w:rsidRDefault="00FF04D6" w:rsidP="00FF04D6">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FF04D6" w:rsidRPr="004E43B0" w:rsidRDefault="00FF04D6" w:rsidP="00FF04D6">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FF04D6" w:rsidRPr="004E43B0" w:rsidRDefault="00FF04D6" w:rsidP="00FF04D6">
      <w:pPr>
        <w:spacing w:after="0"/>
        <w:ind w:firstLine="708"/>
        <w:jc w:val="both"/>
        <w:rPr>
          <w:rFonts w:ascii="Times New Roman" w:hAnsi="Times New Roman" w:cs="Times New Roman"/>
          <w:sz w:val="24"/>
          <w:szCs w:val="24"/>
        </w:rPr>
      </w:pPr>
      <w:r w:rsidRPr="004E43B0">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FF04D6" w:rsidRPr="00FF04D6" w:rsidRDefault="00FF04D6" w:rsidP="00FF04D6">
      <w:pPr>
        <w:spacing w:after="0"/>
        <w:ind w:firstLine="708"/>
        <w:jc w:val="both"/>
        <w:rPr>
          <w:rFonts w:ascii="Times New Roman" w:hAnsi="Times New Roman" w:cs="Times New Roman"/>
          <w:sz w:val="24"/>
          <w:szCs w:val="24"/>
        </w:rPr>
      </w:pPr>
    </w:p>
    <w:p w:rsidR="00FF04D6" w:rsidRPr="00FF04D6" w:rsidRDefault="00DC3DF4" w:rsidP="00FF04D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4.1.4</w:t>
      </w:r>
      <w:r w:rsidR="00ED25F2">
        <w:rPr>
          <w:rFonts w:ascii="Times New Roman" w:hAnsi="Times New Roman" w:cs="Times New Roman"/>
          <w:b/>
          <w:sz w:val="24"/>
          <w:szCs w:val="24"/>
        </w:rPr>
        <w:t xml:space="preserve">. </w:t>
      </w:r>
      <w:r w:rsidR="00FF04D6" w:rsidRPr="00FF04D6">
        <w:rPr>
          <w:rFonts w:ascii="Times New Roman" w:hAnsi="Times New Roman" w:cs="Times New Roman"/>
          <w:b/>
          <w:sz w:val="24"/>
          <w:szCs w:val="24"/>
        </w:rPr>
        <w:t xml:space="preserve">Организация </w:t>
      </w:r>
      <w:r w:rsidR="00ED25F2">
        <w:rPr>
          <w:rFonts w:ascii="Times New Roman" w:hAnsi="Times New Roman" w:cs="Times New Roman"/>
          <w:b/>
          <w:sz w:val="24"/>
          <w:szCs w:val="24"/>
        </w:rPr>
        <w:t xml:space="preserve">развивающей </w:t>
      </w:r>
      <w:r w:rsidR="00FF04D6" w:rsidRPr="00FF04D6">
        <w:rPr>
          <w:rFonts w:ascii="Times New Roman" w:hAnsi="Times New Roman" w:cs="Times New Roman"/>
          <w:b/>
          <w:sz w:val="24"/>
          <w:szCs w:val="24"/>
        </w:rPr>
        <w:t>предметно-пространственной среды</w:t>
      </w:r>
    </w:p>
    <w:p w:rsidR="00FF04D6" w:rsidRPr="00601F3C" w:rsidRDefault="00FF04D6" w:rsidP="00FF04D6">
      <w:pPr>
        <w:spacing w:after="0"/>
        <w:ind w:firstLine="708"/>
        <w:jc w:val="both"/>
        <w:rPr>
          <w:rFonts w:ascii="Times New Roman" w:hAnsi="Times New Roman" w:cs="Times New Roman"/>
          <w:sz w:val="24"/>
          <w:szCs w:val="24"/>
        </w:rPr>
      </w:pPr>
      <w:r w:rsidRPr="00601F3C">
        <w:rPr>
          <w:rFonts w:ascii="Times New Roman" w:hAnsi="Times New Roman" w:cs="Times New Roman"/>
          <w:sz w:val="24"/>
          <w:szCs w:val="24"/>
        </w:rPr>
        <w:t>Предметно-пространственная среда (дал</w:t>
      </w:r>
      <w:r>
        <w:rPr>
          <w:rFonts w:ascii="Times New Roman" w:hAnsi="Times New Roman" w:cs="Times New Roman"/>
          <w:sz w:val="24"/>
          <w:szCs w:val="24"/>
        </w:rPr>
        <w:t xml:space="preserve">ее – ППС) отражает федеральную, </w:t>
      </w:r>
      <w:r w:rsidRPr="00601F3C">
        <w:rPr>
          <w:rFonts w:ascii="Times New Roman" w:hAnsi="Times New Roman" w:cs="Times New Roman"/>
          <w:sz w:val="24"/>
          <w:szCs w:val="24"/>
        </w:rPr>
        <w:t>региональную</w:t>
      </w:r>
      <w:r>
        <w:rPr>
          <w:rFonts w:ascii="Times New Roman" w:hAnsi="Times New Roman" w:cs="Times New Roman"/>
          <w:sz w:val="24"/>
          <w:szCs w:val="24"/>
        </w:rPr>
        <w:t xml:space="preserve"> </w:t>
      </w:r>
      <w:r w:rsidRPr="00601F3C">
        <w:rPr>
          <w:rFonts w:ascii="Times New Roman" w:hAnsi="Times New Roman" w:cs="Times New Roman"/>
          <w:sz w:val="24"/>
          <w:szCs w:val="24"/>
        </w:rPr>
        <w:t xml:space="preserve">специфику, а также включает специфику </w:t>
      </w:r>
      <w:r>
        <w:rPr>
          <w:rFonts w:ascii="Times New Roman" w:hAnsi="Times New Roman" w:cs="Times New Roman"/>
          <w:sz w:val="24"/>
          <w:szCs w:val="24"/>
        </w:rPr>
        <w:t xml:space="preserve">ДОУ </w:t>
      </w:r>
      <w:r w:rsidRPr="00601F3C">
        <w:rPr>
          <w:rFonts w:ascii="Times New Roman" w:hAnsi="Times New Roman" w:cs="Times New Roman"/>
          <w:sz w:val="24"/>
          <w:szCs w:val="24"/>
        </w:rPr>
        <w:t>и включает:</w:t>
      </w:r>
    </w:p>
    <w:p w:rsidR="00FF04D6" w:rsidRPr="00601F3C"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оформление помещений;</w:t>
      </w:r>
    </w:p>
    <w:p w:rsidR="00FF04D6" w:rsidRPr="00601F3C"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оборудование, в том числе специализированное оборудование для обучения и воспитания</w:t>
      </w:r>
      <w:r>
        <w:rPr>
          <w:rFonts w:ascii="Times New Roman" w:hAnsi="Times New Roman" w:cs="Times New Roman"/>
          <w:sz w:val="24"/>
          <w:szCs w:val="24"/>
        </w:rPr>
        <w:t xml:space="preserve"> обучающихся с нарушением зрения</w:t>
      </w:r>
      <w:r w:rsidRPr="00601F3C">
        <w:rPr>
          <w:rFonts w:ascii="Times New Roman" w:hAnsi="Times New Roman" w:cs="Times New Roman"/>
          <w:sz w:val="24"/>
          <w:szCs w:val="24"/>
        </w:rPr>
        <w:t>;</w:t>
      </w:r>
    </w:p>
    <w:p w:rsidR="00FF04D6"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601F3C">
        <w:rPr>
          <w:rFonts w:ascii="Times New Roman" w:hAnsi="Times New Roman" w:cs="Times New Roman"/>
          <w:sz w:val="24"/>
          <w:szCs w:val="24"/>
        </w:rPr>
        <w:t xml:space="preserve"> игрушки.</w:t>
      </w:r>
    </w:p>
    <w:p w:rsidR="00FF04D6" w:rsidRPr="00CA1D14" w:rsidRDefault="00FF04D6" w:rsidP="00FF04D6">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ППС отражает ценности, на которых строится Программа воспитания, способствует их</w:t>
      </w:r>
      <w:r>
        <w:rPr>
          <w:rFonts w:ascii="Times New Roman" w:hAnsi="Times New Roman" w:cs="Times New Roman"/>
          <w:sz w:val="24"/>
          <w:szCs w:val="24"/>
        </w:rPr>
        <w:t xml:space="preserve"> </w:t>
      </w:r>
      <w:r w:rsidRPr="00CA1D14">
        <w:rPr>
          <w:rFonts w:ascii="Times New Roman" w:hAnsi="Times New Roman" w:cs="Times New Roman"/>
          <w:sz w:val="24"/>
          <w:szCs w:val="24"/>
        </w:rPr>
        <w:t>п</w:t>
      </w:r>
      <w:r>
        <w:rPr>
          <w:rFonts w:ascii="Times New Roman" w:hAnsi="Times New Roman" w:cs="Times New Roman"/>
          <w:sz w:val="24"/>
          <w:szCs w:val="24"/>
        </w:rPr>
        <w:t>ринятию и раскрытию ребенком с нарушением зрения</w:t>
      </w:r>
      <w:r w:rsidRPr="00CA1D14">
        <w:rPr>
          <w:rFonts w:ascii="Times New Roman" w:hAnsi="Times New Roman" w:cs="Times New Roman"/>
          <w:sz w:val="24"/>
          <w:szCs w:val="24"/>
        </w:rPr>
        <w:t>.</w:t>
      </w:r>
    </w:p>
    <w:p w:rsidR="00FF04D6" w:rsidRPr="00CA1D14" w:rsidRDefault="00FF04D6" w:rsidP="00FF04D6">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включает знаки и символы государства, региона, города и организации.</w:t>
      </w:r>
    </w:p>
    <w:p w:rsidR="00FF04D6" w:rsidRPr="00CA1D14" w:rsidRDefault="00FF04D6" w:rsidP="00FF04D6">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отражает региональные, этнографические и другие особенности социокультурных</w:t>
      </w:r>
    </w:p>
    <w:p w:rsidR="00FF04D6" w:rsidRPr="00CA1D14" w:rsidRDefault="00FF04D6" w:rsidP="00FF04D6">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условий.</w:t>
      </w:r>
    </w:p>
    <w:p w:rsidR="00FF04D6" w:rsidRPr="00CA1D14" w:rsidRDefault="00FF04D6" w:rsidP="00FF04D6">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должна быть экологичной, приодосообразной и безопасной.</w:t>
      </w:r>
    </w:p>
    <w:p w:rsidR="00FF04D6" w:rsidRPr="00CA1D14" w:rsidRDefault="00FF04D6" w:rsidP="00FF04D6">
      <w:pPr>
        <w:spacing w:after="0"/>
        <w:ind w:firstLine="708"/>
        <w:jc w:val="both"/>
        <w:rPr>
          <w:rFonts w:ascii="Times New Roman" w:hAnsi="Times New Roman" w:cs="Times New Roman"/>
          <w:sz w:val="24"/>
          <w:szCs w:val="24"/>
        </w:rPr>
      </w:pPr>
      <w:r w:rsidRPr="00CA1D14">
        <w:rPr>
          <w:rFonts w:ascii="Times New Roman" w:hAnsi="Times New Roman" w:cs="Times New Roman"/>
          <w:sz w:val="24"/>
          <w:szCs w:val="24"/>
        </w:rPr>
        <w:t>Среда обеспечивают ребен</w:t>
      </w:r>
      <w:r>
        <w:rPr>
          <w:rFonts w:ascii="Times New Roman" w:hAnsi="Times New Roman" w:cs="Times New Roman"/>
          <w:sz w:val="24"/>
          <w:szCs w:val="24"/>
        </w:rPr>
        <w:t>ку с нарушением зрения</w:t>
      </w:r>
      <w:r w:rsidRPr="00CA1D14">
        <w:rPr>
          <w:rFonts w:ascii="Times New Roman" w:hAnsi="Times New Roman" w:cs="Times New Roman"/>
          <w:sz w:val="24"/>
          <w:szCs w:val="24"/>
        </w:rPr>
        <w:t xml:space="preserve"> возможность:</w:t>
      </w:r>
    </w:p>
    <w:p w:rsidR="00FF04D6" w:rsidRPr="00CA1D14"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CA1D14">
        <w:rPr>
          <w:rFonts w:ascii="Times New Roman" w:hAnsi="Times New Roman" w:cs="Times New Roman"/>
          <w:sz w:val="24"/>
          <w:szCs w:val="24"/>
        </w:rPr>
        <w:t xml:space="preserve"> общения, игры и совместной деятельности; отражает ценности семьи, людей разных</w:t>
      </w:r>
      <w:r>
        <w:rPr>
          <w:rFonts w:ascii="Times New Roman" w:hAnsi="Times New Roman" w:cs="Times New Roman"/>
          <w:sz w:val="24"/>
          <w:szCs w:val="24"/>
        </w:rPr>
        <w:t xml:space="preserve"> </w:t>
      </w:r>
      <w:r w:rsidRPr="00CA1D14">
        <w:rPr>
          <w:rFonts w:ascii="Times New Roman" w:hAnsi="Times New Roman" w:cs="Times New Roman"/>
          <w:sz w:val="24"/>
          <w:szCs w:val="24"/>
        </w:rPr>
        <w:t>поколений, радость общения с семьей;</w:t>
      </w:r>
    </w:p>
    <w:p w:rsidR="00FF04D6" w:rsidRPr="00CA1D14"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познавательного развития, экспериментирования, освоения новых технологий,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красоту знаний, необходимость научного познания, формирует научную картину мира;</w:t>
      </w:r>
    </w:p>
    <w:p w:rsidR="00FF04D6"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посильного труда, а также отражает ценности труда в жизни человека и государства.</w:t>
      </w:r>
    </w:p>
    <w:p w:rsidR="00FF04D6" w:rsidRPr="00CA1D14"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Результаты труда ребенка с нарушением зрения</w:t>
      </w:r>
      <w:r w:rsidRPr="00CA1D14">
        <w:rPr>
          <w:rFonts w:ascii="Times New Roman" w:hAnsi="Times New Roman" w:cs="Times New Roman"/>
          <w:sz w:val="24"/>
          <w:szCs w:val="24"/>
        </w:rPr>
        <w:t xml:space="preserve"> могут быть отражены и сохранены в среде;</w:t>
      </w:r>
    </w:p>
    <w:p w:rsidR="00FF04D6" w:rsidRPr="00CA1D14"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w:t>
      </w:r>
      <w:r>
        <w:rPr>
          <w:rFonts w:ascii="Times New Roman" w:hAnsi="Times New Roman" w:cs="Times New Roman"/>
          <w:sz w:val="24"/>
          <w:szCs w:val="24"/>
        </w:rPr>
        <w:t>среда обеспечивает ребенку с нарушением зрения</w:t>
      </w:r>
      <w:r w:rsidRPr="00CA1D14">
        <w:rPr>
          <w:rFonts w:ascii="Times New Roman" w:hAnsi="Times New Roman" w:cs="Times New Roman"/>
          <w:sz w:val="24"/>
          <w:szCs w:val="24"/>
        </w:rPr>
        <w:t xml:space="preserve"> возможности для укрепления здоровья, раскрывает</w:t>
      </w:r>
      <w:r>
        <w:rPr>
          <w:rFonts w:ascii="Times New Roman" w:hAnsi="Times New Roman" w:cs="Times New Roman"/>
          <w:sz w:val="24"/>
          <w:szCs w:val="24"/>
        </w:rPr>
        <w:t xml:space="preserve"> </w:t>
      </w:r>
      <w:r w:rsidRPr="00CA1D14">
        <w:rPr>
          <w:rFonts w:ascii="Times New Roman" w:hAnsi="Times New Roman" w:cs="Times New Roman"/>
          <w:sz w:val="24"/>
          <w:szCs w:val="24"/>
        </w:rPr>
        <w:t>смысл здорового образа жизни, физической культуры и спорта;</w:t>
      </w:r>
    </w:p>
    <w:p w:rsidR="00FF04D6" w:rsidRDefault="00FF04D6" w:rsidP="00FF04D6">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CA1D14">
        <w:rPr>
          <w:rFonts w:ascii="Times New Roman" w:hAnsi="Times New Roman" w:cs="Times New Roman"/>
          <w:sz w:val="24"/>
          <w:szCs w:val="24"/>
        </w:rPr>
        <w:t xml:space="preserve"> с</w:t>
      </w:r>
      <w:r>
        <w:rPr>
          <w:rFonts w:ascii="Times New Roman" w:hAnsi="Times New Roman" w:cs="Times New Roman"/>
          <w:sz w:val="24"/>
          <w:szCs w:val="24"/>
        </w:rPr>
        <w:t>реда предоставляет ребенку с нарушением зрения</w:t>
      </w:r>
      <w:r w:rsidRPr="00CA1D14">
        <w:rPr>
          <w:rFonts w:ascii="Times New Roman" w:hAnsi="Times New Roman" w:cs="Times New Roman"/>
          <w:sz w:val="24"/>
          <w:szCs w:val="24"/>
        </w:rPr>
        <w:t xml:space="preserve"> возможность погружения в культуру России,</w:t>
      </w:r>
      <w:r>
        <w:rPr>
          <w:rFonts w:ascii="Times New Roman" w:hAnsi="Times New Roman" w:cs="Times New Roman"/>
          <w:sz w:val="24"/>
          <w:szCs w:val="24"/>
        </w:rPr>
        <w:t xml:space="preserve"> </w:t>
      </w:r>
      <w:r w:rsidRPr="00CA1D14">
        <w:rPr>
          <w:rFonts w:ascii="Times New Roman" w:hAnsi="Times New Roman" w:cs="Times New Roman"/>
          <w:sz w:val="24"/>
          <w:szCs w:val="24"/>
        </w:rPr>
        <w:t>знакомства с особенностями региональной культурной традиции.</w:t>
      </w:r>
    </w:p>
    <w:p w:rsidR="00ED25F2" w:rsidRDefault="00ED25F2" w:rsidP="00FF04D6">
      <w:pPr>
        <w:spacing w:after="0"/>
        <w:ind w:firstLine="708"/>
        <w:jc w:val="both"/>
        <w:rPr>
          <w:rFonts w:ascii="Times New Roman" w:hAnsi="Times New Roman" w:cs="Times New Roman"/>
          <w:sz w:val="24"/>
          <w:szCs w:val="24"/>
        </w:rPr>
      </w:pPr>
    </w:p>
    <w:p w:rsidR="00ED25F2" w:rsidRDefault="00DC3DF4" w:rsidP="00FF04D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4.1.5</w:t>
      </w:r>
      <w:r w:rsidR="00ED25F2" w:rsidRPr="00ED25F2">
        <w:rPr>
          <w:rFonts w:ascii="Times New Roman" w:hAnsi="Times New Roman" w:cs="Times New Roman"/>
          <w:b/>
          <w:sz w:val="24"/>
          <w:szCs w:val="24"/>
        </w:rPr>
        <w:t>. Создание в образовательной организации кадровых, финансовых, материально-технических условий</w:t>
      </w:r>
    </w:p>
    <w:p w:rsidR="00FF04D6" w:rsidRPr="003B5027" w:rsidRDefault="00ED25F2" w:rsidP="003B5027">
      <w:pPr>
        <w:autoSpaceDE w:val="0"/>
        <w:autoSpaceDN w:val="0"/>
        <w:adjustRightInd w:val="0"/>
        <w:spacing w:after="0"/>
        <w:ind w:firstLine="708"/>
        <w:jc w:val="both"/>
        <w:rPr>
          <w:rFonts w:ascii="Times New Roman" w:hAnsi="Times New Roman" w:cs="Times New Roman"/>
          <w:sz w:val="24"/>
          <w:szCs w:val="24"/>
        </w:rPr>
      </w:pPr>
      <w:r w:rsidRPr="00F702F8">
        <w:rPr>
          <w:rFonts w:ascii="Times New Roman" w:hAnsi="Times New Roman" w:cs="Times New Roman"/>
          <w:sz w:val="24"/>
          <w:szCs w:val="24"/>
        </w:rPr>
        <w:t>Реализация Программы обеспечивается руководящими, педагогическими, учебно- вспомогательными, административно-хо</w:t>
      </w:r>
      <w:r>
        <w:rPr>
          <w:rFonts w:ascii="Times New Roman" w:hAnsi="Times New Roman" w:cs="Times New Roman"/>
          <w:sz w:val="24"/>
          <w:szCs w:val="24"/>
        </w:rPr>
        <w:t>зяйственными работниками Учреждения</w:t>
      </w:r>
      <w:r w:rsidRPr="00F702F8">
        <w:rPr>
          <w:rFonts w:ascii="Times New Roman" w:hAnsi="Times New Roman" w:cs="Times New Roman"/>
          <w:sz w:val="24"/>
          <w:szCs w:val="24"/>
        </w:rPr>
        <w:t xml:space="preserve"> (п.3.4.1.ФГОС ДО).</w:t>
      </w:r>
    </w:p>
    <w:p w:rsidR="00ED25F2" w:rsidRDefault="00DC3DF4" w:rsidP="00FF04D6">
      <w:pPr>
        <w:spacing w:after="0"/>
        <w:ind w:firstLine="708"/>
        <w:jc w:val="both"/>
        <w:rPr>
          <w:rFonts w:ascii="Times New Roman" w:hAnsi="Times New Roman" w:cs="Times New Roman"/>
          <w:b/>
          <w:bCs/>
          <w:sz w:val="24"/>
          <w:szCs w:val="24"/>
        </w:rPr>
      </w:pPr>
      <w:r>
        <w:rPr>
          <w:rFonts w:ascii="Times New Roman" w:hAnsi="Times New Roman" w:cs="Times New Roman"/>
          <w:b/>
          <w:bCs/>
          <w:sz w:val="24"/>
          <w:szCs w:val="24"/>
        </w:rPr>
        <w:t>4.1.6</w:t>
      </w:r>
      <w:r w:rsidR="00ED25F2">
        <w:rPr>
          <w:rFonts w:ascii="Times New Roman" w:hAnsi="Times New Roman" w:cs="Times New Roman"/>
          <w:b/>
          <w:bCs/>
          <w:sz w:val="24"/>
          <w:szCs w:val="24"/>
        </w:rPr>
        <w:t>. Обеспечение кадровыми условиями</w:t>
      </w:r>
    </w:p>
    <w:p w:rsidR="00FF04D6" w:rsidRPr="004E43B0" w:rsidRDefault="00FF04D6" w:rsidP="00FF04D6">
      <w:pPr>
        <w:spacing w:after="0"/>
        <w:ind w:firstLine="708"/>
        <w:jc w:val="both"/>
        <w:rPr>
          <w:rFonts w:ascii="Times New Roman" w:hAnsi="Times New Roman" w:cs="Times New Roman"/>
          <w:bCs/>
          <w:sz w:val="24"/>
          <w:szCs w:val="24"/>
        </w:rPr>
      </w:pPr>
      <w:r w:rsidRPr="004E43B0">
        <w:rPr>
          <w:rFonts w:ascii="Times New Roman" w:hAnsi="Times New Roman" w:cs="Times New Roman"/>
          <w:bCs/>
          <w:sz w:val="24"/>
          <w:szCs w:val="24"/>
        </w:rPr>
        <w:t>Реализация Адаптированной образовательной программы обеспечивается квалифицированными педагогами, наименование должностей, которых</w:t>
      </w:r>
      <w:r>
        <w:rPr>
          <w:rFonts w:ascii="Times New Roman" w:hAnsi="Times New Roman" w:cs="Times New Roman"/>
          <w:bCs/>
          <w:sz w:val="24"/>
          <w:szCs w:val="24"/>
        </w:rPr>
        <w:t xml:space="preserve"> </w:t>
      </w:r>
      <w:r w:rsidRPr="004E43B0">
        <w:rPr>
          <w:rFonts w:ascii="Times New Roman" w:hAnsi="Times New Roman" w:cs="Times New Roman"/>
          <w:bCs/>
          <w:sz w:val="24"/>
          <w:szCs w:val="24"/>
        </w:rPr>
        <w:t>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w:t>
      </w:r>
      <w:r>
        <w:rPr>
          <w:rFonts w:ascii="Times New Roman" w:hAnsi="Times New Roman" w:cs="Times New Roman"/>
          <w:bCs/>
          <w:sz w:val="24"/>
          <w:szCs w:val="24"/>
        </w:rPr>
        <w:t xml:space="preserve"> </w:t>
      </w:r>
      <w:r w:rsidRPr="004E43B0">
        <w:rPr>
          <w:rFonts w:ascii="Times New Roman" w:hAnsi="Times New Roman" w:cs="Times New Roman"/>
          <w:bCs/>
          <w:sz w:val="24"/>
          <w:szCs w:val="24"/>
        </w:rPr>
        <w:t>законодательства Российской Федерации, 2022, № 9, ст. 1341).</w:t>
      </w:r>
    </w:p>
    <w:p w:rsidR="00FF04D6" w:rsidRPr="004E43B0" w:rsidRDefault="00FF04D6" w:rsidP="00FF04D6">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Реализация Программы</w:t>
      </w:r>
      <w:r w:rsidRPr="004E43B0">
        <w:rPr>
          <w:rFonts w:ascii="Times New Roman" w:hAnsi="Times New Roman" w:cs="Times New Roman"/>
          <w:bCs/>
          <w:sz w:val="24"/>
          <w:szCs w:val="24"/>
        </w:rPr>
        <w:t xml:space="preserve"> обеспечивается руководящими, педагогическими,</w:t>
      </w:r>
      <w:r>
        <w:rPr>
          <w:rFonts w:ascii="Times New Roman" w:hAnsi="Times New Roman" w:cs="Times New Roman"/>
          <w:bCs/>
          <w:sz w:val="24"/>
          <w:szCs w:val="24"/>
        </w:rPr>
        <w:t xml:space="preserve"> </w:t>
      </w:r>
      <w:r w:rsidRPr="004E43B0">
        <w:rPr>
          <w:rFonts w:ascii="Times New Roman" w:hAnsi="Times New Roman" w:cs="Times New Roman"/>
          <w:bCs/>
          <w:sz w:val="24"/>
          <w:szCs w:val="24"/>
        </w:rPr>
        <w:t>учебно-вспомогательными работниками и обслуживающим персоналом образовательной организации, а также медицинскими и иными работниками,</w:t>
      </w:r>
      <w:r>
        <w:rPr>
          <w:rFonts w:ascii="Times New Roman" w:hAnsi="Times New Roman" w:cs="Times New Roman"/>
          <w:bCs/>
          <w:sz w:val="24"/>
          <w:szCs w:val="24"/>
        </w:rPr>
        <w:t xml:space="preserve"> </w:t>
      </w:r>
      <w:r w:rsidRPr="004E43B0">
        <w:rPr>
          <w:rFonts w:ascii="Times New Roman" w:hAnsi="Times New Roman" w:cs="Times New Roman"/>
          <w:bCs/>
          <w:sz w:val="24"/>
          <w:szCs w:val="24"/>
        </w:rPr>
        <w:t>выполняющими вспомогательные функции. ДОУ самостоятельно устанавливает штатное расписание, осуществляет прием на работу работников, заключает и расторгает трудовые договоры, распределяет должностные обязанности, создает условия и организацию методического и психологического сопровождения педагогов. Заведующий заключает договоры гражданскоправового характера и совершает иные действия в рамках своих полномочий.</w:t>
      </w:r>
    </w:p>
    <w:p w:rsidR="00FF04D6" w:rsidRPr="004E43B0" w:rsidRDefault="00FF04D6" w:rsidP="00FF04D6">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В МКДОУ детский сад комбинированного вида № 10 функционируе</w:t>
      </w:r>
      <w:r w:rsidRPr="004E43B0">
        <w:rPr>
          <w:rFonts w:ascii="Times New Roman" w:hAnsi="Times New Roman" w:cs="Times New Roman"/>
          <w:bCs/>
          <w:sz w:val="24"/>
          <w:szCs w:val="24"/>
        </w:rPr>
        <w:t xml:space="preserve">т </w:t>
      </w:r>
      <w:r>
        <w:rPr>
          <w:rFonts w:ascii="Times New Roman" w:hAnsi="Times New Roman" w:cs="Times New Roman"/>
          <w:bCs/>
          <w:sz w:val="24"/>
          <w:szCs w:val="24"/>
        </w:rPr>
        <w:t>разновозрастная группа</w:t>
      </w:r>
      <w:r w:rsidRPr="004E43B0">
        <w:rPr>
          <w:rFonts w:ascii="Times New Roman" w:hAnsi="Times New Roman" w:cs="Times New Roman"/>
          <w:bCs/>
          <w:sz w:val="24"/>
          <w:szCs w:val="24"/>
        </w:rPr>
        <w:t xml:space="preserve"> компенсирующей направленност</w:t>
      </w:r>
      <w:r>
        <w:rPr>
          <w:rFonts w:ascii="Times New Roman" w:hAnsi="Times New Roman" w:cs="Times New Roman"/>
          <w:bCs/>
          <w:sz w:val="24"/>
          <w:szCs w:val="24"/>
        </w:rPr>
        <w:t>и для дет</w:t>
      </w:r>
      <w:r w:rsidR="00232A70">
        <w:rPr>
          <w:rFonts w:ascii="Times New Roman" w:hAnsi="Times New Roman" w:cs="Times New Roman"/>
          <w:bCs/>
          <w:sz w:val="24"/>
          <w:szCs w:val="24"/>
        </w:rPr>
        <w:t>ей с ТМНР</w:t>
      </w:r>
      <w:r>
        <w:rPr>
          <w:rFonts w:ascii="Times New Roman" w:hAnsi="Times New Roman" w:cs="Times New Roman"/>
          <w:bCs/>
          <w:sz w:val="24"/>
          <w:szCs w:val="24"/>
        </w:rPr>
        <w:t xml:space="preserve">. </w:t>
      </w:r>
      <w:r w:rsidRPr="004E43B0">
        <w:rPr>
          <w:rFonts w:ascii="Times New Roman" w:hAnsi="Times New Roman" w:cs="Times New Roman"/>
          <w:bCs/>
          <w:sz w:val="24"/>
          <w:szCs w:val="24"/>
        </w:rPr>
        <w:t>Педагогический состав: специалисты сопровождения (</w:t>
      </w:r>
      <w:r w:rsidR="00232A70">
        <w:rPr>
          <w:rFonts w:ascii="Times New Roman" w:hAnsi="Times New Roman" w:cs="Times New Roman"/>
          <w:bCs/>
          <w:sz w:val="24"/>
          <w:szCs w:val="24"/>
        </w:rPr>
        <w:t>учитель-дефектолог</w:t>
      </w:r>
      <w:r w:rsidRPr="004E43B0">
        <w:rPr>
          <w:rFonts w:ascii="Times New Roman" w:hAnsi="Times New Roman" w:cs="Times New Roman"/>
          <w:bCs/>
          <w:sz w:val="24"/>
          <w:szCs w:val="24"/>
        </w:rPr>
        <w:t>, педагог-психолог,</w:t>
      </w:r>
      <w:r>
        <w:rPr>
          <w:rFonts w:ascii="Times New Roman" w:hAnsi="Times New Roman" w:cs="Times New Roman"/>
          <w:bCs/>
          <w:sz w:val="24"/>
          <w:szCs w:val="24"/>
        </w:rPr>
        <w:t xml:space="preserve"> </w:t>
      </w:r>
      <w:r w:rsidR="00232A70">
        <w:rPr>
          <w:rFonts w:ascii="Times New Roman" w:hAnsi="Times New Roman" w:cs="Times New Roman"/>
          <w:bCs/>
          <w:sz w:val="24"/>
          <w:szCs w:val="24"/>
        </w:rPr>
        <w:t>учитель</w:t>
      </w:r>
      <w:r w:rsidRPr="004E43B0">
        <w:rPr>
          <w:rFonts w:ascii="Times New Roman" w:hAnsi="Times New Roman" w:cs="Times New Roman"/>
          <w:bCs/>
          <w:sz w:val="24"/>
          <w:szCs w:val="24"/>
        </w:rPr>
        <w:t xml:space="preserve"> </w:t>
      </w:r>
      <w:r w:rsidR="00232A70">
        <w:rPr>
          <w:rFonts w:ascii="Times New Roman" w:hAnsi="Times New Roman" w:cs="Times New Roman"/>
          <w:bCs/>
          <w:sz w:val="24"/>
          <w:szCs w:val="24"/>
        </w:rPr>
        <w:t>– логопед, тьютор</w:t>
      </w:r>
      <w:r>
        <w:rPr>
          <w:rFonts w:ascii="Times New Roman" w:hAnsi="Times New Roman" w:cs="Times New Roman"/>
          <w:bCs/>
          <w:sz w:val="24"/>
          <w:szCs w:val="24"/>
        </w:rPr>
        <w:t>)</w:t>
      </w:r>
      <w:r w:rsidR="00232A70">
        <w:rPr>
          <w:rFonts w:ascii="Times New Roman" w:hAnsi="Times New Roman" w:cs="Times New Roman"/>
          <w:bCs/>
          <w:sz w:val="24"/>
          <w:szCs w:val="24"/>
        </w:rPr>
        <w:t>, воспитатели, музыкальный руководитель</w:t>
      </w:r>
      <w:r w:rsidRPr="004E43B0">
        <w:rPr>
          <w:rFonts w:ascii="Times New Roman" w:hAnsi="Times New Roman" w:cs="Times New Roman"/>
          <w:bCs/>
          <w:sz w:val="24"/>
          <w:szCs w:val="24"/>
        </w:rPr>
        <w:t>, инструктор по физической культуре.</w:t>
      </w:r>
    </w:p>
    <w:p w:rsidR="00FF04D6" w:rsidRDefault="00FF04D6" w:rsidP="00FF04D6">
      <w:pPr>
        <w:spacing w:after="0"/>
        <w:ind w:firstLine="708"/>
        <w:jc w:val="both"/>
        <w:rPr>
          <w:rFonts w:ascii="Times New Roman" w:hAnsi="Times New Roman" w:cs="Times New Roman"/>
          <w:bCs/>
          <w:sz w:val="24"/>
          <w:szCs w:val="24"/>
        </w:rPr>
      </w:pPr>
      <w:r w:rsidRPr="004E43B0">
        <w:rPr>
          <w:rFonts w:ascii="Times New Roman" w:hAnsi="Times New Roman" w:cs="Times New Roman"/>
          <w:bCs/>
          <w:sz w:val="24"/>
          <w:szCs w:val="24"/>
        </w:rPr>
        <w:t>В целях эффективной реализации программы, ДОУ создает условия для</w:t>
      </w:r>
      <w:r>
        <w:rPr>
          <w:rFonts w:ascii="Times New Roman" w:hAnsi="Times New Roman" w:cs="Times New Roman"/>
          <w:bCs/>
          <w:sz w:val="24"/>
          <w:szCs w:val="24"/>
        </w:rPr>
        <w:t xml:space="preserve"> </w:t>
      </w:r>
      <w:r w:rsidRPr="004E43B0">
        <w:rPr>
          <w:rFonts w:ascii="Times New Roman" w:hAnsi="Times New Roman" w:cs="Times New Roman"/>
          <w:bCs/>
          <w:sz w:val="24"/>
          <w:szCs w:val="24"/>
        </w:rPr>
        <w:t>профессионального развития педагогических и руководящих кадров, в том</w:t>
      </w:r>
      <w:r>
        <w:rPr>
          <w:rFonts w:ascii="Times New Roman" w:hAnsi="Times New Roman" w:cs="Times New Roman"/>
          <w:bCs/>
          <w:sz w:val="24"/>
          <w:szCs w:val="24"/>
        </w:rPr>
        <w:t xml:space="preserve"> </w:t>
      </w:r>
      <w:r w:rsidRPr="004E43B0">
        <w:rPr>
          <w:rFonts w:ascii="Times New Roman" w:hAnsi="Times New Roman" w:cs="Times New Roman"/>
          <w:bCs/>
          <w:sz w:val="24"/>
          <w:szCs w:val="24"/>
        </w:rPr>
        <w:t>числе реализации права педагогов на прохождение курсов повышения квалификации не реже одного раза в три года. В целях подтверждения соответствия педагогических работников занимаемым</w:t>
      </w:r>
      <w:r>
        <w:rPr>
          <w:rFonts w:ascii="Times New Roman" w:hAnsi="Times New Roman" w:cs="Times New Roman"/>
          <w:bCs/>
          <w:sz w:val="24"/>
          <w:szCs w:val="24"/>
        </w:rPr>
        <w:t xml:space="preserve"> </w:t>
      </w:r>
      <w:r w:rsidRPr="004E43B0">
        <w:rPr>
          <w:rFonts w:ascii="Times New Roman" w:hAnsi="Times New Roman" w:cs="Times New Roman"/>
          <w:bCs/>
          <w:sz w:val="24"/>
          <w:szCs w:val="24"/>
        </w:rPr>
        <w:t>ими должностям на основе оценки их профессиональной деятельности и по</w:t>
      </w:r>
      <w:r>
        <w:rPr>
          <w:rFonts w:ascii="Times New Roman" w:hAnsi="Times New Roman" w:cs="Times New Roman"/>
          <w:bCs/>
          <w:sz w:val="24"/>
          <w:szCs w:val="24"/>
        </w:rPr>
        <w:t xml:space="preserve"> </w:t>
      </w:r>
      <w:r w:rsidRPr="004E43B0">
        <w:rPr>
          <w:rFonts w:ascii="Times New Roman" w:hAnsi="Times New Roman" w:cs="Times New Roman"/>
          <w:bCs/>
          <w:sz w:val="24"/>
          <w:szCs w:val="24"/>
        </w:rPr>
        <w:lastRenderedPageBreak/>
        <w:t>желанию педагогических работников, педагог проходит аттестацию педагогических работников в соответствии с ежегодным планом-графиком ДОУ.</w:t>
      </w:r>
    </w:p>
    <w:p w:rsidR="00CF578B" w:rsidRPr="00F702F8" w:rsidRDefault="00CF578B" w:rsidP="00232A70">
      <w:pPr>
        <w:autoSpaceDE w:val="0"/>
        <w:autoSpaceDN w:val="0"/>
        <w:adjustRightInd w:val="0"/>
        <w:spacing w:after="0"/>
        <w:ind w:firstLine="708"/>
        <w:jc w:val="both"/>
        <w:rPr>
          <w:rFonts w:ascii="Times New Roman" w:hAnsi="Times New Roman" w:cs="Times New Roman"/>
          <w:sz w:val="24"/>
          <w:szCs w:val="24"/>
        </w:rPr>
      </w:pPr>
      <w:r w:rsidRPr="00F702F8">
        <w:rPr>
          <w:rFonts w:ascii="Times New Roman" w:hAnsi="Times New Roman" w:cs="Times New Roman"/>
          <w:sz w:val="24"/>
          <w:szCs w:val="24"/>
        </w:rPr>
        <w:t>Реализация Программы обеспечивается руководящими, педагогическими, учебно- вспомогательными, административно-хо</w:t>
      </w:r>
      <w:r>
        <w:rPr>
          <w:rFonts w:ascii="Times New Roman" w:hAnsi="Times New Roman" w:cs="Times New Roman"/>
          <w:sz w:val="24"/>
          <w:szCs w:val="24"/>
        </w:rPr>
        <w:t>зяйственными работниками Учреждения</w:t>
      </w:r>
      <w:r w:rsidRPr="00F702F8">
        <w:rPr>
          <w:rFonts w:ascii="Times New Roman" w:hAnsi="Times New Roman" w:cs="Times New Roman"/>
          <w:sz w:val="24"/>
          <w:szCs w:val="24"/>
        </w:rPr>
        <w:t xml:space="preserve"> (п.3.4.1.ФГОС ДО).</w:t>
      </w:r>
    </w:p>
    <w:p w:rsidR="00FF04D6" w:rsidRPr="00E10452" w:rsidRDefault="00FF04D6" w:rsidP="00FF04D6">
      <w:pPr>
        <w:spacing w:after="0"/>
        <w:ind w:firstLine="708"/>
        <w:jc w:val="both"/>
        <w:rPr>
          <w:rFonts w:ascii="Times New Roman" w:hAnsi="Times New Roman" w:cs="Times New Roman"/>
          <w:b/>
          <w:bCs/>
          <w:sz w:val="24"/>
          <w:szCs w:val="24"/>
        </w:rPr>
      </w:pPr>
      <w:r w:rsidRPr="00E10452">
        <w:rPr>
          <w:rFonts w:ascii="Times New Roman" w:hAnsi="Times New Roman" w:cs="Times New Roman"/>
          <w:b/>
          <w:bCs/>
          <w:sz w:val="24"/>
          <w:szCs w:val="24"/>
        </w:rPr>
        <w:t>Нормативно-методическое обеспечение рабочей программы воспитания</w:t>
      </w:r>
    </w:p>
    <w:p w:rsidR="00FF04D6" w:rsidRPr="00E10452" w:rsidRDefault="00FF04D6" w:rsidP="00FF04D6">
      <w:pPr>
        <w:spacing w:after="0"/>
        <w:ind w:firstLine="708"/>
        <w:jc w:val="both"/>
        <w:rPr>
          <w:rFonts w:ascii="Times New Roman" w:hAnsi="Times New Roman" w:cs="Times New Roman"/>
          <w:b/>
          <w:bCs/>
          <w:i/>
          <w:sz w:val="24"/>
          <w:szCs w:val="24"/>
        </w:rPr>
      </w:pPr>
      <w:r w:rsidRPr="00E10452">
        <w:rPr>
          <w:rFonts w:ascii="Times New Roman" w:hAnsi="Times New Roman" w:cs="Times New Roman"/>
          <w:b/>
          <w:bCs/>
          <w:i/>
          <w:sz w:val="24"/>
          <w:szCs w:val="24"/>
        </w:rPr>
        <w:t>Нормативное обеспечение программы</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 Федеральный закон от 29 декабря 2012 г. № 273-ФЗ «Об образовании</w:t>
      </w:r>
      <w:r>
        <w:rPr>
          <w:rFonts w:ascii="Times New Roman" w:hAnsi="Times New Roman" w:cs="Times New Roman"/>
          <w:bCs/>
          <w:sz w:val="24"/>
          <w:szCs w:val="24"/>
        </w:rPr>
        <w:t xml:space="preserve"> </w:t>
      </w:r>
      <w:r w:rsidRPr="00E10452">
        <w:rPr>
          <w:rFonts w:ascii="Times New Roman" w:hAnsi="Times New Roman" w:cs="Times New Roman"/>
          <w:bCs/>
          <w:sz w:val="24"/>
          <w:szCs w:val="24"/>
        </w:rPr>
        <w:t>в Российской Федерации»;</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2. Федеральный государственный образовательный стандарт дошкольного образования (приказ Минобрнауки России от 17 октября 2013 г. № 1155,</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зарегистрирован Минюстом России 14 ноября 2013 г. № 30384);</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3. Федеральный закон от 31 июля 2020 года № 304-ФЗ «О внесении изменений в Федеральный закон «Об образовании в Российской Федерации»</w:t>
      </w:r>
      <w:r>
        <w:rPr>
          <w:rFonts w:ascii="Times New Roman" w:hAnsi="Times New Roman" w:cs="Times New Roman"/>
          <w:bCs/>
          <w:sz w:val="24"/>
          <w:szCs w:val="24"/>
        </w:rPr>
        <w:t xml:space="preserve"> </w:t>
      </w:r>
      <w:r w:rsidRPr="00E10452">
        <w:rPr>
          <w:rFonts w:ascii="Times New Roman" w:hAnsi="Times New Roman" w:cs="Times New Roman"/>
          <w:bCs/>
          <w:sz w:val="24"/>
          <w:szCs w:val="24"/>
        </w:rPr>
        <w:t>по вопросам воспитания обучающихся»;</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4. Указ Президента Российской Федерации от 7 мая 2018 года № 204 «О</w:t>
      </w:r>
      <w:r>
        <w:rPr>
          <w:rFonts w:ascii="Times New Roman" w:hAnsi="Times New Roman" w:cs="Times New Roman"/>
          <w:bCs/>
          <w:sz w:val="24"/>
          <w:szCs w:val="24"/>
        </w:rPr>
        <w:t xml:space="preserve"> </w:t>
      </w:r>
      <w:r w:rsidRPr="00E10452">
        <w:rPr>
          <w:rFonts w:ascii="Times New Roman" w:hAnsi="Times New Roman" w:cs="Times New Roman"/>
          <w:bCs/>
          <w:sz w:val="24"/>
          <w:szCs w:val="24"/>
        </w:rPr>
        <w:t>национальных целях и стратегических задачах развития Российской Федерации на период до 2024 года»</w:t>
      </w:r>
    </w:p>
    <w:p w:rsidR="00FF04D6" w:rsidRPr="00E10452" w:rsidRDefault="00FF04D6" w:rsidP="00FF04D6">
      <w:pPr>
        <w:spacing w:after="0"/>
        <w:ind w:firstLine="708"/>
        <w:jc w:val="both"/>
        <w:rPr>
          <w:rFonts w:ascii="Times New Roman" w:hAnsi="Times New Roman" w:cs="Times New Roman"/>
          <w:b/>
          <w:bCs/>
          <w:i/>
          <w:sz w:val="24"/>
          <w:szCs w:val="24"/>
        </w:rPr>
      </w:pPr>
      <w:r w:rsidRPr="00E10452">
        <w:rPr>
          <w:rFonts w:ascii="Times New Roman" w:hAnsi="Times New Roman" w:cs="Times New Roman"/>
          <w:b/>
          <w:bCs/>
          <w:i/>
          <w:sz w:val="24"/>
          <w:szCs w:val="24"/>
        </w:rPr>
        <w:t>Методическое обеспечение программы</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 Воспитателю о воспитании детей 5-7 лет в детском саду и семье.</w:t>
      </w:r>
      <w:r>
        <w:rPr>
          <w:rFonts w:ascii="Times New Roman" w:hAnsi="Times New Roman" w:cs="Times New Roman"/>
          <w:bCs/>
          <w:sz w:val="24"/>
          <w:szCs w:val="24"/>
        </w:rPr>
        <w:t xml:space="preserve"> </w:t>
      </w:r>
      <w:r w:rsidRPr="00E10452">
        <w:rPr>
          <w:rFonts w:ascii="Times New Roman" w:hAnsi="Times New Roman" w:cs="Times New Roman"/>
          <w:bCs/>
          <w:sz w:val="24"/>
          <w:szCs w:val="24"/>
        </w:rPr>
        <w:t>Практическое руководство по реализации Программы воспитания. 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ФГБНУ «Институт изучения детства, семьи и воспитания Российской академии образования», 2022. - 16 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1.1. Моделирование воспитательной работы (сентябрь)/( платформа институтвоспитания.рф);</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1.2. Организация воспитательной работы с детьми 5-7 лет в октябре)/(платформа институтвоспитания.рф);</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1.3. Организация воспитательной работы с детьми 5-7 лет в ноябре)/(платформа институтвоспитания.рф);</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1.4. Организация воспитательной работы с детьми 5-7 лет декабре)/(платформа институтвоспитания.рф);</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1.5. Организация воспитательной работы с детьми 5-7 лет январе)/(платформа институтвоспитания.рф);</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2. Ознакомление детей дошкольного возраста с русскими народным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творчеством. Старшая группа. Перспективное планирование, конспекты бесед.-СПб.: ООО «Издательство «ДЕТСТВО-ПРЕСС», 2018.-432с.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3. Ознакомление детей дошкольного возраста с русскими народным</w:t>
      </w:r>
      <w:r>
        <w:rPr>
          <w:rFonts w:ascii="Times New Roman" w:hAnsi="Times New Roman" w:cs="Times New Roman"/>
          <w:bCs/>
          <w:sz w:val="24"/>
          <w:szCs w:val="24"/>
        </w:rPr>
        <w:t xml:space="preserve"> </w:t>
      </w:r>
      <w:r w:rsidRPr="00E10452">
        <w:rPr>
          <w:rFonts w:ascii="Times New Roman" w:hAnsi="Times New Roman" w:cs="Times New Roman"/>
          <w:bCs/>
          <w:sz w:val="24"/>
          <w:szCs w:val="24"/>
        </w:rPr>
        <w:t>творчеством. Младшая и средняя группы. Перспективное планирование,</w:t>
      </w:r>
      <w:r>
        <w:rPr>
          <w:rFonts w:ascii="Times New Roman" w:hAnsi="Times New Roman" w:cs="Times New Roman"/>
          <w:bCs/>
          <w:sz w:val="24"/>
          <w:szCs w:val="24"/>
        </w:rPr>
        <w:t xml:space="preserve"> </w:t>
      </w:r>
      <w:r w:rsidRPr="00E10452">
        <w:rPr>
          <w:rFonts w:ascii="Times New Roman" w:hAnsi="Times New Roman" w:cs="Times New Roman"/>
          <w:bCs/>
          <w:sz w:val="24"/>
          <w:szCs w:val="24"/>
        </w:rPr>
        <w:t>конспекты бесед.-СПб.: ООО «Издательство «ДЕТСТВО-ПРЕСС», 2018.-</w:t>
      </w:r>
      <w:r>
        <w:rPr>
          <w:rFonts w:ascii="Times New Roman" w:hAnsi="Times New Roman" w:cs="Times New Roman"/>
          <w:bCs/>
          <w:sz w:val="24"/>
          <w:szCs w:val="24"/>
        </w:rPr>
        <w:t xml:space="preserve"> </w:t>
      </w:r>
      <w:r w:rsidRPr="00E10452">
        <w:rPr>
          <w:rFonts w:ascii="Times New Roman" w:hAnsi="Times New Roman" w:cs="Times New Roman"/>
          <w:bCs/>
          <w:sz w:val="24"/>
          <w:szCs w:val="24"/>
        </w:rPr>
        <w:t>352с.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4. Парциальная программа Князева О.Л., Маханева М.Д. Приобщение к</w:t>
      </w:r>
      <w:r>
        <w:rPr>
          <w:rFonts w:ascii="Times New Roman" w:hAnsi="Times New Roman" w:cs="Times New Roman"/>
          <w:bCs/>
          <w:sz w:val="24"/>
          <w:szCs w:val="24"/>
        </w:rPr>
        <w:t xml:space="preserve"> </w:t>
      </w:r>
      <w:r w:rsidRPr="00E10452">
        <w:rPr>
          <w:rFonts w:ascii="Times New Roman" w:hAnsi="Times New Roman" w:cs="Times New Roman"/>
          <w:bCs/>
          <w:sz w:val="24"/>
          <w:szCs w:val="24"/>
        </w:rPr>
        <w:t>истокам русской народной культуры: Программа, учебно-методическое пособие /О.Л. Князева, М.Д. Маханева. – СПб.: Детство – Пресс, 2000.</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5. Мы живем в России. Гражданско- патриотическое воспитание дошкольников.Старшая группа./ Н.Г.Зеленова, Л.Е.Осипова - М.:Издательство</w:t>
      </w:r>
      <w:r>
        <w:rPr>
          <w:rFonts w:ascii="Times New Roman" w:hAnsi="Times New Roman" w:cs="Times New Roman"/>
          <w:bCs/>
          <w:sz w:val="24"/>
          <w:szCs w:val="24"/>
        </w:rPr>
        <w:t xml:space="preserve"> </w:t>
      </w:r>
      <w:r w:rsidRPr="00E10452">
        <w:rPr>
          <w:rFonts w:ascii="Times New Roman" w:hAnsi="Times New Roman" w:cs="Times New Roman"/>
          <w:bCs/>
          <w:sz w:val="24"/>
          <w:szCs w:val="24"/>
        </w:rPr>
        <w:t>СКРИП/ТОРИЙ 2003, 2017.-112с.;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lastRenderedPageBreak/>
        <w:t>6. Мы живем в России. Гражданско- патриотическое воспитание дошкольников. Подготовительная группа. / Н.Г.Зеленова, Л.Е.Осипова -</w:t>
      </w:r>
      <w:r>
        <w:rPr>
          <w:rFonts w:ascii="Times New Roman" w:hAnsi="Times New Roman" w:cs="Times New Roman"/>
          <w:bCs/>
          <w:sz w:val="24"/>
          <w:szCs w:val="24"/>
        </w:rPr>
        <w:t xml:space="preserve"> </w:t>
      </w:r>
      <w:r w:rsidRPr="00E10452">
        <w:rPr>
          <w:rFonts w:ascii="Times New Roman" w:hAnsi="Times New Roman" w:cs="Times New Roman"/>
          <w:bCs/>
          <w:sz w:val="24"/>
          <w:szCs w:val="24"/>
        </w:rPr>
        <w:t>М.:Издательство СКРИП/ТОРИЙ 2003, 2017.-112с.;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7. Знакомство детей с малой родиной: Методическое пособие. М.:ТЦ</w:t>
      </w:r>
      <w:r>
        <w:rPr>
          <w:rFonts w:ascii="Times New Roman" w:hAnsi="Times New Roman" w:cs="Times New Roman"/>
          <w:bCs/>
          <w:sz w:val="24"/>
          <w:szCs w:val="24"/>
        </w:rPr>
        <w:t xml:space="preserve"> </w:t>
      </w:r>
      <w:r w:rsidRPr="00E10452">
        <w:rPr>
          <w:rFonts w:ascii="Times New Roman" w:hAnsi="Times New Roman" w:cs="Times New Roman"/>
          <w:bCs/>
          <w:sz w:val="24"/>
          <w:szCs w:val="24"/>
        </w:rPr>
        <w:t>Сфера, / М.Г. Пантелеева, 2015.-127с.;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8. Что может герб нам рассказать.(Нетрадиционные формы работы с</w:t>
      </w:r>
      <w:r>
        <w:rPr>
          <w:rFonts w:ascii="Times New Roman" w:hAnsi="Times New Roman" w:cs="Times New Roman"/>
          <w:bCs/>
          <w:sz w:val="24"/>
          <w:szCs w:val="24"/>
        </w:rPr>
        <w:t xml:space="preserve"> </w:t>
      </w:r>
      <w:r w:rsidRPr="00E10452">
        <w:rPr>
          <w:rFonts w:ascii="Times New Roman" w:hAnsi="Times New Roman" w:cs="Times New Roman"/>
          <w:bCs/>
          <w:sz w:val="24"/>
          <w:szCs w:val="24"/>
        </w:rPr>
        <w:t>дошкольниками по патриотическому воспитанию.)- М.: «Издательство</w:t>
      </w:r>
      <w:r>
        <w:rPr>
          <w:rFonts w:ascii="Times New Roman" w:hAnsi="Times New Roman" w:cs="Times New Roman"/>
          <w:bCs/>
          <w:sz w:val="24"/>
          <w:szCs w:val="24"/>
        </w:rPr>
        <w:t xml:space="preserve"> </w:t>
      </w:r>
      <w:r w:rsidRPr="00E10452">
        <w:rPr>
          <w:rFonts w:ascii="Times New Roman" w:hAnsi="Times New Roman" w:cs="Times New Roman"/>
          <w:bCs/>
          <w:sz w:val="24"/>
          <w:szCs w:val="24"/>
        </w:rPr>
        <w:t>Скрипторий2003»/Л.В. Логинова, 2009.-72с.;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9. Наша Родина- Россия. Методическое пособие.-М.: ТЦ Сфера/ Т.А.</w:t>
      </w:r>
      <w:r>
        <w:rPr>
          <w:rFonts w:ascii="Times New Roman" w:hAnsi="Times New Roman" w:cs="Times New Roman"/>
          <w:bCs/>
          <w:sz w:val="24"/>
          <w:szCs w:val="24"/>
        </w:rPr>
        <w:t xml:space="preserve"> </w:t>
      </w:r>
      <w:r w:rsidRPr="00E10452">
        <w:rPr>
          <w:rFonts w:ascii="Times New Roman" w:hAnsi="Times New Roman" w:cs="Times New Roman"/>
          <w:bCs/>
          <w:sz w:val="24"/>
          <w:szCs w:val="24"/>
        </w:rPr>
        <w:t>Шарыгина, 2013.- 96с.;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10. Ознакомление дошкольников с социальным миром.-М.: ТЦ Сфера</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/О.Е. Громова, Г.Н. Соломатина, А.Ю. Кабушко, 2012.-224с.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11.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3-4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2021.-64с.;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12.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4-5 лет.-М.: МОЗАИКА- СИНТЕЗ/ О.В. Дыбина, 2020.-</w:t>
      </w:r>
      <w:r>
        <w:rPr>
          <w:rFonts w:ascii="Times New Roman" w:hAnsi="Times New Roman" w:cs="Times New Roman"/>
          <w:bCs/>
          <w:sz w:val="24"/>
          <w:szCs w:val="24"/>
        </w:rPr>
        <w:t xml:space="preserve"> </w:t>
      </w:r>
      <w:r w:rsidRPr="00E10452">
        <w:rPr>
          <w:rFonts w:ascii="Times New Roman" w:hAnsi="Times New Roman" w:cs="Times New Roman"/>
          <w:bCs/>
          <w:sz w:val="24"/>
          <w:szCs w:val="24"/>
        </w:rPr>
        <w:t>72с.;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13.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5-6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2021.- 56с.;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14. Ознакомление с предметным и социальным окружением: Конспекты</w:t>
      </w:r>
      <w:r>
        <w:rPr>
          <w:rFonts w:ascii="Times New Roman" w:hAnsi="Times New Roman" w:cs="Times New Roman"/>
          <w:bCs/>
          <w:sz w:val="24"/>
          <w:szCs w:val="24"/>
        </w:rPr>
        <w:t xml:space="preserve"> </w:t>
      </w:r>
      <w:r w:rsidRPr="00E10452">
        <w:rPr>
          <w:rFonts w:ascii="Times New Roman" w:hAnsi="Times New Roman" w:cs="Times New Roman"/>
          <w:bCs/>
          <w:sz w:val="24"/>
          <w:szCs w:val="24"/>
        </w:rPr>
        <w:t>занятий с детьми 6-7 лет.- 2 –е изд., испр. и допол.-М.: МОЗАИКА- СИНТЕЗ/</w:t>
      </w:r>
      <w:r>
        <w:rPr>
          <w:rFonts w:ascii="Times New Roman" w:hAnsi="Times New Roman" w:cs="Times New Roman"/>
          <w:bCs/>
          <w:sz w:val="24"/>
          <w:szCs w:val="24"/>
        </w:rPr>
        <w:t xml:space="preserve"> </w:t>
      </w:r>
      <w:r w:rsidRPr="00E10452">
        <w:rPr>
          <w:rFonts w:ascii="Times New Roman" w:hAnsi="Times New Roman" w:cs="Times New Roman"/>
          <w:bCs/>
          <w:sz w:val="24"/>
          <w:szCs w:val="24"/>
        </w:rPr>
        <w:t>О.В. Дыбина, 2020.- 72с.;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15. Поиграем в профессии. Книга 1. Занятия, игры, беседы с детьми 5-7</w:t>
      </w:r>
      <w:r>
        <w:rPr>
          <w:rFonts w:ascii="Times New Roman" w:hAnsi="Times New Roman" w:cs="Times New Roman"/>
          <w:bCs/>
          <w:sz w:val="24"/>
          <w:szCs w:val="24"/>
        </w:rPr>
        <w:t xml:space="preserve"> </w:t>
      </w:r>
      <w:r w:rsidRPr="00E10452">
        <w:rPr>
          <w:rFonts w:ascii="Times New Roman" w:hAnsi="Times New Roman" w:cs="Times New Roman"/>
          <w:bCs/>
          <w:sz w:val="24"/>
          <w:szCs w:val="24"/>
        </w:rPr>
        <w:t>лет.-М.: ТЦ Сфера/ Е.А. Алябьева, 2014-128с.;</w:t>
      </w:r>
    </w:p>
    <w:p w:rsidR="00FF04D6" w:rsidRPr="00E10452" w:rsidRDefault="00FF04D6" w:rsidP="00FF04D6">
      <w:pPr>
        <w:spacing w:after="0"/>
        <w:ind w:firstLine="708"/>
        <w:jc w:val="both"/>
        <w:rPr>
          <w:rFonts w:ascii="Times New Roman" w:hAnsi="Times New Roman" w:cs="Times New Roman"/>
          <w:bCs/>
          <w:sz w:val="24"/>
          <w:szCs w:val="24"/>
        </w:rPr>
      </w:pPr>
      <w:r w:rsidRPr="00E10452">
        <w:rPr>
          <w:rFonts w:ascii="Times New Roman" w:hAnsi="Times New Roman" w:cs="Times New Roman"/>
          <w:bCs/>
          <w:sz w:val="24"/>
          <w:szCs w:val="24"/>
        </w:rPr>
        <w:t>16. Поиграем в профессии. Книга 2. Занятия, игры, беседы с детьми 5-7</w:t>
      </w:r>
      <w:r>
        <w:rPr>
          <w:rFonts w:ascii="Times New Roman" w:hAnsi="Times New Roman" w:cs="Times New Roman"/>
          <w:bCs/>
          <w:sz w:val="24"/>
          <w:szCs w:val="24"/>
        </w:rPr>
        <w:t xml:space="preserve"> </w:t>
      </w:r>
      <w:r w:rsidRPr="00E10452">
        <w:rPr>
          <w:rFonts w:ascii="Times New Roman" w:hAnsi="Times New Roman" w:cs="Times New Roman"/>
          <w:bCs/>
          <w:sz w:val="24"/>
          <w:szCs w:val="24"/>
        </w:rPr>
        <w:t>лет.-М.: ТЦ Сфера/ Е.А. Алябьева, 2014-128с</w:t>
      </w:r>
      <w:r>
        <w:rPr>
          <w:rFonts w:ascii="Times New Roman" w:hAnsi="Times New Roman" w:cs="Times New Roman"/>
          <w:bCs/>
          <w:sz w:val="24"/>
          <w:szCs w:val="24"/>
        </w:rPr>
        <w:t>.</w:t>
      </w:r>
    </w:p>
    <w:p w:rsidR="00FF04D6" w:rsidRPr="00FF04D6" w:rsidRDefault="00FF04D6" w:rsidP="00FF04D6">
      <w:pPr>
        <w:spacing w:after="0"/>
        <w:jc w:val="both"/>
        <w:rPr>
          <w:rFonts w:ascii="Times New Roman" w:hAnsi="Times New Roman" w:cs="Times New Roman"/>
          <w:b/>
          <w:sz w:val="24"/>
          <w:szCs w:val="24"/>
        </w:rPr>
      </w:pPr>
    </w:p>
    <w:p w:rsidR="002D7BB0" w:rsidRPr="00CF578B" w:rsidRDefault="00CF578B" w:rsidP="00CF578B">
      <w:pPr>
        <w:spacing w:after="0"/>
        <w:ind w:left="720"/>
        <w:jc w:val="both"/>
        <w:rPr>
          <w:rFonts w:ascii="Times New Roman" w:hAnsi="Times New Roman" w:cs="Times New Roman"/>
          <w:b/>
        </w:rPr>
      </w:pPr>
      <w:r>
        <w:rPr>
          <w:rFonts w:ascii="Times New Roman" w:hAnsi="Times New Roman" w:cs="Times New Roman"/>
          <w:b/>
        </w:rPr>
        <w:t xml:space="preserve">4.3.2. </w:t>
      </w:r>
      <w:r w:rsidR="00CA1D14" w:rsidRPr="00CF578B">
        <w:rPr>
          <w:rFonts w:ascii="Times New Roman" w:hAnsi="Times New Roman" w:cs="Times New Roman"/>
          <w:b/>
        </w:rPr>
        <w:t>Обеспечение финансовыми условиями</w:t>
      </w:r>
      <w:r w:rsidR="00CA1D14">
        <w:rPr>
          <w:rStyle w:val="a7"/>
          <w:rFonts w:ascii="Times New Roman" w:hAnsi="Times New Roman" w:cs="Times New Roman"/>
          <w:b/>
        </w:rPr>
        <w:footnoteReference w:id="14"/>
      </w:r>
    </w:p>
    <w:p w:rsidR="002D7BB0" w:rsidRPr="002D7BB0" w:rsidRDefault="002D7BB0" w:rsidP="002D7BB0">
      <w:pPr>
        <w:spacing w:after="0"/>
        <w:jc w:val="both"/>
        <w:rPr>
          <w:rFonts w:ascii="Times New Roman" w:hAnsi="Times New Roman" w:cs="Times New Roman"/>
          <w:b/>
        </w:rPr>
      </w:pPr>
    </w:p>
    <w:p w:rsidR="002D7BB0" w:rsidRPr="00CF578B" w:rsidRDefault="00CF578B" w:rsidP="00CF578B">
      <w:pPr>
        <w:spacing w:after="0"/>
        <w:ind w:firstLine="708"/>
        <w:jc w:val="both"/>
        <w:rPr>
          <w:rFonts w:ascii="Times New Roman" w:hAnsi="Times New Roman" w:cs="Times New Roman"/>
          <w:b/>
          <w:sz w:val="24"/>
          <w:szCs w:val="24"/>
        </w:rPr>
      </w:pPr>
      <w:r w:rsidRPr="00CF578B">
        <w:rPr>
          <w:rFonts w:ascii="Times New Roman" w:hAnsi="Times New Roman" w:cs="Times New Roman"/>
          <w:b/>
          <w:sz w:val="24"/>
          <w:szCs w:val="24"/>
        </w:rPr>
        <w:t xml:space="preserve">4.3.3. </w:t>
      </w:r>
      <w:r w:rsidR="00CA1D14" w:rsidRPr="00CF578B">
        <w:rPr>
          <w:rFonts w:ascii="Times New Roman" w:hAnsi="Times New Roman" w:cs="Times New Roman"/>
          <w:b/>
          <w:sz w:val="24"/>
          <w:szCs w:val="24"/>
        </w:rPr>
        <w:t>Материально-технические условия</w:t>
      </w:r>
      <w:r w:rsidR="00CA1D14" w:rsidRPr="00CF578B">
        <w:rPr>
          <w:rStyle w:val="a7"/>
          <w:rFonts w:ascii="Times New Roman" w:hAnsi="Times New Roman" w:cs="Times New Roman"/>
          <w:b/>
          <w:sz w:val="24"/>
          <w:szCs w:val="24"/>
        </w:rPr>
        <w:footnoteReference w:id="15"/>
      </w:r>
    </w:p>
    <w:p w:rsidR="00B63621" w:rsidRPr="00CF578B" w:rsidRDefault="00B63621" w:rsidP="00CF578B">
      <w:pPr>
        <w:autoSpaceDE w:val="0"/>
        <w:autoSpaceDN w:val="0"/>
        <w:adjustRightInd w:val="0"/>
        <w:spacing w:after="0"/>
        <w:ind w:firstLine="360"/>
        <w:jc w:val="both"/>
        <w:rPr>
          <w:rFonts w:ascii="Times New Roman" w:hAnsi="Times New Roman" w:cs="Times New Roman"/>
          <w:sz w:val="24"/>
          <w:szCs w:val="24"/>
        </w:rPr>
      </w:pPr>
      <w:r w:rsidRPr="00CF578B">
        <w:rPr>
          <w:rFonts w:ascii="Times New Roman" w:hAnsi="Times New Roman" w:cs="Times New Roman"/>
          <w:sz w:val="24"/>
          <w:szCs w:val="24"/>
        </w:rPr>
        <w:t>Материально-технические условия реализации Программы обеспечивают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 xml:space="preserve">Методические материалы и средства обучения и воспитания в ДОУ соответствует </w:t>
      </w:r>
      <w:r w:rsidR="00B63621">
        <w:rPr>
          <w:rFonts w:ascii="Times New Roman" w:hAnsi="Times New Roman" w:cs="Times New Roman"/>
          <w:sz w:val="24"/>
          <w:szCs w:val="24"/>
        </w:rPr>
        <w:t xml:space="preserve">необходимым </w:t>
      </w:r>
      <w:r w:rsidRPr="002D7BB0">
        <w:rPr>
          <w:rFonts w:ascii="Times New Roman" w:hAnsi="Times New Roman" w:cs="Times New Roman"/>
          <w:sz w:val="24"/>
          <w:szCs w:val="24"/>
        </w:rPr>
        <w:t>требованиям и нормам. Образовательный процесс в детском саду организуется в соответствии с:</w:t>
      </w:r>
    </w:p>
    <w:p w:rsidR="002D7BB0" w:rsidRPr="002D7BB0" w:rsidRDefault="002D7BB0" w:rsidP="002D7BB0">
      <w:pPr>
        <w:autoSpaceDE w:val="0"/>
        <w:autoSpaceDN w:val="0"/>
        <w:adjustRightInd w:val="0"/>
        <w:spacing w:after="0" w:line="240" w:lineRule="auto"/>
        <w:jc w:val="both"/>
        <w:rPr>
          <w:rFonts w:ascii="Times New Roman" w:hAnsi="Times New Roman" w:cs="Times New Roman"/>
          <w:sz w:val="24"/>
          <w:szCs w:val="24"/>
        </w:rPr>
      </w:pPr>
      <w:r w:rsidRPr="002D7BB0">
        <w:rPr>
          <w:rFonts w:ascii="Times New Roman" w:hAnsi="Times New Roman" w:cs="Times New Roman"/>
          <w:sz w:val="24"/>
          <w:szCs w:val="24"/>
        </w:rPr>
        <w:t>- санитарно-эпидемиологическими правилами и нормативами;</w:t>
      </w:r>
    </w:p>
    <w:p w:rsidR="002D7BB0" w:rsidRPr="002D7BB0" w:rsidRDefault="002D7BB0" w:rsidP="002D7BB0">
      <w:pPr>
        <w:autoSpaceDE w:val="0"/>
        <w:autoSpaceDN w:val="0"/>
        <w:adjustRightInd w:val="0"/>
        <w:spacing w:after="0" w:line="240" w:lineRule="auto"/>
        <w:jc w:val="both"/>
        <w:rPr>
          <w:rFonts w:ascii="Times New Roman" w:hAnsi="Times New Roman" w:cs="Times New Roman"/>
          <w:sz w:val="24"/>
          <w:szCs w:val="24"/>
        </w:rPr>
      </w:pPr>
      <w:r w:rsidRPr="002D7BB0">
        <w:rPr>
          <w:rFonts w:ascii="Times New Roman" w:hAnsi="Times New Roman" w:cs="Times New Roman"/>
          <w:sz w:val="24"/>
          <w:szCs w:val="24"/>
        </w:rPr>
        <w:t>- правилами пожарной безопасности;</w:t>
      </w:r>
    </w:p>
    <w:p w:rsidR="002D7BB0" w:rsidRPr="002D7BB0" w:rsidRDefault="002D7BB0" w:rsidP="002D7BB0">
      <w:pPr>
        <w:autoSpaceDE w:val="0"/>
        <w:autoSpaceDN w:val="0"/>
        <w:adjustRightInd w:val="0"/>
        <w:spacing w:after="0" w:line="240" w:lineRule="auto"/>
        <w:jc w:val="both"/>
        <w:rPr>
          <w:rFonts w:ascii="Times New Roman" w:hAnsi="Times New Roman" w:cs="Times New Roman"/>
          <w:sz w:val="24"/>
          <w:szCs w:val="24"/>
        </w:rPr>
      </w:pPr>
      <w:r w:rsidRPr="002D7BB0">
        <w:rPr>
          <w:rFonts w:ascii="Times New Roman" w:hAnsi="Times New Roman" w:cs="Times New Roman"/>
          <w:sz w:val="24"/>
          <w:szCs w:val="24"/>
        </w:rPr>
        <w:t>- требованиям, предъявляемым к средствам обучения и воспитания детей дошкольного возраста (учет возраста и индивидуальных особенностей развития детей);</w:t>
      </w:r>
    </w:p>
    <w:p w:rsidR="002D7BB0" w:rsidRPr="002D7BB0" w:rsidRDefault="002D7BB0" w:rsidP="002D7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7BB0">
        <w:rPr>
          <w:rFonts w:ascii="Times New Roman" w:hAnsi="Times New Roman" w:cs="Times New Roman"/>
          <w:sz w:val="24"/>
          <w:szCs w:val="24"/>
        </w:rPr>
        <w:t>требования к оснащению помещений развивающей предметно-пространственной среде;</w:t>
      </w:r>
    </w:p>
    <w:p w:rsidR="002D7BB0" w:rsidRPr="002D7BB0" w:rsidRDefault="002D7BB0" w:rsidP="002D7B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7BB0">
        <w:rPr>
          <w:rFonts w:ascii="Times New Roman" w:hAnsi="Times New Roman" w:cs="Times New Roman"/>
          <w:sz w:val="24"/>
          <w:szCs w:val="24"/>
        </w:rPr>
        <w:t>требования к материально-техническому обеспечению программы (учебно-методический комплект, оборудование, оснащение).</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Проектная мощность ДОУ, используемая в образовательных целях:</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 групповое помещение,</w:t>
      </w:r>
    </w:p>
    <w:p w:rsidR="002D7BB0" w:rsidRPr="002D7BB0" w:rsidRDefault="002D7BB0" w:rsidP="002D7BB0">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музыкальный зал;</w:t>
      </w:r>
    </w:p>
    <w:p w:rsidR="002D7BB0" w:rsidRPr="002D7BB0" w:rsidRDefault="002D7BB0" w:rsidP="002D7BB0">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физкультурный зал;</w:t>
      </w:r>
    </w:p>
    <w:p w:rsidR="002D7BB0" w:rsidRPr="002D7BB0" w:rsidRDefault="002D7BB0" w:rsidP="002D7BB0">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прогулочные площадки,</w:t>
      </w:r>
    </w:p>
    <w:p w:rsidR="0037457F" w:rsidRDefault="002D7BB0" w:rsidP="002D7BB0">
      <w:pPr>
        <w:pStyle w:val="a4"/>
        <w:autoSpaceDE w:val="0"/>
        <w:autoSpaceDN w:val="0"/>
        <w:adjustRightInd w:val="0"/>
        <w:spacing w:after="0" w:line="240" w:lineRule="auto"/>
        <w:ind w:left="360"/>
        <w:jc w:val="both"/>
        <w:rPr>
          <w:rFonts w:ascii="Times New Roman" w:hAnsi="Times New Roman" w:cs="Times New Roman"/>
          <w:sz w:val="24"/>
          <w:szCs w:val="24"/>
        </w:rPr>
      </w:pPr>
      <w:r w:rsidRPr="002D7BB0">
        <w:rPr>
          <w:rFonts w:ascii="Times New Roman" w:hAnsi="Times New Roman" w:cs="Times New Roman"/>
          <w:sz w:val="24"/>
          <w:szCs w:val="24"/>
        </w:rPr>
        <w:t xml:space="preserve">- кабинеты учителя-дефектолога, </w:t>
      </w:r>
    </w:p>
    <w:p w:rsidR="0037457F" w:rsidRDefault="0037457F" w:rsidP="002D7BB0">
      <w:pPr>
        <w:pStyle w:val="a4"/>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кабинеты </w:t>
      </w:r>
      <w:r w:rsidR="002D7BB0" w:rsidRPr="002D7BB0">
        <w:rPr>
          <w:rFonts w:ascii="Times New Roman" w:hAnsi="Times New Roman" w:cs="Times New Roman"/>
          <w:sz w:val="24"/>
          <w:szCs w:val="24"/>
        </w:rPr>
        <w:t xml:space="preserve">учителя-логопеда, </w:t>
      </w:r>
    </w:p>
    <w:p w:rsidR="0037457F" w:rsidRDefault="0037457F" w:rsidP="002D7BB0">
      <w:pPr>
        <w:pStyle w:val="a4"/>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кабинет </w:t>
      </w:r>
      <w:r w:rsidR="002D7BB0" w:rsidRPr="002D7BB0">
        <w:rPr>
          <w:rFonts w:ascii="Times New Roman" w:hAnsi="Times New Roman" w:cs="Times New Roman"/>
          <w:sz w:val="24"/>
          <w:szCs w:val="24"/>
        </w:rPr>
        <w:t xml:space="preserve">педагога-психолога, </w:t>
      </w:r>
    </w:p>
    <w:p w:rsidR="002D7BB0" w:rsidRPr="002D7BB0" w:rsidRDefault="0037457F" w:rsidP="002D7BB0">
      <w:pPr>
        <w:pStyle w:val="a4"/>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D7BB0" w:rsidRPr="002D7BB0">
        <w:rPr>
          <w:rFonts w:ascii="Times New Roman" w:hAnsi="Times New Roman" w:cs="Times New Roman"/>
          <w:sz w:val="24"/>
          <w:szCs w:val="24"/>
        </w:rPr>
        <w:t>сенсорная комната.</w:t>
      </w:r>
    </w:p>
    <w:p w:rsidR="002D7BB0" w:rsidRDefault="002D7BB0" w:rsidP="002D7BB0">
      <w:pPr>
        <w:autoSpaceDE w:val="0"/>
        <w:autoSpaceDN w:val="0"/>
        <w:adjustRightInd w:val="0"/>
        <w:spacing w:after="0" w:line="240" w:lineRule="auto"/>
        <w:ind w:firstLine="360"/>
        <w:jc w:val="both"/>
        <w:rPr>
          <w:rFonts w:ascii="Times New Roman" w:hAnsi="Times New Roman" w:cs="Times New Roman"/>
          <w:i/>
          <w:iCs/>
          <w:sz w:val="24"/>
          <w:szCs w:val="24"/>
        </w:rPr>
      </w:pPr>
      <w:r w:rsidRPr="002D7BB0">
        <w:rPr>
          <w:rFonts w:ascii="Times New Roman" w:hAnsi="Times New Roman" w:cs="Times New Roman"/>
          <w:sz w:val="24"/>
          <w:szCs w:val="24"/>
        </w:rPr>
        <w:t xml:space="preserve">Реализация Программы обеспечивается методическим комплексом, представленным в </w:t>
      </w:r>
      <w:r w:rsidRPr="002D7BB0">
        <w:rPr>
          <w:rFonts w:ascii="Times New Roman" w:hAnsi="Times New Roman" w:cs="Times New Roman"/>
          <w:i/>
          <w:iCs/>
          <w:sz w:val="24"/>
          <w:szCs w:val="24"/>
        </w:rPr>
        <w:t>Приложении № 1 «Методическое обеспечение программы».</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Здание ДОУ </w:t>
      </w:r>
      <w:r w:rsidRPr="002D7BB0">
        <w:rPr>
          <w:rFonts w:ascii="Times New Roman" w:hAnsi="Times New Roman" w:cs="Times New Roman"/>
          <w:sz w:val="24"/>
          <w:szCs w:val="24"/>
        </w:rPr>
        <w:t>построено по типовому проекту</w:t>
      </w:r>
      <w:r>
        <w:rPr>
          <w:rFonts w:ascii="Times New Roman" w:hAnsi="Times New Roman" w:cs="Times New Roman"/>
          <w:sz w:val="24"/>
          <w:szCs w:val="24"/>
        </w:rPr>
        <w:t>, имеет 2</w:t>
      </w:r>
      <w:r w:rsidRPr="002D7BB0">
        <w:rPr>
          <w:rFonts w:ascii="Times New Roman" w:hAnsi="Times New Roman" w:cs="Times New Roman"/>
          <w:sz w:val="24"/>
          <w:szCs w:val="24"/>
        </w:rPr>
        <w:t xml:space="preserve"> этажа,</w:t>
      </w:r>
      <w:r>
        <w:rPr>
          <w:rFonts w:ascii="Times New Roman" w:hAnsi="Times New Roman" w:cs="Times New Roman"/>
          <w:sz w:val="24"/>
          <w:szCs w:val="24"/>
        </w:rPr>
        <w:t xml:space="preserve"> </w:t>
      </w:r>
      <w:r w:rsidRPr="002D7BB0">
        <w:rPr>
          <w:rFonts w:ascii="Times New Roman" w:hAnsi="Times New Roman" w:cs="Times New Roman"/>
          <w:sz w:val="24"/>
          <w:szCs w:val="24"/>
        </w:rPr>
        <w:t>соединенными между собой проходами, проектная наполняемость на 300 мест. Здание имеет</w:t>
      </w:r>
      <w:r>
        <w:rPr>
          <w:rFonts w:ascii="Times New Roman" w:hAnsi="Times New Roman" w:cs="Times New Roman"/>
          <w:sz w:val="24"/>
          <w:szCs w:val="24"/>
        </w:rPr>
        <w:t xml:space="preserve"> </w:t>
      </w:r>
      <w:r w:rsidRPr="002D7BB0">
        <w:rPr>
          <w:rFonts w:ascii="Times New Roman" w:hAnsi="Times New Roman" w:cs="Times New Roman"/>
          <w:sz w:val="24"/>
          <w:szCs w:val="24"/>
        </w:rPr>
        <w:t>центральное отопление и водоснабжение, канализацию. На первых этажах здания расположен</w:t>
      </w:r>
      <w:r>
        <w:rPr>
          <w:rFonts w:ascii="Times New Roman" w:hAnsi="Times New Roman" w:cs="Times New Roman"/>
          <w:sz w:val="24"/>
          <w:szCs w:val="24"/>
        </w:rPr>
        <w:t>а группа раннего возраста и группа компенсирующе</w:t>
      </w:r>
      <w:r w:rsidRPr="002D7BB0">
        <w:rPr>
          <w:rFonts w:ascii="Times New Roman" w:hAnsi="Times New Roman" w:cs="Times New Roman"/>
          <w:sz w:val="24"/>
          <w:szCs w:val="24"/>
        </w:rPr>
        <w:t>й направленности</w:t>
      </w:r>
      <w:r>
        <w:rPr>
          <w:rFonts w:ascii="Times New Roman" w:hAnsi="Times New Roman" w:cs="Times New Roman"/>
          <w:sz w:val="24"/>
          <w:szCs w:val="24"/>
        </w:rPr>
        <w:t xml:space="preserve"> для детей с НОДА</w:t>
      </w:r>
      <w:r w:rsidRPr="002D7BB0">
        <w:rPr>
          <w:rFonts w:ascii="Times New Roman" w:hAnsi="Times New Roman" w:cs="Times New Roman"/>
          <w:sz w:val="24"/>
          <w:szCs w:val="24"/>
        </w:rPr>
        <w:t>, медицинский блок и</w:t>
      </w:r>
      <w:r>
        <w:rPr>
          <w:rFonts w:ascii="Times New Roman" w:hAnsi="Times New Roman" w:cs="Times New Roman"/>
          <w:sz w:val="24"/>
          <w:szCs w:val="24"/>
        </w:rPr>
        <w:t xml:space="preserve"> </w:t>
      </w:r>
      <w:r w:rsidRPr="002D7BB0">
        <w:rPr>
          <w:rFonts w:ascii="Times New Roman" w:hAnsi="Times New Roman" w:cs="Times New Roman"/>
          <w:sz w:val="24"/>
          <w:szCs w:val="24"/>
        </w:rPr>
        <w:t>пищеблок</w:t>
      </w:r>
      <w:r>
        <w:rPr>
          <w:rFonts w:ascii="Times New Roman" w:hAnsi="Times New Roman" w:cs="Times New Roman"/>
          <w:sz w:val="24"/>
          <w:szCs w:val="24"/>
        </w:rPr>
        <w:t>, прачечная, спортивный и тренажерный залы, кабинет психологов, медицинский кабинет. Музыкальный зал, кабинеты узких специалистов, плеопто-ортоптический кабинет  расположены на 2 этаже</w:t>
      </w:r>
      <w:r w:rsidRPr="002D7BB0">
        <w:rPr>
          <w:rFonts w:ascii="Times New Roman" w:hAnsi="Times New Roman" w:cs="Times New Roman"/>
          <w:sz w:val="24"/>
          <w:szCs w:val="24"/>
        </w:rPr>
        <w:t>.</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 xml:space="preserve">ДОУ </w:t>
      </w:r>
      <w:r>
        <w:rPr>
          <w:rFonts w:ascii="Times New Roman" w:hAnsi="Times New Roman" w:cs="Times New Roman"/>
          <w:sz w:val="24"/>
          <w:szCs w:val="24"/>
        </w:rPr>
        <w:t>соответствуе</w:t>
      </w:r>
      <w:r w:rsidRPr="002D7BB0">
        <w:rPr>
          <w:rFonts w:ascii="Times New Roman" w:hAnsi="Times New Roman" w:cs="Times New Roman"/>
          <w:sz w:val="24"/>
          <w:szCs w:val="24"/>
        </w:rPr>
        <w:t>т санитарно-эпидемиологическим требованиям к устройству,</w:t>
      </w:r>
      <w:r>
        <w:rPr>
          <w:rFonts w:ascii="Times New Roman" w:hAnsi="Times New Roman" w:cs="Times New Roman"/>
          <w:sz w:val="24"/>
          <w:szCs w:val="24"/>
        </w:rPr>
        <w:t xml:space="preserve"> </w:t>
      </w:r>
      <w:r w:rsidRPr="002D7BB0">
        <w:rPr>
          <w:rFonts w:ascii="Times New Roman" w:hAnsi="Times New Roman" w:cs="Times New Roman"/>
          <w:sz w:val="24"/>
          <w:szCs w:val="24"/>
        </w:rPr>
        <w:t>содержанию и организации режима работы</w:t>
      </w:r>
      <w:r>
        <w:rPr>
          <w:rFonts w:ascii="Times New Roman" w:hAnsi="Times New Roman" w:cs="Times New Roman"/>
          <w:sz w:val="24"/>
          <w:szCs w:val="24"/>
        </w:rPr>
        <w:t>.</w:t>
      </w:r>
    </w:p>
    <w:p w:rsid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Пищеблок оборудован специальным оборудование. Питание в детском саду организовано в</w:t>
      </w:r>
      <w:r>
        <w:rPr>
          <w:rFonts w:ascii="Times New Roman" w:hAnsi="Times New Roman" w:cs="Times New Roman"/>
          <w:sz w:val="24"/>
          <w:szCs w:val="24"/>
        </w:rPr>
        <w:t xml:space="preserve"> </w:t>
      </w:r>
      <w:r w:rsidRPr="002D7BB0">
        <w:rPr>
          <w:rFonts w:ascii="Times New Roman" w:hAnsi="Times New Roman" w:cs="Times New Roman"/>
          <w:sz w:val="24"/>
          <w:szCs w:val="24"/>
        </w:rPr>
        <w:t>соответстви</w:t>
      </w:r>
      <w:r>
        <w:rPr>
          <w:rFonts w:ascii="Times New Roman" w:hAnsi="Times New Roman" w:cs="Times New Roman"/>
          <w:sz w:val="24"/>
          <w:szCs w:val="24"/>
        </w:rPr>
        <w:t>и с СанПиНом, а также инструкцией</w:t>
      </w:r>
      <w:r w:rsidRPr="002D7BB0">
        <w:rPr>
          <w:rFonts w:ascii="Times New Roman" w:hAnsi="Times New Roman" w:cs="Times New Roman"/>
          <w:sz w:val="24"/>
          <w:szCs w:val="24"/>
        </w:rPr>
        <w:t xml:space="preserve"> по охране труда при работе на пищеблоке.</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ДОУ, имеются 10</w:t>
      </w:r>
      <w:r w:rsidRPr="002D7BB0">
        <w:rPr>
          <w:rFonts w:ascii="Times New Roman" w:hAnsi="Times New Roman" w:cs="Times New Roman"/>
          <w:sz w:val="24"/>
          <w:szCs w:val="24"/>
        </w:rPr>
        <w:t xml:space="preserve"> групповых прогулочных</w:t>
      </w:r>
      <w:r>
        <w:rPr>
          <w:rFonts w:ascii="Times New Roman" w:hAnsi="Times New Roman" w:cs="Times New Roman"/>
          <w:sz w:val="24"/>
          <w:szCs w:val="24"/>
        </w:rPr>
        <w:t xml:space="preserve"> </w:t>
      </w:r>
      <w:r w:rsidRPr="002D7BB0">
        <w:rPr>
          <w:rFonts w:ascii="Times New Roman" w:hAnsi="Times New Roman" w:cs="Times New Roman"/>
          <w:sz w:val="24"/>
          <w:szCs w:val="24"/>
        </w:rPr>
        <w:t>площадок, которые обеспечены прогулочной верандой и постройками малых архитектурных</w:t>
      </w:r>
      <w:r>
        <w:rPr>
          <w:rFonts w:ascii="Times New Roman" w:hAnsi="Times New Roman" w:cs="Times New Roman"/>
          <w:sz w:val="24"/>
          <w:szCs w:val="24"/>
        </w:rPr>
        <w:t xml:space="preserve"> </w:t>
      </w:r>
      <w:r w:rsidRPr="002D7BB0">
        <w:rPr>
          <w:rFonts w:ascii="Times New Roman" w:hAnsi="Times New Roman" w:cs="Times New Roman"/>
          <w:sz w:val="24"/>
          <w:szCs w:val="24"/>
        </w:rPr>
        <w:t>фор</w:t>
      </w:r>
      <w:r>
        <w:rPr>
          <w:rFonts w:ascii="Times New Roman" w:hAnsi="Times New Roman" w:cs="Times New Roman"/>
          <w:sz w:val="24"/>
          <w:szCs w:val="24"/>
        </w:rPr>
        <w:t>м. Имеются 2 спортивные площадки</w:t>
      </w:r>
      <w:r w:rsidRPr="002D7BB0">
        <w:rPr>
          <w:rFonts w:ascii="Times New Roman" w:hAnsi="Times New Roman" w:cs="Times New Roman"/>
          <w:sz w:val="24"/>
          <w:szCs w:val="24"/>
        </w:rPr>
        <w:t>, которые оборудованы снарядами</w:t>
      </w:r>
      <w:r>
        <w:rPr>
          <w:rFonts w:ascii="Times New Roman" w:hAnsi="Times New Roman" w:cs="Times New Roman"/>
          <w:sz w:val="24"/>
          <w:szCs w:val="24"/>
        </w:rPr>
        <w:t xml:space="preserve"> </w:t>
      </w:r>
      <w:r w:rsidRPr="002D7BB0">
        <w:rPr>
          <w:rFonts w:ascii="Times New Roman" w:hAnsi="Times New Roman" w:cs="Times New Roman"/>
          <w:sz w:val="24"/>
          <w:szCs w:val="24"/>
        </w:rPr>
        <w:t>для движений, имеется выносное физкультурное оборудование для организации двигательной</w:t>
      </w:r>
      <w:r>
        <w:rPr>
          <w:rFonts w:ascii="Times New Roman" w:hAnsi="Times New Roman" w:cs="Times New Roman"/>
          <w:sz w:val="24"/>
          <w:szCs w:val="24"/>
        </w:rPr>
        <w:t xml:space="preserve"> </w:t>
      </w:r>
      <w:r w:rsidRPr="002D7BB0">
        <w:rPr>
          <w:rFonts w:ascii="Times New Roman" w:hAnsi="Times New Roman" w:cs="Times New Roman"/>
          <w:sz w:val="24"/>
          <w:szCs w:val="24"/>
        </w:rPr>
        <w:t>активности детей на воздухе. В весенне-осенний период территории озеленена. По периметру</w:t>
      </w:r>
      <w:r>
        <w:rPr>
          <w:rFonts w:ascii="Times New Roman" w:hAnsi="Times New Roman" w:cs="Times New Roman"/>
          <w:sz w:val="24"/>
          <w:szCs w:val="24"/>
        </w:rPr>
        <w:t xml:space="preserve"> </w:t>
      </w:r>
      <w:r w:rsidRPr="002D7BB0">
        <w:rPr>
          <w:rFonts w:ascii="Times New Roman" w:hAnsi="Times New Roman" w:cs="Times New Roman"/>
          <w:sz w:val="24"/>
          <w:szCs w:val="24"/>
        </w:rPr>
        <w:t>растут деревья и кусты, имеются цветники и клумбы. В зимний период территория и прогулочные</w:t>
      </w:r>
      <w:r>
        <w:rPr>
          <w:rFonts w:ascii="Times New Roman" w:hAnsi="Times New Roman" w:cs="Times New Roman"/>
          <w:sz w:val="24"/>
          <w:szCs w:val="24"/>
        </w:rPr>
        <w:t xml:space="preserve"> </w:t>
      </w:r>
      <w:r w:rsidRPr="002D7BB0">
        <w:rPr>
          <w:rFonts w:ascii="Times New Roman" w:hAnsi="Times New Roman" w:cs="Times New Roman"/>
          <w:sz w:val="24"/>
          <w:szCs w:val="24"/>
        </w:rPr>
        <w:t>площадки очищаются от снега. На территории возводятся снежные сооружения.</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Для организации образовательной де</w:t>
      </w:r>
      <w:r>
        <w:rPr>
          <w:rFonts w:ascii="Times New Roman" w:hAnsi="Times New Roman" w:cs="Times New Roman"/>
          <w:sz w:val="24"/>
          <w:szCs w:val="24"/>
        </w:rPr>
        <w:t xml:space="preserve">ятельности с воспитанниками в ДОУ </w:t>
      </w:r>
      <w:r w:rsidRPr="002D7BB0">
        <w:rPr>
          <w:rFonts w:ascii="Times New Roman" w:hAnsi="Times New Roman" w:cs="Times New Roman"/>
          <w:sz w:val="24"/>
          <w:szCs w:val="24"/>
        </w:rPr>
        <w:t>оборудован</w:t>
      </w:r>
      <w:r>
        <w:rPr>
          <w:rFonts w:ascii="Times New Roman" w:hAnsi="Times New Roman" w:cs="Times New Roman"/>
          <w:sz w:val="24"/>
          <w:szCs w:val="24"/>
        </w:rPr>
        <w:t>о 10</w:t>
      </w:r>
      <w:r w:rsidRPr="002D7BB0">
        <w:rPr>
          <w:rFonts w:ascii="Times New Roman" w:hAnsi="Times New Roman" w:cs="Times New Roman"/>
          <w:sz w:val="24"/>
          <w:szCs w:val="24"/>
        </w:rPr>
        <w:t xml:space="preserve"> групповых помещений, представляющих собой групповую, раздевальную,</w:t>
      </w:r>
      <w:r>
        <w:rPr>
          <w:rFonts w:ascii="Times New Roman" w:hAnsi="Times New Roman" w:cs="Times New Roman"/>
          <w:sz w:val="24"/>
          <w:szCs w:val="24"/>
        </w:rPr>
        <w:t xml:space="preserve"> </w:t>
      </w:r>
      <w:r w:rsidRPr="002D7BB0">
        <w:rPr>
          <w:rFonts w:ascii="Times New Roman" w:hAnsi="Times New Roman" w:cs="Times New Roman"/>
          <w:sz w:val="24"/>
          <w:szCs w:val="24"/>
        </w:rPr>
        <w:t>спальну</w:t>
      </w:r>
      <w:r>
        <w:rPr>
          <w:rFonts w:ascii="Times New Roman" w:hAnsi="Times New Roman" w:cs="Times New Roman"/>
          <w:sz w:val="24"/>
          <w:szCs w:val="24"/>
        </w:rPr>
        <w:t xml:space="preserve">ю, моечную, туалетную </w:t>
      </w:r>
      <w:r w:rsidRPr="002D7BB0">
        <w:rPr>
          <w:rFonts w:ascii="Times New Roman" w:hAnsi="Times New Roman" w:cs="Times New Roman"/>
          <w:sz w:val="24"/>
          <w:szCs w:val="24"/>
        </w:rPr>
        <w:t xml:space="preserve"> комнаты. В групповых помещениях имеется детская</w:t>
      </w:r>
      <w:r>
        <w:rPr>
          <w:rFonts w:ascii="Times New Roman" w:hAnsi="Times New Roman" w:cs="Times New Roman"/>
          <w:sz w:val="24"/>
          <w:szCs w:val="24"/>
        </w:rPr>
        <w:t xml:space="preserve"> </w:t>
      </w:r>
      <w:r w:rsidRPr="002D7BB0">
        <w:rPr>
          <w:rFonts w:ascii="Times New Roman" w:hAnsi="Times New Roman" w:cs="Times New Roman"/>
          <w:sz w:val="24"/>
          <w:szCs w:val="24"/>
        </w:rPr>
        <w:t>мебель (стулья и столы), соответствующая количественному составу группы, антропометрическим</w:t>
      </w:r>
      <w:r>
        <w:rPr>
          <w:rFonts w:ascii="Times New Roman" w:hAnsi="Times New Roman" w:cs="Times New Roman"/>
          <w:sz w:val="24"/>
          <w:szCs w:val="24"/>
        </w:rPr>
        <w:t xml:space="preserve"> </w:t>
      </w:r>
      <w:r w:rsidRPr="002D7BB0">
        <w:rPr>
          <w:rFonts w:ascii="Times New Roman" w:hAnsi="Times New Roman" w:cs="Times New Roman"/>
          <w:sz w:val="24"/>
          <w:szCs w:val="24"/>
        </w:rPr>
        <w:t>показателям, санитарно-эпидемиологическими требованиями и требованиями безопасности;</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детские модульные стенки для игр, игрушек и дидактических пособий; мольберты; напольные</w:t>
      </w:r>
      <w:r>
        <w:rPr>
          <w:rFonts w:ascii="Times New Roman" w:hAnsi="Times New Roman" w:cs="Times New Roman"/>
          <w:sz w:val="24"/>
          <w:szCs w:val="24"/>
        </w:rPr>
        <w:t xml:space="preserve"> </w:t>
      </w:r>
      <w:r w:rsidRPr="002D7BB0">
        <w:rPr>
          <w:rFonts w:ascii="Times New Roman" w:hAnsi="Times New Roman" w:cs="Times New Roman"/>
          <w:sz w:val="24"/>
          <w:szCs w:val="24"/>
        </w:rPr>
        <w:t>кукольные уголки; полки и др., соответствующая возрасту и требованиям Программы.</w:t>
      </w:r>
    </w:p>
    <w:p w:rsidR="002D7BB0" w:rsidRP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sidRPr="002D7BB0">
        <w:rPr>
          <w:rFonts w:ascii="Times New Roman" w:hAnsi="Times New Roman" w:cs="Times New Roman"/>
          <w:sz w:val="24"/>
          <w:szCs w:val="24"/>
        </w:rPr>
        <w:t>В спальных помещениях имеется необходимое количество кроватей приемные комнаты</w:t>
      </w:r>
      <w:r>
        <w:rPr>
          <w:rFonts w:ascii="Times New Roman" w:hAnsi="Times New Roman" w:cs="Times New Roman"/>
          <w:sz w:val="24"/>
          <w:szCs w:val="24"/>
        </w:rPr>
        <w:t xml:space="preserve"> </w:t>
      </w:r>
      <w:r w:rsidRPr="002D7BB0">
        <w:rPr>
          <w:rFonts w:ascii="Times New Roman" w:hAnsi="Times New Roman" w:cs="Times New Roman"/>
          <w:sz w:val="24"/>
          <w:szCs w:val="24"/>
        </w:rPr>
        <w:t>оборудованы индивидуальными детскими шкафчиками, информационными стендами, скамейками</w:t>
      </w:r>
      <w:r>
        <w:rPr>
          <w:rFonts w:ascii="Times New Roman" w:hAnsi="Times New Roman" w:cs="Times New Roman"/>
          <w:sz w:val="24"/>
          <w:szCs w:val="24"/>
        </w:rPr>
        <w:t xml:space="preserve"> </w:t>
      </w:r>
      <w:r w:rsidRPr="002D7BB0">
        <w:rPr>
          <w:rFonts w:ascii="Times New Roman" w:hAnsi="Times New Roman" w:cs="Times New Roman"/>
          <w:sz w:val="24"/>
          <w:szCs w:val="24"/>
        </w:rPr>
        <w:t>для одевания/раздевания детей. туалетные комнаты в соответствии с санитарно</w:t>
      </w:r>
      <w:r>
        <w:rPr>
          <w:rFonts w:ascii="Times New Roman" w:hAnsi="Times New Roman" w:cs="Times New Roman"/>
          <w:sz w:val="24"/>
          <w:szCs w:val="24"/>
        </w:rPr>
        <w:t>-</w:t>
      </w:r>
      <w:r w:rsidRPr="002D7BB0">
        <w:rPr>
          <w:rFonts w:ascii="Times New Roman" w:hAnsi="Times New Roman" w:cs="Times New Roman"/>
          <w:sz w:val="24"/>
          <w:szCs w:val="24"/>
        </w:rPr>
        <w:t>эпидемиологическими требованиями оборудованы детскими унитазами, горшками и горшечными</w:t>
      </w:r>
      <w:r>
        <w:rPr>
          <w:rFonts w:ascii="Times New Roman" w:hAnsi="Times New Roman" w:cs="Times New Roman"/>
          <w:sz w:val="24"/>
          <w:szCs w:val="24"/>
        </w:rPr>
        <w:t xml:space="preserve"> </w:t>
      </w:r>
      <w:r w:rsidRPr="002D7BB0">
        <w:rPr>
          <w:rFonts w:ascii="Times New Roman" w:hAnsi="Times New Roman" w:cs="Times New Roman"/>
          <w:sz w:val="24"/>
          <w:szCs w:val="24"/>
        </w:rPr>
        <w:t>шкафами, раковинами, поддонами, стеллажами для полотенец.</w:t>
      </w:r>
    </w:p>
    <w:p w:rsidR="002D7BB0" w:rsidRDefault="002D7BB0" w:rsidP="002D7BB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Помимо групповых помещений в ДОУ </w:t>
      </w:r>
      <w:r w:rsidRPr="002D7BB0">
        <w:rPr>
          <w:rFonts w:ascii="Times New Roman" w:hAnsi="Times New Roman" w:cs="Times New Roman"/>
          <w:sz w:val="24"/>
          <w:szCs w:val="24"/>
        </w:rPr>
        <w:t xml:space="preserve"> функционируют различные</w:t>
      </w:r>
      <w:r>
        <w:rPr>
          <w:rFonts w:ascii="Times New Roman" w:hAnsi="Times New Roman" w:cs="Times New Roman"/>
          <w:sz w:val="24"/>
          <w:szCs w:val="24"/>
        </w:rPr>
        <w:t xml:space="preserve"> </w:t>
      </w:r>
      <w:r w:rsidRPr="002D7BB0">
        <w:rPr>
          <w:rFonts w:ascii="Times New Roman" w:hAnsi="Times New Roman" w:cs="Times New Roman"/>
          <w:sz w:val="24"/>
          <w:szCs w:val="24"/>
        </w:rPr>
        <w:t>оборудованные залы и кабинеты.</w:t>
      </w:r>
    </w:p>
    <w:p w:rsidR="002D7BB0" w:rsidRPr="002D7BB0" w:rsidRDefault="002D7BB0" w:rsidP="002D7BB0">
      <w:pPr>
        <w:shd w:val="clear" w:color="auto" w:fill="E5B8B7" w:themeFill="accent2" w:themeFillTint="66"/>
        <w:autoSpaceDE w:val="0"/>
        <w:autoSpaceDN w:val="0"/>
        <w:adjustRightInd w:val="0"/>
        <w:spacing w:after="0" w:line="240" w:lineRule="auto"/>
        <w:ind w:firstLine="360"/>
        <w:jc w:val="center"/>
        <w:rPr>
          <w:rFonts w:ascii="Times New Roman" w:hAnsi="Times New Roman" w:cs="Times New Roman"/>
          <w:b/>
          <w:sz w:val="24"/>
          <w:szCs w:val="24"/>
        </w:rPr>
      </w:pPr>
      <w:r w:rsidRPr="002D7BB0">
        <w:rPr>
          <w:rFonts w:ascii="Times New Roman" w:hAnsi="Times New Roman" w:cs="Times New Roman"/>
          <w:b/>
          <w:sz w:val="24"/>
          <w:szCs w:val="24"/>
        </w:rPr>
        <w:t>Дополнительные помещения, предусмотренные для реализации Программы</w:t>
      </w:r>
    </w:p>
    <w:tbl>
      <w:tblPr>
        <w:tblStyle w:val="a3"/>
        <w:tblW w:w="0" w:type="auto"/>
        <w:tblLook w:val="04A0"/>
      </w:tblPr>
      <w:tblGrid>
        <w:gridCol w:w="3190"/>
        <w:gridCol w:w="3190"/>
        <w:gridCol w:w="3191"/>
      </w:tblGrid>
      <w:tr w:rsidR="002D7BB0" w:rsidTr="002D7BB0">
        <w:tc>
          <w:tcPr>
            <w:tcW w:w="3190" w:type="dxa"/>
          </w:tcPr>
          <w:p w:rsidR="002D7BB0" w:rsidRPr="002D7BB0" w:rsidRDefault="002D7BB0" w:rsidP="002D7BB0">
            <w:pPr>
              <w:jc w:val="both"/>
              <w:rPr>
                <w:rFonts w:ascii="Times New Roman" w:hAnsi="Times New Roman" w:cs="Times New Roman"/>
                <w:b/>
              </w:rPr>
            </w:pPr>
            <w:r w:rsidRPr="002D7BB0">
              <w:rPr>
                <w:rFonts w:ascii="Times New Roman" w:hAnsi="Times New Roman" w:cs="Times New Roman"/>
                <w:b/>
              </w:rPr>
              <w:t>Физкультурный зал:</w:t>
            </w:r>
          </w:p>
          <w:p w:rsidR="002D7BB0" w:rsidRPr="002D7BB0" w:rsidRDefault="002D7BB0" w:rsidP="002D7BB0">
            <w:pPr>
              <w:jc w:val="both"/>
              <w:rPr>
                <w:rFonts w:ascii="Times New Roman" w:hAnsi="Times New Roman" w:cs="Times New Roman"/>
              </w:rPr>
            </w:pPr>
            <w:r w:rsidRPr="002D7BB0">
              <w:rPr>
                <w:rFonts w:ascii="Times New Roman" w:hAnsi="Times New Roman" w:cs="Times New Roman"/>
              </w:rPr>
              <w:t xml:space="preserve">гимнастические стенки, </w:t>
            </w:r>
            <w:r w:rsidRPr="002D7BB0">
              <w:rPr>
                <w:rFonts w:ascii="Times New Roman" w:hAnsi="Times New Roman" w:cs="Times New Roman"/>
              </w:rPr>
              <w:lastRenderedPageBreak/>
              <w:t>скамейки, маты, разнообразные дорожки для ходьбы, дуги, стойки, мягкий модуль, кегли, скакалки, мячи разных размеров, лыжи и др.</w:t>
            </w:r>
          </w:p>
        </w:tc>
        <w:tc>
          <w:tcPr>
            <w:tcW w:w="3190" w:type="dxa"/>
          </w:tcPr>
          <w:p w:rsidR="002D7BB0" w:rsidRPr="002D7BB0" w:rsidRDefault="002D7BB0" w:rsidP="002D7BB0">
            <w:pPr>
              <w:jc w:val="both"/>
              <w:rPr>
                <w:rFonts w:ascii="Times New Roman" w:hAnsi="Times New Roman" w:cs="Times New Roman"/>
                <w:b/>
              </w:rPr>
            </w:pPr>
            <w:r w:rsidRPr="002D7BB0">
              <w:rPr>
                <w:rFonts w:ascii="Times New Roman" w:hAnsi="Times New Roman" w:cs="Times New Roman"/>
                <w:b/>
              </w:rPr>
              <w:lastRenderedPageBreak/>
              <w:t>Музыкальный зал:</w:t>
            </w:r>
          </w:p>
          <w:p w:rsidR="002D7BB0" w:rsidRPr="002D7BB0" w:rsidRDefault="002D7BB0" w:rsidP="002D7BB0">
            <w:pPr>
              <w:jc w:val="both"/>
              <w:rPr>
                <w:rFonts w:ascii="Times New Roman" w:hAnsi="Times New Roman" w:cs="Times New Roman"/>
              </w:rPr>
            </w:pPr>
            <w:r w:rsidRPr="002D7BB0">
              <w:rPr>
                <w:rFonts w:ascii="Times New Roman" w:hAnsi="Times New Roman" w:cs="Times New Roman"/>
                <w:b/>
              </w:rPr>
              <w:t xml:space="preserve"> </w:t>
            </w:r>
            <w:r w:rsidRPr="002D7BB0">
              <w:rPr>
                <w:rFonts w:ascii="Times New Roman" w:hAnsi="Times New Roman" w:cs="Times New Roman"/>
              </w:rPr>
              <w:t xml:space="preserve">музыкальные инструменты </w:t>
            </w:r>
            <w:r w:rsidRPr="002D7BB0">
              <w:rPr>
                <w:rFonts w:ascii="Times New Roman" w:hAnsi="Times New Roman" w:cs="Times New Roman"/>
              </w:rPr>
              <w:lastRenderedPageBreak/>
              <w:t>для детей (аккордеоны, металлофоны, барабаны, дудочки, бубны, шумовые инструмента К.Орфа, и др.), технические средствами обучения, наглядный и дидактический материал, разные виды кукольного театра.</w:t>
            </w:r>
          </w:p>
        </w:tc>
        <w:tc>
          <w:tcPr>
            <w:tcW w:w="3191" w:type="dxa"/>
          </w:tcPr>
          <w:p w:rsidR="002D7BB0" w:rsidRPr="002D7BB0" w:rsidRDefault="002D7BB0" w:rsidP="002D7BB0">
            <w:pPr>
              <w:jc w:val="both"/>
              <w:rPr>
                <w:rFonts w:ascii="Times New Roman" w:hAnsi="Times New Roman" w:cs="Times New Roman"/>
                <w:b/>
              </w:rPr>
            </w:pPr>
            <w:r w:rsidRPr="002D7BB0">
              <w:rPr>
                <w:rFonts w:ascii="Times New Roman" w:hAnsi="Times New Roman" w:cs="Times New Roman"/>
                <w:b/>
              </w:rPr>
              <w:lastRenderedPageBreak/>
              <w:t>Тренажёрный зал:</w:t>
            </w:r>
          </w:p>
          <w:p w:rsidR="002D7BB0" w:rsidRDefault="002D7BB0" w:rsidP="002D7BB0">
            <w:pPr>
              <w:jc w:val="both"/>
              <w:rPr>
                <w:rFonts w:ascii="Times New Roman" w:hAnsi="Times New Roman" w:cs="Times New Roman"/>
                <w:b/>
              </w:rPr>
            </w:pPr>
            <w:r w:rsidRPr="002D7BB0">
              <w:rPr>
                <w:rFonts w:ascii="Times New Roman" w:hAnsi="Times New Roman" w:cs="Times New Roman"/>
              </w:rPr>
              <w:t xml:space="preserve"> велотренажер</w:t>
            </w:r>
            <w:r>
              <w:rPr>
                <w:rFonts w:ascii="Times New Roman" w:hAnsi="Times New Roman" w:cs="Times New Roman"/>
              </w:rPr>
              <w:t>ы</w:t>
            </w:r>
            <w:r w:rsidRPr="002D7BB0">
              <w:rPr>
                <w:rFonts w:ascii="Times New Roman" w:hAnsi="Times New Roman" w:cs="Times New Roman"/>
              </w:rPr>
              <w:t xml:space="preserve">, сухой </w:t>
            </w:r>
            <w:r w:rsidRPr="002D7BB0">
              <w:rPr>
                <w:rFonts w:ascii="Times New Roman" w:hAnsi="Times New Roman" w:cs="Times New Roman"/>
              </w:rPr>
              <w:lastRenderedPageBreak/>
              <w:t>бассейн, ребристые дорожки для ходьбы, батуты, мячи-физироллы и др.</w:t>
            </w:r>
          </w:p>
        </w:tc>
      </w:tr>
      <w:tr w:rsidR="002D7BB0" w:rsidTr="002D7BB0">
        <w:tc>
          <w:tcPr>
            <w:tcW w:w="3190" w:type="dxa"/>
          </w:tcPr>
          <w:p w:rsidR="002D7BB0" w:rsidRPr="002D7BB0" w:rsidRDefault="002D7BB0" w:rsidP="002D7BB0">
            <w:pPr>
              <w:jc w:val="both"/>
              <w:rPr>
                <w:rFonts w:ascii="Times New Roman" w:hAnsi="Times New Roman" w:cs="Times New Roman"/>
                <w:b/>
              </w:rPr>
            </w:pPr>
            <w:r w:rsidRPr="002D7BB0">
              <w:rPr>
                <w:rFonts w:ascii="Times New Roman" w:hAnsi="Times New Roman" w:cs="Times New Roman"/>
                <w:b/>
              </w:rPr>
              <w:lastRenderedPageBreak/>
              <w:t>Детская библиотека:</w:t>
            </w:r>
          </w:p>
          <w:p w:rsidR="002D7BB0" w:rsidRPr="00DC4242" w:rsidRDefault="002D7BB0" w:rsidP="002D7BB0">
            <w:pPr>
              <w:jc w:val="both"/>
              <w:rPr>
                <w:rFonts w:ascii="Times New Roman" w:hAnsi="Times New Roman" w:cs="Times New Roman"/>
              </w:rPr>
            </w:pPr>
            <w:r w:rsidRPr="00DC4242">
              <w:rPr>
                <w:rFonts w:ascii="Times New Roman" w:hAnsi="Times New Roman" w:cs="Times New Roman"/>
              </w:rPr>
              <w:t xml:space="preserve"> тактильные книги, детская литература, комплекты настольного плоскостного театра, детские компьютеры</w:t>
            </w:r>
          </w:p>
        </w:tc>
        <w:tc>
          <w:tcPr>
            <w:tcW w:w="3190" w:type="dxa"/>
          </w:tcPr>
          <w:p w:rsidR="002D7BB0" w:rsidRPr="002D7BB0" w:rsidRDefault="002D7BB0" w:rsidP="002D7BB0">
            <w:pPr>
              <w:jc w:val="both"/>
              <w:rPr>
                <w:rFonts w:ascii="Times New Roman" w:hAnsi="Times New Roman" w:cs="Times New Roman"/>
                <w:b/>
              </w:rPr>
            </w:pPr>
            <w:r w:rsidRPr="002D7BB0">
              <w:rPr>
                <w:rFonts w:ascii="Times New Roman" w:hAnsi="Times New Roman" w:cs="Times New Roman"/>
                <w:b/>
              </w:rPr>
              <w:t>Кабинет лечения</w:t>
            </w:r>
          </w:p>
          <w:p w:rsidR="002D7BB0" w:rsidRPr="002D7BB0" w:rsidRDefault="002D7BB0" w:rsidP="002D7BB0">
            <w:pPr>
              <w:jc w:val="both"/>
              <w:rPr>
                <w:rFonts w:ascii="Times New Roman" w:hAnsi="Times New Roman" w:cs="Times New Roman"/>
                <w:b/>
              </w:rPr>
            </w:pPr>
            <w:r w:rsidRPr="002D7BB0">
              <w:rPr>
                <w:rFonts w:ascii="Times New Roman" w:hAnsi="Times New Roman" w:cs="Times New Roman"/>
                <w:b/>
              </w:rPr>
              <w:t>и охраны зрения:</w:t>
            </w:r>
          </w:p>
          <w:p w:rsidR="002D7BB0" w:rsidRPr="00DC4242" w:rsidRDefault="00DC4242" w:rsidP="002D7BB0">
            <w:pPr>
              <w:jc w:val="both"/>
              <w:rPr>
                <w:rFonts w:ascii="Times New Roman" w:hAnsi="Times New Roman" w:cs="Times New Roman"/>
                <w:sz w:val="18"/>
                <w:szCs w:val="18"/>
              </w:rPr>
            </w:pPr>
            <w:r w:rsidRPr="00DC4242">
              <w:rPr>
                <w:rFonts w:ascii="Times New Roman" w:hAnsi="Times New Roman" w:cs="Times New Roman"/>
                <w:sz w:val="18"/>
                <w:szCs w:val="18"/>
              </w:rPr>
              <w:t>аппараты</w:t>
            </w:r>
            <w:r w:rsidR="002D7BB0" w:rsidRPr="00DC4242">
              <w:rPr>
                <w:rFonts w:ascii="Times New Roman" w:hAnsi="Times New Roman" w:cs="Times New Roman"/>
                <w:sz w:val="18"/>
                <w:szCs w:val="18"/>
              </w:rPr>
              <w:t xml:space="preserve"> для лечения и коррекции зрения дошкольников:</w:t>
            </w:r>
          </w:p>
          <w:p w:rsidR="002D7BB0" w:rsidRPr="00DC4242" w:rsidRDefault="002D7BB0" w:rsidP="002D7BB0">
            <w:pPr>
              <w:jc w:val="both"/>
              <w:rPr>
                <w:rFonts w:ascii="Times New Roman" w:hAnsi="Times New Roman" w:cs="Times New Roman"/>
                <w:sz w:val="18"/>
                <w:szCs w:val="18"/>
              </w:rPr>
            </w:pPr>
            <w:r w:rsidRPr="00DC4242">
              <w:rPr>
                <w:rFonts w:ascii="Times New Roman" w:hAnsi="Times New Roman" w:cs="Times New Roman"/>
                <w:sz w:val="18"/>
                <w:szCs w:val="18"/>
              </w:rPr>
              <w:t xml:space="preserve"> «Макс-1»-макулостимулятор для лечения амблиопии, частичной атрофии зрительного нерва;</w:t>
            </w:r>
          </w:p>
          <w:p w:rsidR="002D7BB0" w:rsidRPr="00DC4242" w:rsidRDefault="002D7BB0" w:rsidP="002D7BB0">
            <w:pPr>
              <w:jc w:val="both"/>
              <w:rPr>
                <w:rFonts w:ascii="Times New Roman" w:hAnsi="Times New Roman" w:cs="Times New Roman"/>
                <w:sz w:val="18"/>
                <w:szCs w:val="18"/>
              </w:rPr>
            </w:pPr>
            <w:r w:rsidRPr="00DC4242">
              <w:rPr>
                <w:rFonts w:ascii="Times New Roman" w:hAnsi="Times New Roman" w:cs="Times New Roman"/>
                <w:sz w:val="18"/>
                <w:szCs w:val="18"/>
              </w:rPr>
              <w:t xml:space="preserve"> «Синоптофор»-для диагностики и лечения косоглазия;</w:t>
            </w:r>
          </w:p>
          <w:p w:rsidR="002D7BB0" w:rsidRPr="00DC4242" w:rsidRDefault="002D7BB0" w:rsidP="002D7BB0">
            <w:pPr>
              <w:jc w:val="both"/>
              <w:rPr>
                <w:rFonts w:ascii="Times New Roman" w:hAnsi="Times New Roman" w:cs="Times New Roman"/>
                <w:sz w:val="18"/>
                <w:szCs w:val="18"/>
              </w:rPr>
            </w:pPr>
            <w:r w:rsidRPr="00DC4242">
              <w:rPr>
                <w:rFonts w:ascii="Times New Roman" w:hAnsi="Times New Roman" w:cs="Times New Roman"/>
                <w:sz w:val="18"/>
                <w:szCs w:val="18"/>
              </w:rPr>
              <w:t xml:space="preserve"> «Лот-1»-для лечения миопии, амблиопии, косоглазия, атрофии зрительного нерва;</w:t>
            </w:r>
          </w:p>
          <w:p w:rsidR="002D7BB0" w:rsidRPr="00DC4242" w:rsidRDefault="002D7BB0" w:rsidP="002D7BB0">
            <w:pPr>
              <w:jc w:val="both"/>
              <w:rPr>
                <w:rFonts w:ascii="Times New Roman" w:hAnsi="Times New Roman" w:cs="Times New Roman"/>
                <w:sz w:val="18"/>
                <w:szCs w:val="18"/>
              </w:rPr>
            </w:pPr>
            <w:r w:rsidRPr="00DC4242">
              <w:rPr>
                <w:rFonts w:ascii="Times New Roman" w:hAnsi="Times New Roman" w:cs="Times New Roman"/>
                <w:sz w:val="18"/>
                <w:szCs w:val="18"/>
              </w:rPr>
              <w:t xml:space="preserve"> «Дак»- лечение приобретенной и врожденной близорукости, нистагма, нарушений аккомодационной способности, косоглазия;</w:t>
            </w:r>
          </w:p>
          <w:p w:rsidR="002D7BB0" w:rsidRDefault="002D7BB0" w:rsidP="002D7BB0">
            <w:pPr>
              <w:jc w:val="both"/>
              <w:rPr>
                <w:rFonts w:ascii="Times New Roman" w:hAnsi="Times New Roman" w:cs="Times New Roman"/>
                <w:b/>
              </w:rPr>
            </w:pPr>
            <w:r w:rsidRPr="00DC4242">
              <w:rPr>
                <w:rFonts w:ascii="Times New Roman" w:hAnsi="Times New Roman" w:cs="Times New Roman"/>
                <w:sz w:val="18"/>
                <w:szCs w:val="18"/>
              </w:rPr>
              <w:t xml:space="preserve"> «Тренажер ОТ-1»-лечение амблиопии высокой степени, тренировка мышц глаз при мышечных порезах и улучшения глазодвигательных функций, и другие.</w:t>
            </w:r>
          </w:p>
        </w:tc>
        <w:tc>
          <w:tcPr>
            <w:tcW w:w="3191" w:type="dxa"/>
          </w:tcPr>
          <w:p w:rsidR="002D7BB0" w:rsidRPr="00DC4242" w:rsidRDefault="002D7BB0" w:rsidP="002D7BB0">
            <w:pPr>
              <w:jc w:val="both"/>
              <w:rPr>
                <w:rFonts w:ascii="Times New Roman" w:hAnsi="Times New Roman" w:cs="Times New Roman"/>
                <w:b/>
              </w:rPr>
            </w:pPr>
            <w:r w:rsidRPr="002D7BB0">
              <w:rPr>
                <w:rFonts w:ascii="Times New Roman" w:hAnsi="Times New Roman" w:cs="Times New Roman"/>
                <w:b/>
              </w:rPr>
              <w:t>Коррекционные уголки в группах:</w:t>
            </w:r>
          </w:p>
          <w:p w:rsidR="002D7BB0" w:rsidRDefault="002D7BB0" w:rsidP="002D7BB0">
            <w:pPr>
              <w:jc w:val="both"/>
              <w:rPr>
                <w:rFonts w:ascii="Times New Roman" w:hAnsi="Times New Roman" w:cs="Times New Roman"/>
                <w:b/>
              </w:rPr>
            </w:pPr>
            <w:r w:rsidRPr="00DC4242">
              <w:rPr>
                <w:rFonts w:ascii="Times New Roman" w:hAnsi="Times New Roman" w:cs="Times New Roman"/>
              </w:rPr>
              <w:t xml:space="preserve"> мягкие модули, сухой бассейн, мягкие дорожки разных видов для коррекции профилактики нарушений плоскостопия, обручи, корректоры осанки, и многое другое.</w:t>
            </w:r>
          </w:p>
        </w:tc>
      </w:tr>
      <w:tr w:rsidR="002D7BB0" w:rsidTr="002D7BB0">
        <w:tc>
          <w:tcPr>
            <w:tcW w:w="3190" w:type="dxa"/>
          </w:tcPr>
          <w:p w:rsidR="00DC4242" w:rsidRPr="00DC4242" w:rsidRDefault="00DC4242" w:rsidP="00DC4242">
            <w:pPr>
              <w:jc w:val="both"/>
              <w:rPr>
                <w:rFonts w:ascii="Times New Roman" w:hAnsi="Times New Roman" w:cs="Times New Roman"/>
                <w:b/>
              </w:rPr>
            </w:pPr>
            <w:r w:rsidRPr="00DC4242">
              <w:rPr>
                <w:rFonts w:ascii="Times New Roman" w:hAnsi="Times New Roman" w:cs="Times New Roman"/>
                <w:b/>
              </w:rPr>
              <w:t>2 кабинета учителей-логопедов:</w:t>
            </w:r>
          </w:p>
          <w:p w:rsidR="002D7BB0" w:rsidRPr="00DC4242" w:rsidRDefault="00DC4242" w:rsidP="00DC4242">
            <w:pPr>
              <w:jc w:val="both"/>
              <w:rPr>
                <w:rFonts w:ascii="Times New Roman" w:hAnsi="Times New Roman" w:cs="Times New Roman"/>
              </w:rPr>
            </w:pPr>
            <w:r w:rsidRPr="00DC4242">
              <w:rPr>
                <w:rFonts w:ascii="Times New Roman" w:hAnsi="Times New Roman" w:cs="Times New Roman"/>
                <w:b/>
              </w:rPr>
              <w:t xml:space="preserve"> </w:t>
            </w:r>
            <w:r w:rsidRPr="00DC4242">
              <w:rPr>
                <w:rFonts w:ascii="Times New Roman" w:hAnsi="Times New Roman" w:cs="Times New Roman"/>
              </w:rPr>
              <w:t>Дидактические игры, наглядный материал, песочный бассейн, игры на развитие мелкой моторики, речевого дыхания</w:t>
            </w:r>
          </w:p>
        </w:tc>
        <w:tc>
          <w:tcPr>
            <w:tcW w:w="3190" w:type="dxa"/>
          </w:tcPr>
          <w:p w:rsidR="00DC4242" w:rsidRPr="00DC4242" w:rsidRDefault="00DC4242" w:rsidP="00DC4242">
            <w:pPr>
              <w:jc w:val="both"/>
              <w:rPr>
                <w:rFonts w:ascii="Times New Roman" w:hAnsi="Times New Roman" w:cs="Times New Roman"/>
                <w:b/>
              </w:rPr>
            </w:pPr>
            <w:r>
              <w:rPr>
                <w:rFonts w:ascii="Times New Roman" w:hAnsi="Times New Roman" w:cs="Times New Roman"/>
                <w:b/>
              </w:rPr>
              <w:t>3</w:t>
            </w:r>
            <w:r w:rsidRPr="00DC4242">
              <w:rPr>
                <w:rFonts w:ascii="Times New Roman" w:hAnsi="Times New Roman" w:cs="Times New Roman"/>
                <w:b/>
              </w:rPr>
              <w:t xml:space="preserve"> кабинета учителей-дефектологов (олигофренопедагогов):</w:t>
            </w:r>
          </w:p>
          <w:p w:rsidR="002D7BB0" w:rsidRPr="00DC4242" w:rsidRDefault="00DC4242" w:rsidP="00DC4242">
            <w:pPr>
              <w:jc w:val="both"/>
              <w:rPr>
                <w:rFonts w:ascii="Times New Roman" w:hAnsi="Times New Roman" w:cs="Times New Roman"/>
              </w:rPr>
            </w:pPr>
            <w:r w:rsidRPr="00DC4242">
              <w:rPr>
                <w:rFonts w:ascii="Times New Roman" w:hAnsi="Times New Roman" w:cs="Times New Roman"/>
                <w:b/>
              </w:rPr>
              <w:t xml:space="preserve"> </w:t>
            </w:r>
            <w:r w:rsidRPr="00DC4242">
              <w:rPr>
                <w:rFonts w:ascii="Times New Roman" w:hAnsi="Times New Roman" w:cs="Times New Roman"/>
              </w:rPr>
              <w:t>Дидактические игры, наглядный материал, конструкторы деревянные, атрибуты для театральной и сюжетно ролевой деятельности детей, макеты, игры на развитие мелкой моторики.</w:t>
            </w:r>
          </w:p>
        </w:tc>
        <w:tc>
          <w:tcPr>
            <w:tcW w:w="3191" w:type="dxa"/>
          </w:tcPr>
          <w:p w:rsidR="00DC4242" w:rsidRPr="00DC4242" w:rsidRDefault="00DC4242" w:rsidP="00DC4242">
            <w:pPr>
              <w:shd w:val="clear" w:color="auto" w:fill="FFFFFF"/>
              <w:jc w:val="center"/>
              <w:rPr>
                <w:rFonts w:ascii="Times New Roman" w:eastAsia="Times New Roman" w:hAnsi="Times New Roman" w:cs="Times New Roman"/>
                <w:color w:val="000000" w:themeColor="text1"/>
              </w:rPr>
            </w:pPr>
            <w:r w:rsidRPr="00DC4242">
              <w:rPr>
                <w:rFonts w:ascii="Times New Roman" w:eastAsia="Times New Roman" w:hAnsi="Times New Roman" w:cs="Times New Roman"/>
                <w:b/>
                <w:bCs/>
                <w:color w:val="000000" w:themeColor="text1"/>
              </w:rPr>
              <w:t>2 кабинета учителей-дефектологов (тифлопедагогов):</w:t>
            </w:r>
          </w:p>
          <w:p w:rsidR="002D7BB0" w:rsidRDefault="00DC4242" w:rsidP="00DC4242">
            <w:pPr>
              <w:jc w:val="both"/>
              <w:rPr>
                <w:rFonts w:ascii="Times New Roman" w:hAnsi="Times New Roman" w:cs="Times New Roman"/>
                <w:b/>
              </w:rPr>
            </w:pPr>
            <w:r w:rsidRPr="00DC4242">
              <w:rPr>
                <w:rFonts w:ascii="Times New Roman" w:eastAsia="Times New Roman" w:hAnsi="Times New Roman" w:cs="Times New Roman"/>
                <w:color w:val="000000" w:themeColor="text1"/>
                <w:shd w:val="clear" w:color="auto" w:fill="FFFFFF"/>
              </w:rPr>
              <w:t> дидактические игры, наглядный материал по направлениям работы: развитие зрительного восприятия, осязания и мелкой моторики, ориентировка в пространстве и социально-бытовой ориентировки дошкольников</w:t>
            </w:r>
          </w:p>
        </w:tc>
      </w:tr>
      <w:tr w:rsidR="00DC4242" w:rsidTr="002D7BB0">
        <w:tc>
          <w:tcPr>
            <w:tcW w:w="3190" w:type="dxa"/>
          </w:tcPr>
          <w:p w:rsidR="00DC4242" w:rsidRPr="00DC4242" w:rsidRDefault="00DC4242" w:rsidP="00DC4242">
            <w:pPr>
              <w:jc w:val="both"/>
              <w:rPr>
                <w:rFonts w:ascii="Times New Roman" w:hAnsi="Times New Roman" w:cs="Times New Roman"/>
                <w:b/>
              </w:rPr>
            </w:pPr>
            <w:r w:rsidRPr="00DC4242">
              <w:rPr>
                <w:rFonts w:ascii="Times New Roman" w:hAnsi="Times New Roman" w:cs="Times New Roman"/>
                <w:b/>
              </w:rPr>
              <w:t>Лабораторию технического творчества «Мэйкерспейс»</w:t>
            </w:r>
          </w:p>
          <w:p w:rsidR="00DC4242" w:rsidRPr="00DC4242" w:rsidRDefault="00DC4242" w:rsidP="00DC4242">
            <w:pPr>
              <w:jc w:val="both"/>
              <w:rPr>
                <w:rFonts w:ascii="Times New Roman" w:hAnsi="Times New Roman" w:cs="Times New Roman"/>
                <w:b/>
              </w:rPr>
            </w:pPr>
            <w:r w:rsidRPr="00DC4242">
              <w:rPr>
                <w:rFonts w:ascii="Times New Roman" w:hAnsi="Times New Roman" w:cs="Times New Roman"/>
              </w:rPr>
              <w:t>Занятия в лаборатории носят инновационный и перспективный характер. Дети посещают «Мэйкерспейс» с интересом и нетерпением. Лаборатория оборудована современными дорогостоящими конструкторами разных видов. В «Мэйкерспейс» созданы все необходимые условия для технического творчества, поэтому дети с удовольствием вовлекаются в совместную деятельность</w:t>
            </w:r>
            <w:r w:rsidRPr="00DC4242">
              <w:rPr>
                <w:rFonts w:ascii="Times New Roman" w:hAnsi="Times New Roman" w:cs="Times New Roman"/>
                <w:b/>
              </w:rPr>
              <w:t>.</w:t>
            </w:r>
          </w:p>
        </w:tc>
        <w:tc>
          <w:tcPr>
            <w:tcW w:w="3190" w:type="dxa"/>
          </w:tcPr>
          <w:p w:rsidR="00DC4242" w:rsidRPr="00DC4242" w:rsidRDefault="00DC4242" w:rsidP="00DC4242">
            <w:pPr>
              <w:jc w:val="both"/>
              <w:rPr>
                <w:rFonts w:ascii="Times New Roman" w:hAnsi="Times New Roman" w:cs="Times New Roman"/>
                <w:b/>
              </w:rPr>
            </w:pPr>
            <w:r>
              <w:rPr>
                <w:rFonts w:ascii="Times New Roman" w:hAnsi="Times New Roman" w:cs="Times New Roman"/>
                <w:b/>
              </w:rPr>
              <w:t>Мини-музей «Русская изба»:</w:t>
            </w:r>
          </w:p>
          <w:p w:rsidR="00DC4242" w:rsidRDefault="00DC4242" w:rsidP="00DC4242">
            <w:pPr>
              <w:jc w:val="both"/>
              <w:rPr>
                <w:rFonts w:ascii="Times New Roman" w:hAnsi="Times New Roman" w:cs="Times New Roman"/>
                <w:b/>
              </w:rPr>
            </w:pPr>
            <w:r w:rsidRPr="00DC4242">
              <w:rPr>
                <w:rFonts w:ascii="Times New Roman" w:hAnsi="Times New Roman" w:cs="Times New Roman"/>
                <w:b/>
              </w:rPr>
              <w:t xml:space="preserve"> </w:t>
            </w:r>
            <w:r w:rsidRPr="00DC4242">
              <w:rPr>
                <w:rFonts w:ascii="Times New Roman" w:hAnsi="Times New Roman" w:cs="Times New Roman"/>
              </w:rPr>
              <w:t xml:space="preserve">В мини-музее «Русская изба» воссоздан быт традиционного русского жилища. В экспозиции представлены: кухонная утварь, полотенца, макет русской печи, скамейки, домотканые половики и др. Дошкольники с увлечением посещают интерактивные занятия в мини-музее, погружаясь в атмосферу и старинный интерьер простой крестьянской семьи. Знакомятся с традиционными ремеслами, бытом и укладом жизни крестьян. Во время </w:t>
            </w:r>
            <w:r w:rsidRPr="00DC4242">
              <w:rPr>
                <w:rFonts w:ascii="Times New Roman" w:hAnsi="Times New Roman" w:cs="Times New Roman"/>
              </w:rPr>
              <w:lastRenderedPageBreak/>
              <w:t>занятий, культивируются семейные ценности многодетной семьи.</w:t>
            </w:r>
          </w:p>
        </w:tc>
        <w:tc>
          <w:tcPr>
            <w:tcW w:w="3191" w:type="dxa"/>
          </w:tcPr>
          <w:p w:rsidR="00DC4242" w:rsidRPr="00DC4242" w:rsidRDefault="00DC4242" w:rsidP="00DC4242">
            <w:pPr>
              <w:shd w:val="clear" w:color="auto" w:fill="FFFFFF"/>
              <w:jc w:val="center"/>
              <w:rPr>
                <w:rFonts w:ascii="Times New Roman" w:eastAsia="Times New Roman" w:hAnsi="Times New Roman" w:cs="Times New Roman"/>
                <w:b/>
                <w:bCs/>
                <w:color w:val="000000" w:themeColor="text1"/>
              </w:rPr>
            </w:pPr>
            <w:r w:rsidRPr="00DC4242">
              <w:rPr>
                <w:rFonts w:ascii="Times New Roman" w:eastAsia="Times New Roman" w:hAnsi="Times New Roman" w:cs="Times New Roman"/>
                <w:b/>
                <w:bCs/>
                <w:color w:val="000000" w:themeColor="text1"/>
              </w:rPr>
              <w:lastRenderedPageBreak/>
              <w:t>Мини-музей «Край мой Тульский»</w:t>
            </w:r>
          </w:p>
          <w:p w:rsidR="00DC4242" w:rsidRPr="00DC4242" w:rsidRDefault="00DC4242" w:rsidP="00DC4242">
            <w:pPr>
              <w:shd w:val="clear" w:color="auto" w:fill="FFFFFF"/>
              <w:jc w:val="both"/>
              <w:rPr>
                <w:rFonts w:ascii="Times New Roman" w:eastAsia="Times New Roman" w:hAnsi="Times New Roman" w:cs="Times New Roman"/>
                <w:b/>
                <w:bCs/>
                <w:color w:val="000000" w:themeColor="text1"/>
              </w:rPr>
            </w:pPr>
            <w:r w:rsidRPr="00DC4242">
              <w:rPr>
                <w:rFonts w:ascii="Times New Roman" w:eastAsia="Times New Roman" w:hAnsi="Times New Roman" w:cs="Times New Roman"/>
                <w:bCs/>
                <w:color w:val="000000" w:themeColor="text1"/>
              </w:rPr>
              <w:t xml:space="preserve">В мини-музее «Край мой Тульский» находятся символика Тульской области и г. Узловая, тематические альбомы о Тульском крае, г. Узловой, о предприятиях г.Узловая, земляках-героях Великой отечественной войны, самовары, народная игрушка Тульского края (разных видов: глиняная, тряпичная, соломенная), макеты «Мой герой Дмитрий Донской», «Ясная поляна», «Тульский мастер Левша», «Тульский </w:t>
            </w:r>
            <w:r w:rsidRPr="00DC4242">
              <w:rPr>
                <w:rFonts w:ascii="Times New Roman" w:eastAsia="Times New Roman" w:hAnsi="Times New Roman" w:cs="Times New Roman"/>
                <w:bCs/>
                <w:color w:val="000000" w:themeColor="text1"/>
              </w:rPr>
              <w:lastRenderedPageBreak/>
              <w:t>пряник», «Детский сад № 10».</w:t>
            </w:r>
          </w:p>
        </w:tc>
      </w:tr>
      <w:tr w:rsidR="00DC4242" w:rsidTr="002D7BB0">
        <w:tc>
          <w:tcPr>
            <w:tcW w:w="3190" w:type="dxa"/>
          </w:tcPr>
          <w:p w:rsidR="00DC4242" w:rsidRPr="00DC4242" w:rsidRDefault="00DC4242" w:rsidP="00DC4242">
            <w:pPr>
              <w:jc w:val="both"/>
              <w:rPr>
                <w:rFonts w:ascii="Times New Roman" w:hAnsi="Times New Roman" w:cs="Times New Roman"/>
                <w:b/>
              </w:rPr>
            </w:pPr>
            <w:r w:rsidRPr="00DC4242">
              <w:rPr>
                <w:rFonts w:ascii="Times New Roman" w:hAnsi="Times New Roman" w:cs="Times New Roman"/>
                <w:b/>
              </w:rPr>
              <w:lastRenderedPageBreak/>
              <w:t>Мини-музей «История</w:t>
            </w:r>
            <w:r>
              <w:rPr>
                <w:rFonts w:ascii="Times New Roman" w:hAnsi="Times New Roman" w:cs="Times New Roman"/>
                <w:b/>
              </w:rPr>
              <w:t xml:space="preserve"> развития книги и письменности»</w:t>
            </w:r>
          </w:p>
          <w:p w:rsidR="00DC4242" w:rsidRPr="00DC4242" w:rsidRDefault="00DC4242" w:rsidP="00DC4242">
            <w:pPr>
              <w:jc w:val="both"/>
              <w:rPr>
                <w:rFonts w:ascii="Times New Roman" w:hAnsi="Times New Roman" w:cs="Times New Roman"/>
              </w:rPr>
            </w:pPr>
            <w:r w:rsidRPr="00DC4242">
              <w:rPr>
                <w:rFonts w:ascii="Times New Roman" w:hAnsi="Times New Roman" w:cs="Times New Roman"/>
              </w:rPr>
              <w:t xml:space="preserve">Реализация технологии музейной педагогики в условиях ДОУ интеллектуально развивает дошкольников, приобщая к истории, культуре и к одному из ее замечательных проявлений – музею. </w:t>
            </w:r>
          </w:p>
          <w:p w:rsidR="00DC4242" w:rsidRPr="00DC4242" w:rsidRDefault="00DC4242" w:rsidP="00DC4242">
            <w:pPr>
              <w:jc w:val="both"/>
              <w:rPr>
                <w:rFonts w:ascii="Times New Roman" w:hAnsi="Times New Roman" w:cs="Times New Roman"/>
              </w:rPr>
            </w:pPr>
            <w:r w:rsidRPr="00DC4242">
              <w:rPr>
                <w:rFonts w:ascii="Times New Roman" w:hAnsi="Times New Roman" w:cs="Times New Roman"/>
              </w:rPr>
              <w:t>В экспозиции мини-музея «История развития книги и письменности» представлены образцы письменности разных эпох  и народов: наскальные рисунки, египетские и китайские иероглифы, клинопись, письменность майя, финикийский алфавит, греческий алфавит,  глаголица и кириллица.</w:t>
            </w:r>
          </w:p>
        </w:tc>
        <w:tc>
          <w:tcPr>
            <w:tcW w:w="3190" w:type="dxa"/>
          </w:tcPr>
          <w:p w:rsidR="00DC4242" w:rsidRPr="00DC4242" w:rsidRDefault="00DC4242" w:rsidP="00DC4242">
            <w:pPr>
              <w:jc w:val="both"/>
              <w:rPr>
                <w:rFonts w:ascii="Times New Roman" w:hAnsi="Times New Roman" w:cs="Times New Roman"/>
                <w:b/>
              </w:rPr>
            </w:pPr>
            <w:r w:rsidRPr="00DC4242">
              <w:rPr>
                <w:rFonts w:ascii="Times New Roman" w:hAnsi="Times New Roman" w:cs="Times New Roman"/>
                <w:b/>
              </w:rPr>
              <w:t>Пи</w:t>
            </w:r>
            <w:r>
              <w:rPr>
                <w:rFonts w:ascii="Times New Roman" w:hAnsi="Times New Roman" w:cs="Times New Roman"/>
                <w:b/>
              </w:rPr>
              <w:t>шеблок</w:t>
            </w:r>
          </w:p>
          <w:p w:rsidR="00DC4242" w:rsidRPr="00DC4242" w:rsidRDefault="00DC4242" w:rsidP="00DC4242">
            <w:pPr>
              <w:jc w:val="both"/>
              <w:rPr>
                <w:rFonts w:ascii="Times New Roman" w:hAnsi="Times New Roman" w:cs="Times New Roman"/>
              </w:rPr>
            </w:pPr>
            <w:r w:rsidRPr="00DC4242">
              <w:rPr>
                <w:rFonts w:ascii="Times New Roman" w:hAnsi="Times New Roman" w:cs="Times New Roman"/>
              </w:rPr>
              <w:t>В учреждении функционирует пищеблок, состоящий из горячего цеха, цеха сырой продукции, кладовой, оборудованный</w:t>
            </w:r>
          </w:p>
          <w:p w:rsidR="00DC4242" w:rsidRPr="00DC4242" w:rsidRDefault="00DC4242" w:rsidP="00DC4242">
            <w:pPr>
              <w:jc w:val="both"/>
              <w:rPr>
                <w:rFonts w:ascii="Times New Roman" w:hAnsi="Times New Roman" w:cs="Times New Roman"/>
              </w:rPr>
            </w:pPr>
          </w:p>
          <w:p w:rsidR="00DC4242" w:rsidRDefault="00DC4242" w:rsidP="00DC4242">
            <w:pPr>
              <w:jc w:val="both"/>
              <w:rPr>
                <w:rFonts w:ascii="Times New Roman" w:hAnsi="Times New Roman" w:cs="Times New Roman"/>
                <w:b/>
              </w:rPr>
            </w:pPr>
            <w:r w:rsidRPr="00DC4242">
              <w:rPr>
                <w:rFonts w:ascii="Times New Roman" w:hAnsi="Times New Roman" w:cs="Times New Roman"/>
              </w:rPr>
              <w:t>электрической плитой, электросковородой, духовым шкафом, электромясорубкой, пищеварочным котлом, столами, измельчителем овощей, холодильниками, весами, стеллажами, ваннами для мытья посуды и овощей.</w:t>
            </w:r>
          </w:p>
        </w:tc>
        <w:tc>
          <w:tcPr>
            <w:tcW w:w="3191" w:type="dxa"/>
          </w:tcPr>
          <w:p w:rsidR="00DC4242" w:rsidRPr="00DC4242" w:rsidRDefault="00DC4242" w:rsidP="00DC4242">
            <w:pPr>
              <w:shd w:val="clear" w:color="auto" w:fill="FFFFFF"/>
              <w:jc w:val="center"/>
              <w:rPr>
                <w:rFonts w:ascii="Times New Roman" w:eastAsia="Times New Roman" w:hAnsi="Times New Roman" w:cs="Times New Roman"/>
                <w:b/>
                <w:bCs/>
                <w:color w:val="000000" w:themeColor="text1"/>
              </w:rPr>
            </w:pPr>
            <w:r w:rsidRPr="00DC4242">
              <w:rPr>
                <w:rFonts w:ascii="Times New Roman" w:eastAsia="Times New Roman" w:hAnsi="Times New Roman" w:cs="Times New Roman"/>
                <w:b/>
                <w:bCs/>
                <w:color w:val="000000" w:themeColor="text1"/>
              </w:rPr>
              <w:t>Медицинский блок</w:t>
            </w:r>
          </w:p>
          <w:p w:rsidR="00DC4242" w:rsidRPr="00DC4242" w:rsidRDefault="00DC4242" w:rsidP="00DC4242">
            <w:pPr>
              <w:shd w:val="clear" w:color="auto" w:fill="FFFFFF"/>
              <w:jc w:val="center"/>
              <w:rPr>
                <w:rFonts w:ascii="Times New Roman" w:eastAsia="Times New Roman" w:hAnsi="Times New Roman" w:cs="Times New Roman"/>
                <w:b/>
                <w:bCs/>
                <w:color w:val="000000" w:themeColor="text1"/>
              </w:rPr>
            </w:pPr>
          </w:p>
          <w:p w:rsidR="00DC4242" w:rsidRPr="00DC4242" w:rsidRDefault="00DC4242" w:rsidP="00DC4242">
            <w:pPr>
              <w:shd w:val="clear" w:color="auto" w:fill="FFFFFF"/>
              <w:jc w:val="both"/>
              <w:rPr>
                <w:rFonts w:ascii="Times New Roman" w:eastAsia="Times New Roman" w:hAnsi="Times New Roman" w:cs="Times New Roman"/>
                <w:bCs/>
                <w:color w:val="000000" w:themeColor="text1"/>
              </w:rPr>
            </w:pPr>
            <w:r w:rsidRPr="00DC4242">
              <w:rPr>
                <w:rFonts w:ascii="Times New Roman" w:eastAsia="Times New Roman" w:hAnsi="Times New Roman" w:cs="Times New Roman"/>
                <w:bCs/>
                <w:color w:val="000000" w:themeColor="text1"/>
              </w:rPr>
              <w:t>Медицинский блок состоит из медицинского кабинета, процедурного кабинета, изолятора, туалета. Оборудован стеллажами, кушеткой, кроватью, весами, ростомером, столиком медицинским.</w:t>
            </w:r>
          </w:p>
        </w:tc>
      </w:tr>
    </w:tbl>
    <w:p w:rsidR="002D7BB0" w:rsidRDefault="002D7BB0" w:rsidP="002D7BB0">
      <w:pPr>
        <w:spacing w:after="0"/>
        <w:jc w:val="both"/>
        <w:rPr>
          <w:rFonts w:ascii="Times New Roman" w:hAnsi="Times New Roman" w:cs="Times New Roman"/>
          <w:b/>
        </w:rPr>
      </w:pPr>
    </w:p>
    <w:p w:rsidR="00DC4242" w:rsidRPr="00DC4242" w:rsidRDefault="00DC4242" w:rsidP="00A22BC4">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В ДОУ созданы безопасные условия для воспитанников: установлена</w:t>
      </w:r>
      <w:r>
        <w:rPr>
          <w:rFonts w:ascii="Times New Roman" w:hAnsi="Times New Roman" w:cs="Times New Roman"/>
          <w:sz w:val="24"/>
          <w:szCs w:val="24"/>
        </w:rPr>
        <w:t xml:space="preserve"> </w:t>
      </w:r>
      <w:r w:rsidRPr="00DC4242">
        <w:rPr>
          <w:rFonts w:ascii="Times New Roman" w:hAnsi="Times New Roman" w:cs="Times New Roman"/>
          <w:sz w:val="24"/>
          <w:szCs w:val="24"/>
        </w:rPr>
        <w:t>«тревожная кнопка», камеры видеонаблюдения, организован пропускной режим; соблюдаются</w:t>
      </w:r>
      <w:r>
        <w:rPr>
          <w:rFonts w:ascii="Times New Roman" w:hAnsi="Times New Roman" w:cs="Times New Roman"/>
          <w:sz w:val="24"/>
          <w:szCs w:val="24"/>
        </w:rPr>
        <w:t xml:space="preserve"> </w:t>
      </w:r>
      <w:r w:rsidRPr="00DC4242">
        <w:rPr>
          <w:rFonts w:ascii="Times New Roman" w:hAnsi="Times New Roman" w:cs="Times New Roman"/>
          <w:sz w:val="24"/>
          <w:szCs w:val="24"/>
        </w:rPr>
        <w:t>правила пожарной безопасности, детский сад оснащён современной пожарной сигнализацией,</w:t>
      </w:r>
      <w:r>
        <w:rPr>
          <w:rFonts w:ascii="Times New Roman" w:hAnsi="Times New Roman" w:cs="Times New Roman"/>
          <w:sz w:val="24"/>
          <w:szCs w:val="24"/>
        </w:rPr>
        <w:t xml:space="preserve"> </w:t>
      </w:r>
      <w:r w:rsidRPr="00DC4242">
        <w:rPr>
          <w:rFonts w:ascii="Times New Roman" w:hAnsi="Times New Roman" w:cs="Times New Roman"/>
          <w:sz w:val="24"/>
          <w:szCs w:val="24"/>
        </w:rPr>
        <w:t>оповещением, огнетушителями, пожарными гидрантами.</w:t>
      </w:r>
    </w:p>
    <w:p w:rsidR="00DC4242" w:rsidRPr="00DC4242" w:rsidRDefault="00DC4242" w:rsidP="00DC4242">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В детском саду создана безбарьерная среда: детский сад</w:t>
      </w:r>
      <w:r>
        <w:rPr>
          <w:rFonts w:ascii="Times New Roman" w:hAnsi="Times New Roman" w:cs="Times New Roman"/>
          <w:sz w:val="24"/>
          <w:szCs w:val="24"/>
        </w:rPr>
        <w:t xml:space="preserve"> </w:t>
      </w:r>
      <w:r w:rsidRPr="00DC4242">
        <w:rPr>
          <w:rFonts w:ascii="Times New Roman" w:hAnsi="Times New Roman" w:cs="Times New Roman"/>
          <w:sz w:val="24"/>
          <w:szCs w:val="24"/>
        </w:rPr>
        <w:t>оборудован пандусом, одна группа приспособлена для детей –колясочников.</w:t>
      </w:r>
    </w:p>
    <w:p w:rsidR="00DC4242" w:rsidRPr="00DC4242" w:rsidRDefault="00DC4242" w:rsidP="00DC4242">
      <w:pPr>
        <w:spacing w:after="0"/>
        <w:jc w:val="both"/>
        <w:rPr>
          <w:rFonts w:ascii="Times New Roman" w:hAnsi="Times New Roman" w:cs="Times New Roman"/>
          <w:sz w:val="24"/>
          <w:szCs w:val="24"/>
        </w:rPr>
      </w:pPr>
      <w:r w:rsidRPr="00DC4242">
        <w:rPr>
          <w:rFonts w:ascii="Times New Roman" w:hAnsi="Times New Roman" w:cs="Times New Roman"/>
          <w:sz w:val="24"/>
          <w:szCs w:val="24"/>
        </w:rPr>
        <w:t>Имеется методический кабинет, который оснащен необходимой методической литературой,</w:t>
      </w:r>
      <w:r>
        <w:rPr>
          <w:rFonts w:ascii="Times New Roman" w:hAnsi="Times New Roman" w:cs="Times New Roman"/>
          <w:sz w:val="24"/>
          <w:szCs w:val="24"/>
        </w:rPr>
        <w:t xml:space="preserve"> </w:t>
      </w:r>
      <w:r w:rsidRPr="00DC4242">
        <w:rPr>
          <w:rFonts w:ascii="Times New Roman" w:hAnsi="Times New Roman" w:cs="Times New Roman"/>
          <w:sz w:val="24"/>
          <w:szCs w:val="24"/>
        </w:rPr>
        <w:t>демонстрационными и раздаточными материалами и интерактивным оборудованием.</w:t>
      </w:r>
    </w:p>
    <w:p w:rsidR="00DC4242" w:rsidRPr="00DC4242" w:rsidRDefault="00DC4242" w:rsidP="00DC4242">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Для всех педагогов оборудованы рабочие места (компьютер, принтер, доступ к сети</w:t>
      </w:r>
      <w:r>
        <w:rPr>
          <w:rFonts w:ascii="Times New Roman" w:hAnsi="Times New Roman" w:cs="Times New Roman"/>
          <w:sz w:val="24"/>
          <w:szCs w:val="24"/>
        </w:rPr>
        <w:t xml:space="preserve"> </w:t>
      </w:r>
      <w:r w:rsidRPr="00DC4242">
        <w:rPr>
          <w:rFonts w:ascii="Times New Roman" w:hAnsi="Times New Roman" w:cs="Times New Roman"/>
          <w:sz w:val="24"/>
          <w:szCs w:val="24"/>
        </w:rPr>
        <w:t>Интернет).</w:t>
      </w:r>
    </w:p>
    <w:p w:rsidR="00DC4242" w:rsidRPr="00DC4242" w:rsidRDefault="00DC4242" w:rsidP="00DC4242">
      <w:pPr>
        <w:spacing w:after="0"/>
        <w:ind w:firstLine="708"/>
        <w:jc w:val="both"/>
        <w:rPr>
          <w:rFonts w:ascii="Times New Roman" w:hAnsi="Times New Roman" w:cs="Times New Roman"/>
          <w:sz w:val="24"/>
          <w:szCs w:val="24"/>
        </w:rPr>
      </w:pPr>
      <w:r w:rsidRPr="00DC4242">
        <w:rPr>
          <w:rFonts w:ascii="Times New Roman" w:hAnsi="Times New Roman" w:cs="Times New Roman"/>
          <w:sz w:val="24"/>
          <w:szCs w:val="24"/>
        </w:rPr>
        <w:t>Указанные материально-технические условия реализации Программы соответствуют:</w:t>
      </w:r>
    </w:p>
    <w:p w:rsidR="00DC4242" w:rsidRPr="00DC4242" w:rsidRDefault="00DC4242" w:rsidP="00A22BC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санитарно-эпидемиологическими правилами и нормативам;</w:t>
      </w:r>
    </w:p>
    <w:p w:rsidR="00DC4242" w:rsidRPr="00DC4242" w:rsidRDefault="00DC4242" w:rsidP="00A22BC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требованиям пожарной безопасности;</w:t>
      </w:r>
    </w:p>
    <w:p w:rsidR="00DC4242" w:rsidRPr="00DC4242" w:rsidRDefault="00DC4242" w:rsidP="00A22BC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требованиям охраны здоровья воспитанников и охраны труда работников;</w:t>
      </w:r>
    </w:p>
    <w:p w:rsidR="00DC4242" w:rsidRDefault="00DC4242" w:rsidP="00A22BC4">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DC4242">
        <w:rPr>
          <w:rFonts w:ascii="Times New Roman" w:hAnsi="Times New Roman" w:cs="Times New Roman"/>
          <w:sz w:val="24"/>
          <w:szCs w:val="24"/>
        </w:rPr>
        <w:t xml:space="preserve"> требованиям доступности для маломобильных групп людей.</w:t>
      </w:r>
    </w:p>
    <w:p w:rsidR="00FF04D6" w:rsidRDefault="00FF04D6" w:rsidP="00A22BC4">
      <w:pPr>
        <w:spacing w:after="0"/>
        <w:jc w:val="center"/>
        <w:rPr>
          <w:rFonts w:ascii="Times New Roman" w:hAnsi="Times New Roman" w:cs="Times New Roman"/>
          <w:b/>
          <w:bCs/>
          <w:sz w:val="24"/>
          <w:szCs w:val="24"/>
        </w:rPr>
      </w:pPr>
    </w:p>
    <w:p w:rsidR="00A22BC4" w:rsidRDefault="00DC3DF4" w:rsidP="00A22BC4">
      <w:pPr>
        <w:spacing w:after="0"/>
        <w:jc w:val="center"/>
        <w:rPr>
          <w:rFonts w:ascii="Times New Roman" w:hAnsi="Times New Roman" w:cs="Times New Roman"/>
          <w:b/>
          <w:bCs/>
          <w:sz w:val="24"/>
          <w:szCs w:val="24"/>
        </w:rPr>
      </w:pPr>
      <w:r>
        <w:rPr>
          <w:rFonts w:ascii="Times New Roman" w:hAnsi="Times New Roman" w:cs="Times New Roman"/>
          <w:b/>
          <w:bCs/>
          <w:sz w:val="24"/>
          <w:szCs w:val="24"/>
        </w:rPr>
        <w:t>4.1</w:t>
      </w:r>
      <w:r w:rsidR="00A22BC4" w:rsidRPr="00A22BC4">
        <w:rPr>
          <w:rFonts w:ascii="Times New Roman" w:hAnsi="Times New Roman" w:cs="Times New Roman"/>
          <w:b/>
          <w:bCs/>
          <w:sz w:val="24"/>
          <w:szCs w:val="24"/>
        </w:rPr>
        <w:t>.</w:t>
      </w:r>
      <w:r>
        <w:rPr>
          <w:rFonts w:ascii="Times New Roman" w:hAnsi="Times New Roman" w:cs="Times New Roman"/>
          <w:b/>
          <w:bCs/>
          <w:sz w:val="24"/>
          <w:szCs w:val="24"/>
        </w:rPr>
        <w:t>9.</w:t>
      </w:r>
      <w:r w:rsidR="00A22BC4" w:rsidRPr="00A22BC4">
        <w:rPr>
          <w:rFonts w:ascii="Times New Roman" w:hAnsi="Times New Roman" w:cs="Times New Roman"/>
          <w:b/>
          <w:bCs/>
          <w:sz w:val="24"/>
          <w:szCs w:val="24"/>
        </w:rPr>
        <w:t xml:space="preserve"> Календарный план воспитательной работы</w:t>
      </w:r>
    </w:p>
    <w:p w:rsidR="00A22BC4" w:rsidRPr="00A22BC4" w:rsidRDefault="00A22BC4" w:rsidP="00A22BC4">
      <w:pPr>
        <w:spacing w:after="0"/>
        <w:ind w:firstLine="708"/>
        <w:jc w:val="both"/>
        <w:rPr>
          <w:rFonts w:ascii="Times New Roman" w:hAnsi="Times New Roman" w:cs="Times New Roman"/>
          <w:sz w:val="24"/>
          <w:szCs w:val="24"/>
        </w:rPr>
      </w:pPr>
      <w:r>
        <w:rPr>
          <w:rFonts w:ascii="Times New Roman" w:hAnsi="Times New Roman" w:cs="Times New Roman"/>
          <w:sz w:val="24"/>
          <w:szCs w:val="24"/>
        </w:rPr>
        <w:t>К</w:t>
      </w:r>
      <w:r w:rsidRPr="00A22BC4">
        <w:rPr>
          <w:rFonts w:ascii="Times New Roman" w:hAnsi="Times New Roman" w:cs="Times New Roman"/>
          <w:sz w:val="24"/>
          <w:szCs w:val="24"/>
        </w:rPr>
        <w:t xml:space="preserve">алендарный план </w:t>
      </w:r>
      <w:r>
        <w:rPr>
          <w:rFonts w:ascii="Times New Roman" w:hAnsi="Times New Roman" w:cs="Times New Roman"/>
          <w:sz w:val="24"/>
          <w:szCs w:val="24"/>
        </w:rPr>
        <w:t>воспитательной работы включает</w:t>
      </w:r>
      <w:r w:rsidRPr="00A22BC4">
        <w:rPr>
          <w:rFonts w:ascii="Times New Roman" w:hAnsi="Times New Roman" w:cs="Times New Roman"/>
          <w:sz w:val="24"/>
          <w:szCs w:val="24"/>
        </w:rPr>
        <w:t xml:space="preserve">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A22BC4" w:rsidRPr="00A22BC4" w:rsidRDefault="00A22BC4" w:rsidP="00A22BC4">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w:t>
      </w:r>
      <w:r w:rsidRPr="00A22BC4">
        <w:rPr>
          <w:rFonts w:ascii="Times New Roman" w:hAnsi="Times New Roman" w:cs="Times New Roman"/>
          <w:sz w:val="24"/>
          <w:szCs w:val="24"/>
        </w:rPr>
        <w:lastRenderedPageBreak/>
        <w:t>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A22BC4" w:rsidRPr="00A22BC4" w:rsidRDefault="00A22BC4" w:rsidP="00A22BC4">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A22BC4" w:rsidRPr="00A22BC4" w:rsidRDefault="00A22BC4" w:rsidP="00A22BC4">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 xml:space="preserve">Все мероприятия </w:t>
      </w:r>
      <w:r>
        <w:rPr>
          <w:rFonts w:ascii="Times New Roman" w:hAnsi="Times New Roman" w:cs="Times New Roman"/>
          <w:sz w:val="24"/>
          <w:szCs w:val="24"/>
        </w:rPr>
        <w:t>проводятся</w:t>
      </w:r>
      <w:r w:rsidRPr="00A22BC4">
        <w:rPr>
          <w:rFonts w:ascii="Times New Roman" w:hAnsi="Times New Roman" w:cs="Times New Roman"/>
          <w:sz w:val="24"/>
          <w:szCs w:val="24"/>
        </w:rPr>
        <w:t xml:space="preserve"> с учетом особенностей Федеральной программы, а также возрастных, физиологических и психоэмоцион</w:t>
      </w:r>
      <w:r>
        <w:rPr>
          <w:rFonts w:ascii="Times New Roman" w:hAnsi="Times New Roman" w:cs="Times New Roman"/>
          <w:sz w:val="24"/>
          <w:szCs w:val="24"/>
        </w:rPr>
        <w:t>альных особенностей обучающихся с ТМНР.</w:t>
      </w:r>
    </w:p>
    <w:p w:rsidR="00A22BC4" w:rsidRPr="00A22BC4" w:rsidRDefault="00A22BC4" w:rsidP="00A22BC4">
      <w:pPr>
        <w:spacing w:after="0"/>
        <w:ind w:firstLine="708"/>
        <w:jc w:val="both"/>
        <w:rPr>
          <w:rFonts w:ascii="Times New Roman" w:hAnsi="Times New Roman" w:cs="Times New Roman"/>
          <w:sz w:val="24"/>
          <w:szCs w:val="24"/>
        </w:rPr>
      </w:pPr>
      <w:r w:rsidRPr="00A22BC4">
        <w:rPr>
          <w:rFonts w:ascii="Times New Roman" w:hAnsi="Times New Roman" w:cs="Times New Roman"/>
          <w:sz w:val="24"/>
          <w:szCs w:val="24"/>
        </w:rPr>
        <w:t>Перечень основных государственных и народных праздников, памятных дат в календарном плане в</w:t>
      </w:r>
      <w:r>
        <w:rPr>
          <w:rFonts w:ascii="Times New Roman" w:hAnsi="Times New Roman" w:cs="Times New Roman"/>
          <w:sz w:val="24"/>
          <w:szCs w:val="24"/>
        </w:rPr>
        <w:t>оспитательной работы ДОУ</w:t>
      </w:r>
      <w:r w:rsidRPr="00A22BC4">
        <w:rPr>
          <w:rFonts w:ascii="Times New Roman" w:hAnsi="Times New Roman" w:cs="Times New Roman"/>
          <w:sz w:val="24"/>
          <w:szCs w:val="24"/>
        </w:rPr>
        <w:t xml:space="preserve">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A22BC4" w:rsidRPr="00A22BC4" w:rsidRDefault="00A22BC4" w:rsidP="00FF04D6">
      <w:pPr>
        <w:spacing w:after="0"/>
        <w:ind w:firstLine="708"/>
        <w:jc w:val="both"/>
        <w:rPr>
          <w:rFonts w:ascii="Times New Roman" w:hAnsi="Times New Roman" w:cs="Times New Roman"/>
          <w:b/>
          <w:sz w:val="24"/>
          <w:szCs w:val="24"/>
        </w:rPr>
      </w:pPr>
      <w:r w:rsidRPr="00A22BC4">
        <w:rPr>
          <w:rFonts w:ascii="Times New Roman" w:hAnsi="Times New Roman" w:cs="Times New Roman"/>
          <w:b/>
          <w:sz w:val="24"/>
          <w:szCs w:val="24"/>
        </w:rPr>
        <w:t>Январь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Февраль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8 февраля: День российской науки;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21 февраля: Международный день родного языка;</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23 февраля: День защитника Отечества.</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Март</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8 марта: Международный женский день;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27 марта: Всемирный день театра.</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Апрель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12 апреля: День космонавтики, день запуска СССР первого искусственного спутника Земли;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22 апреля: Всемирный день Земли.</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Май</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 мая: Праздник Весны и Труда;</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9 мая: День Победы;</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19 мая: День детских общественных организаций России;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24 мая: День славянской письменности и культуры.</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Июнь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lastRenderedPageBreak/>
        <w:t>1 июня: Международный день защиты обучающихся;</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5 июня: День эколога;</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12 июня: День России.</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Июль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8 июля: День семьи, любви и верности;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Август</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22 августа: День Государственного флага Российской Федерации;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27 августа: День российского кино.</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Сентябрь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 сентября: День знаний;</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27 сентября: День воспитателя и всех дошкольных работников.</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Октябрь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 октября: Международный день пожилых людей; Международный день музыки;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5 октября: День учителя;</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16 октября: День отца в России.</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Ноябрь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4 ноября: День народного единства;</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27 ноября: День матери в России;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30 ноября: День Государственного герба Российской Федерации.</w:t>
      </w:r>
    </w:p>
    <w:p w:rsidR="00A22BC4" w:rsidRPr="00311BB8" w:rsidRDefault="00A22BC4" w:rsidP="00FF04D6">
      <w:pPr>
        <w:spacing w:after="0"/>
        <w:ind w:firstLine="708"/>
        <w:jc w:val="both"/>
        <w:rPr>
          <w:rFonts w:ascii="Times New Roman" w:hAnsi="Times New Roman" w:cs="Times New Roman"/>
          <w:b/>
          <w:sz w:val="24"/>
          <w:szCs w:val="24"/>
        </w:rPr>
      </w:pPr>
      <w:r w:rsidRPr="00311BB8">
        <w:rPr>
          <w:rFonts w:ascii="Times New Roman" w:hAnsi="Times New Roman" w:cs="Times New Roman"/>
          <w:b/>
          <w:sz w:val="24"/>
          <w:szCs w:val="24"/>
        </w:rPr>
        <w:t>Декабрь:</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5 декабря: День добровольца (волонтера) в России;</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8 декабря: Международный день художника;</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9 декабря: День Героев Отечества;</w:t>
      </w:r>
    </w:p>
    <w:p w:rsidR="00A22BC4" w:rsidRPr="00A22BC4" w:rsidRDefault="00A22BC4" w:rsidP="00A22BC4">
      <w:pPr>
        <w:spacing w:after="0"/>
        <w:jc w:val="both"/>
        <w:rPr>
          <w:rFonts w:ascii="Times New Roman" w:hAnsi="Times New Roman" w:cs="Times New Roman"/>
          <w:sz w:val="24"/>
          <w:szCs w:val="24"/>
        </w:rPr>
      </w:pPr>
      <w:r w:rsidRPr="00A22BC4">
        <w:rPr>
          <w:rFonts w:ascii="Times New Roman" w:hAnsi="Times New Roman" w:cs="Times New Roman"/>
          <w:sz w:val="24"/>
          <w:szCs w:val="24"/>
        </w:rPr>
        <w:t>31 декабря: Новый год.</w:t>
      </w:r>
    </w:p>
    <w:p w:rsidR="00A22BC4" w:rsidRDefault="00A22BC4" w:rsidP="00A22BC4">
      <w:pPr>
        <w:spacing w:after="0"/>
        <w:jc w:val="center"/>
        <w:rPr>
          <w:rFonts w:ascii="Times New Roman" w:hAnsi="Times New Roman" w:cs="Times New Roman"/>
          <w:b/>
          <w:sz w:val="24"/>
          <w:szCs w:val="24"/>
        </w:rPr>
      </w:pPr>
    </w:p>
    <w:p w:rsidR="00757898" w:rsidRDefault="00757898" w:rsidP="00A22BC4">
      <w:pPr>
        <w:spacing w:after="0"/>
        <w:jc w:val="center"/>
      </w:pPr>
      <w:r>
        <w:rPr>
          <w:rFonts w:ascii="Times New Roman" w:hAnsi="Times New Roman" w:cs="Times New Roman"/>
          <w:b/>
          <w:sz w:val="24"/>
          <w:szCs w:val="24"/>
        </w:rPr>
        <w:t xml:space="preserve">       4</w:t>
      </w:r>
      <w:r w:rsidRPr="00E217B5">
        <w:rPr>
          <w:rFonts w:ascii="Times New Roman" w:hAnsi="Times New Roman" w:cs="Times New Roman"/>
          <w:b/>
          <w:sz w:val="24"/>
          <w:szCs w:val="24"/>
        </w:rPr>
        <w:t>.2.</w:t>
      </w:r>
      <w:r w:rsidRPr="00E217B5">
        <w:rPr>
          <w:rFonts w:ascii="Times New Roman" w:hAnsi="Times New Roman" w:cs="Times New Roman"/>
          <w:sz w:val="24"/>
          <w:szCs w:val="24"/>
        </w:rPr>
        <w:t xml:space="preserve">    </w:t>
      </w:r>
      <w:r w:rsidRPr="00E217B5">
        <w:rPr>
          <w:rFonts w:ascii="Times New Roman" w:hAnsi="Times New Roman" w:cs="Times New Roman"/>
          <w:b/>
          <w:sz w:val="24"/>
          <w:szCs w:val="24"/>
        </w:rPr>
        <w:t>Часть, формируемая участниками образовательных отношений</w:t>
      </w:r>
    </w:p>
    <w:p w:rsidR="00757898" w:rsidRPr="00757898" w:rsidRDefault="00757898" w:rsidP="00757898">
      <w:pPr>
        <w:spacing w:after="0"/>
        <w:ind w:firstLine="708"/>
        <w:jc w:val="both"/>
        <w:rPr>
          <w:rFonts w:ascii="Times New Roman" w:hAnsi="Times New Roman" w:cs="Times New Roman"/>
          <w:b/>
          <w:sz w:val="24"/>
          <w:szCs w:val="24"/>
        </w:rPr>
      </w:pPr>
      <w:r w:rsidRPr="00757898">
        <w:rPr>
          <w:rFonts w:ascii="Times New Roman" w:hAnsi="Times New Roman" w:cs="Times New Roman"/>
          <w:b/>
          <w:sz w:val="24"/>
          <w:szCs w:val="24"/>
        </w:rPr>
        <w:t xml:space="preserve">4.2.1. Профессиональные компетенции кадрового обеспечения Программы </w:t>
      </w:r>
    </w:p>
    <w:p w:rsidR="00757898" w:rsidRDefault="00757898" w:rsidP="00232A70">
      <w:pPr>
        <w:spacing w:after="0"/>
        <w:ind w:firstLine="708"/>
        <w:jc w:val="both"/>
        <w:rPr>
          <w:rFonts w:ascii="Times New Roman" w:hAnsi="Times New Roman" w:cs="Times New Roman"/>
          <w:sz w:val="24"/>
          <w:szCs w:val="24"/>
        </w:rPr>
      </w:pPr>
      <w:r w:rsidRPr="00757898">
        <w:rPr>
          <w:rFonts w:ascii="Times New Roman" w:hAnsi="Times New Roman" w:cs="Times New Roman"/>
          <w:sz w:val="24"/>
          <w:szCs w:val="24"/>
        </w:rPr>
        <w:t>Качество реализации Программы обеспечивается квалификационными компетенциями руководящих и педагогических кадров в соответствии с должностями штатного расписания. Сотрудники выполняют трудовые действия в соответствии с перечнем действующих профессиональных стандартов в системе образова</w:t>
      </w:r>
      <w:r>
        <w:rPr>
          <w:rFonts w:ascii="Times New Roman" w:hAnsi="Times New Roman" w:cs="Times New Roman"/>
          <w:sz w:val="24"/>
          <w:szCs w:val="24"/>
        </w:rPr>
        <w:t>ния.</w:t>
      </w:r>
    </w:p>
    <w:tbl>
      <w:tblPr>
        <w:tblStyle w:val="a3"/>
        <w:tblW w:w="0" w:type="auto"/>
        <w:tblLook w:val="04A0"/>
      </w:tblPr>
      <w:tblGrid>
        <w:gridCol w:w="817"/>
        <w:gridCol w:w="3119"/>
        <w:gridCol w:w="5635"/>
      </w:tblGrid>
      <w:tr w:rsidR="00757898" w:rsidRPr="00232A70" w:rsidTr="00757898">
        <w:tc>
          <w:tcPr>
            <w:tcW w:w="817"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 п/п</w:t>
            </w:r>
          </w:p>
        </w:tc>
        <w:tc>
          <w:tcPr>
            <w:tcW w:w="3119"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Должность в соответствии с штатным расписанием</w:t>
            </w:r>
          </w:p>
        </w:tc>
        <w:tc>
          <w:tcPr>
            <w:tcW w:w="5635" w:type="dxa"/>
          </w:tcPr>
          <w:p w:rsidR="00757898" w:rsidRPr="00232A70" w:rsidRDefault="00757898" w:rsidP="00757898">
            <w:pPr>
              <w:jc w:val="center"/>
              <w:rPr>
                <w:rFonts w:ascii="Times New Roman" w:hAnsi="Times New Roman" w:cs="Times New Roman"/>
                <w:b/>
                <w:sz w:val="24"/>
                <w:szCs w:val="24"/>
              </w:rPr>
            </w:pPr>
            <w:r w:rsidRPr="00232A70">
              <w:rPr>
                <w:rFonts w:ascii="Times New Roman" w:hAnsi="Times New Roman" w:cs="Times New Roman"/>
                <w:b/>
                <w:sz w:val="24"/>
                <w:szCs w:val="24"/>
              </w:rPr>
              <w:t>Действующий профессиональный стандарт</w:t>
            </w:r>
          </w:p>
        </w:tc>
      </w:tr>
      <w:tr w:rsidR="00757898" w:rsidRPr="00232A70" w:rsidTr="00757898">
        <w:trPr>
          <w:trHeight w:val="927"/>
        </w:trPr>
        <w:tc>
          <w:tcPr>
            <w:tcW w:w="817"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lastRenderedPageBreak/>
              <w:t>1</w:t>
            </w:r>
          </w:p>
        </w:tc>
        <w:tc>
          <w:tcPr>
            <w:tcW w:w="3119"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Заведующий</w:t>
            </w:r>
          </w:p>
          <w:p w:rsidR="00757898" w:rsidRPr="00232A70" w:rsidRDefault="00757898" w:rsidP="00757898">
            <w:pPr>
              <w:jc w:val="both"/>
              <w:rPr>
                <w:rFonts w:ascii="Times New Roman" w:hAnsi="Times New Roman" w:cs="Times New Roman"/>
                <w:b/>
                <w:sz w:val="24"/>
                <w:szCs w:val="24"/>
              </w:rPr>
            </w:pPr>
          </w:p>
        </w:tc>
        <w:tc>
          <w:tcPr>
            <w:tcW w:w="5635" w:type="dxa"/>
            <w:vMerge w:val="restart"/>
          </w:tcPr>
          <w:p w:rsidR="00757898" w:rsidRPr="00232A70" w:rsidRDefault="00757898" w:rsidP="00757898">
            <w:pPr>
              <w:jc w:val="both"/>
              <w:rPr>
                <w:rFonts w:ascii="Times New Roman" w:hAnsi="Times New Roman" w:cs="Times New Roman"/>
                <w:sz w:val="24"/>
                <w:szCs w:val="24"/>
              </w:rPr>
            </w:pPr>
            <w:r w:rsidRPr="00232A70">
              <w:rPr>
                <w:rFonts w:ascii="Times New Roman" w:hAnsi="Times New Roman" w:cs="Times New Roman"/>
                <w:sz w:val="24"/>
                <w:szCs w:val="24"/>
              </w:rPr>
              <w:t>Приказ Минтруда России от 19.04.2021 N 250н «Об</w:t>
            </w:r>
          </w:p>
          <w:p w:rsidR="00757898" w:rsidRPr="00232A70" w:rsidRDefault="00757898" w:rsidP="00757898">
            <w:pPr>
              <w:jc w:val="both"/>
              <w:rPr>
                <w:rFonts w:ascii="Times New Roman" w:hAnsi="Times New Roman" w:cs="Times New Roman"/>
                <w:sz w:val="24"/>
                <w:szCs w:val="24"/>
              </w:rPr>
            </w:pPr>
            <w:r w:rsidRPr="00232A70">
              <w:rPr>
                <w:rFonts w:ascii="Times New Roman" w:hAnsi="Times New Roman" w:cs="Times New Roman"/>
                <w:sz w:val="24"/>
                <w:szCs w:val="24"/>
              </w:rPr>
              <w:t>утверждении профессионального стандарта</w:t>
            </w:r>
          </w:p>
          <w:p w:rsidR="00757898" w:rsidRPr="00232A70" w:rsidRDefault="00757898" w:rsidP="00757898">
            <w:pPr>
              <w:jc w:val="both"/>
              <w:rPr>
                <w:rFonts w:ascii="Times New Roman" w:hAnsi="Times New Roman" w:cs="Times New Roman"/>
                <w:sz w:val="24"/>
                <w:szCs w:val="24"/>
              </w:rPr>
            </w:pPr>
            <w:r w:rsidRPr="00232A70">
              <w:rPr>
                <w:rFonts w:ascii="Times New Roman" w:hAnsi="Times New Roman" w:cs="Times New Roman"/>
                <w:sz w:val="24"/>
                <w:szCs w:val="24"/>
              </w:rPr>
              <w:t>"Руководитель образовательной организации (управление дошкольной образовательной организацией и общеобразовательной организацией)"» (Зарегистрировано в Минюсте России 02.09.2021 N 64848)</w:t>
            </w:r>
          </w:p>
        </w:tc>
      </w:tr>
      <w:tr w:rsidR="00757898" w:rsidRPr="00232A70" w:rsidTr="00757898">
        <w:tc>
          <w:tcPr>
            <w:tcW w:w="817"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2</w:t>
            </w:r>
          </w:p>
        </w:tc>
        <w:tc>
          <w:tcPr>
            <w:tcW w:w="3119"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Заместитель заведующего</w:t>
            </w:r>
          </w:p>
        </w:tc>
        <w:tc>
          <w:tcPr>
            <w:tcW w:w="5635" w:type="dxa"/>
            <w:vMerge/>
          </w:tcPr>
          <w:p w:rsidR="00757898" w:rsidRPr="00232A70" w:rsidRDefault="00757898" w:rsidP="00757898">
            <w:pPr>
              <w:jc w:val="both"/>
              <w:rPr>
                <w:rFonts w:ascii="Times New Roman" w:hAnsi="Times New Roman" w:cs="Times New Roman"/>
                <w:b/>
                <w:sz w:val="24"/>
                <w:szCs w:val="24"/>
              </w:rPr>
            </w:pPr>
          </w:p>
        </w:tc>
      </w:tr>
      <w:tr w:rsidR="00757898" w:rsidRPr="00232A70" w:rsidTr="00232A70">
        <w:trPr>
          <w:trHeight w:val="954"/>
        </w:trPr>
        <w:tc>
          <w:tcPr>
            <w:tcW w:w="817"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3</w:t>
            </w:r>
          </w:p>
        </w:tc>
        <w:tc>
          <w:tcPr>
            <w:tcW w:w="3119"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Воспитатель</w:t>
            </w:r>
          </w:p>
          <w:p w:rsidR="00757898" w:rsidRPr="00232A70" w:rsidRDefault="00757898" w:rsidP="00757898">
            <w:pPr>
              <w:jc w:val="both"/>
              <w:rPr>
                <w:rFonts w:ascii="Times New Roman" w:hAnsi="Times New Roman" w:cs="Times New Roman"/>
                <w:b/>
                <w:sz w:val="24"/>
                <w:szCs w:val="24"/>
              </w:rPr>
            </w:pPr>
          </w:p>
        </w:tc>
        <w:tc>
          <w:tcPr>
            <w:tcW w:w="5635" w:type="dxa"/>
            <w:vMerge w:val="restart"/>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sz w:val="24"/>
                <w:szCs w:val="24"/>
              </w:rPr>
              <w:t>Приказ Минтруда России от 18.10.2013 N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w:t>
            </w:r>
          </w:p>
        </w:tc>
      </w:tr>
      <w:tr w:rsidR="00757898" w:rsidRPr="00232A70" w:rsidTr="00757898">
        <w:tc>
          <w:tcPr>
            <w:tcW w:w="817"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4</w:t>
            </w:r>
          </w:p>
        </w:tc>
        <w:tc>
          <w:tcPr>
            <w:tcW w:w="3119"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Музыкальный руководитель</w:t>
            </w:r>
          </w:p>
        </w:tc>
        <w:tc>
          <w:tcPr>
            <w:tcW w:w="5635" w:type="dxa"/>
            <w:vMerge/>
          </w:tcPr>
          <w:p w:rsidR="00757898" w:rsidRPr="00232A70" w:rsidRDefault="00757898" w:rsidP="00757898">
            <w:pPr>
              <w:jc w:val="both"/>
              <w:rPr>
                <w:rFonts w:ascii="Times New Roman" w:hAnsi="Times New Roman" w:cs="Times New Roman"/>
                <w:b/>
                <w:sz w:val="24"/>
                <w:szCs w:val="24"/>
              </w:rPr>
            </w:pPr>
          </w:p>
        </w:tc>
      </w:tr>
      <w:tr w:rsidR="00757898" w:rsidRPr="00232A70" w:rsidTr="00757898">
        <w:tc>
          <w:tcPr>
            <w:tcW w:w="817"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5</w:t>
            </w:r>
          </w:p>
        </w:tc>
        <w:tc>
          <w:tcPr>
            <w:tcW w:w="3119"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Инструктор по физической культуре</w:t>
            </w:r>
          </w:p>
        </w:tc>
        <w:tc>
          <w:tcPr>
            <w:tcW w:w="5635"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sz w:val="24"/>
                <w:szCs w:val="24"/>
              </w:rPr>
              <w:t>Приказ Минтруда России от 21.04.2022 г. № 237-н «Об утверждении профессионального стандарта «Специалист по инструкторской и методической работе в области физической культуры и спорта»</w:t>
            </w:r>
          </w:p>
        </w:tc>
      </w:tr>
      <w:tr w:rsidR="00757898" w:rsidRPr="00232A70" w:rsidTr="00757898">
        <w:tc>
          <w:tcPr>
            <w:tcW w:w="817"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6</w:t>
            </w:r>
          </w:p>
        </w:tc>
        <w:tc>
          <w:tcPr>
            <w:tcW w:w="3119" w:type="dxa"/>
          </w:tcPr>
          <w:p w:rsidR="00757898" w:rsidRPr="00232A70" w:rsidRDefault="00757898" w:rsidP="00757898">
            <w:pPr>
              <w:jc w:val="both"/>
              <w:rPr>
                <w:rFonts w:ascii="Times New Roman" w:hAnsi="Times New Roman" w:cs="Times New Roman"/>
                <w:b/>
                <w:sz w:val="24"/>
                <w:szCs w:val="24"/>
              </w:rPr>
            </w:pPr>
          </w:p>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Педагог-психолог</w:t>
            </w:r>
          </w:p>
        </w:tc>
        <w:tc>
          <w:tcPr>
            <w:tcW w:w="5635" w:type="dxa"/>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sz w:val="24"/>
                <w:szCs w:val="24"/>
              </w:rPr>
              <w:t>Приказ Министерства труда и социальной защиты РФ от 24 июля 2015 г. N 514н «Об утверждении профессионального стандарта "Педагог-психолог (психолог в сфере образования)"»</w:t>
            </w:r>
          </w:p>
        </w:tc>
      </w:tr>
      <w:tr w:rsidR="00757898" w:rsidRPr="00232A70" w:rsidTr="00757898">
        <w:trPr>
          <w:trHeight w:val="645"/>
        </w:trPr>
        <w:tc>
          <w:tcPr>
            <w:tcW w:w="817" w:type="dxa"/>
            <w:tcBorders>
              <w:bottom w:val="single" w:sz="4" w:space="0" w:color="auto"/>
            </w:tcBorders>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7</w:t>
            </w:r>
          </w:p>
        </w:tc>
        <w:tc>
          <w:tcPr>
            <w:tcW w:w="3119" w:type="dxa"/>
            <w:tcBorders>
              <w:bottom w:val="single" w:sz="4" w:space="0" w:color="auto"/>
            </w:tcBorders>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Учитель-дефектолог</w:t>
            </w:r>
          </w:p>
        </w:tc>
        <w:tc>
          <w:tcPr>
            <w:tcW w:w="5635" w:type="dxa"/>
            <w:vMerge w:val="restart"/>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sz w:val="24"/>
                <w:szCs w:val="24"/>
              </w:rPr>
              <w:t>Приказ Министерства труда и социальной защиты Российской Федерации от 13.03.2023 № 136н «Об утверждении профессионального стандарта "Педагогдефектолог"» (Зарегистрирован 14.04.2023 № 73027)</w:t>
            </w:r>
          </w:p>
        </w:tc>
      </w:tr>
      <w:tr w:rsidR="00757898" w:rsidRPr="00232A70" w:rsidTr="00232A70">
        <w:trPr>
          <w:trHeight w:val="705"/>
        </w:trPr>
        <w:tc>
          <w:tcPr>
            <w:tcW w:w="817" w:type="dxa"/>
            <w:tcBorders>
              <w:top w:val="single" w:sz="4" w:space="0" w:color="auto"/>
              <w:bottom w:val="single" w:sz="4" w:space="0" w:color="auto"/>
            </w:tcBorders>
          </w:tcPr>
          <w:p w:rsidR="00757898" w:rsidRPr="00232A70" w:rsidRDefault="00757898" w:rsidP="00757898">
            <w:pPr>
              <w:jc w:val="both"/>
              <w:rPr>
                <w:rFonts w:ascii="Times New Roman" w:hAnsi="Times New Roman" w:cs="Times New Roman"/>
                <w:b/>
                <w:sz w:val="24"/>
                <w:szCs w:val="24"/>
              </w:rPr>
            </w:pPr>
            <w:r w:rsidRPr="00232A70">
              <w:rPr>
                <w:rFonts w:ascii="Times New Roman" w:hAnsi="Times New Roman" w:cs="Times New Roman"/>
                <w:b/>
                <w:sz w:val="24"/>
                <w:szCs w:val="24"/>
              </w:rPr>
              <w:t>8</w:t>
            </w:r>
          </w:p>
        </w:tc>
        <w:tc>
          <w:tcPr>
            <w:tcW w:w="3119" w:type="dxa"/>
            <w:tcBorders>
              <w:top w:val="single" w:sz="4" w:space="0" w:color="auto"/>
              <w:bottom w:val="single" w:sz="4" w:space="0" w:color="auto"/>
            </w:tcBorders>
          </w:tcPr>
          <w:p w:rsidR="00757898" w:rsidRPr="00232A70" w:rsidRDefault="00232A70" w:rsidP="00757898">
            <w:pPr>
              <w:jc w:val="both"/>
              <w:rPr>
                <w:rFonts w:ascii="Times New Roman" w:hAnsi="Times New Roman" w:cs="Times New Roman"/>
                <w:b/>
                <w:sz w:val="24"/>
                <w:szCs w:val="24"/>
              </w:rPr>
            </w:pPr>
            <w:r>
              <w:rPr>
                <w:rFonts w:ascii="Times New Roman" w:hAnsi="Times New Roman" w:cs="Times New Roman"/>
                <w:b/>
                <w:sz w:val="24"/>
                <w:szCs w:val="24"/>
              </w:rPr>
              <w:t>Учитель-логопед</w:t>
            </w:r>
          </w:p>
        </w:tc>
        <w:tc>
          <w:tcPr>
            <w:tcW w:w="5635" w:type="dxa"/>
            <w:vMerge/>
          </w:tcPr>
          <w:p w:rsidR="00757898" w:rsidRPr="00232A70" w:rsidRDefault="00757898" w:rsidP="00757898">
            <w:pPr>
              <w:jc w:val="both"/>
              <w:rPr>
                <w:rFonts w:ascii="Times New Roman" w:hAnsi="Times New Roman" w:cs="Times New Roman"/>
                <w:sz w:val="24"/>
                <w:szCs w:val="24"/>
              </w:rPr>
            </w:pPr>
          </w:p>
        </w:tc>
      </w:tr>
      <w:tr w:rsidR="00232A70" w:rsidRPr="00232A70" w:rsidTr="00757898">
        <w:trPr>
          <w:trHeight w:val="705"/>
        </w:trPr>
        <w:tc>
          <w:tcPr>
            <w:tcW w:w="817" w:type="dxa"/>
            <w:tcBorders>
              <w:top w:val="single" w:sz="4" w:space="0" w:color="auto"/>
            </w:tcBorders>
          </w:tcPr>
          <w:p w:rsidR="00232A70" w:rsidRPr="00232A70" w:rsidRDefault="00232A70" w:rsidP="00757898">
            <w:pPr>
              <w:jc w:val="both"/>
              <w:rPr>
                <w:rFonts w:ascii="Times New Roman" w:hAnsi="Times New Roman" w:cs="Times New Roman"/>
                <w:b/>
                <w:sz w:val="24"/>
                <w:szCs w:val="24"/>
              </w:rPr>
            </w:pPr>
            <w:r>
              <w:rPr>
                <w:rFonts w:ascii="Times New Roman" w:hAnsi="Times New Roman" w:cs="Times New Roman"/>
                <w:b/>
                <w:sz w:val="24"/>
                <w:szCs w:val="24"/>
              </w:rPr>
              <w:t>9</w:t>
            </w:r>
          </w:p>
        </w:tc>
        <w:tc>
          <w:tcPr>
            <w:tcW w:w="3119" w:type="dxa"/>
            <w:tcBorders>
              <w:top w:val="single" w:sz="4" w:space="0" w:color="auto"/>
            </w:tcBorders>
          </w:tcPr>
          <w:p w:rsidR="00232A70" w:rsidRDefault="00232A70" w:rsidP="00757898">
            <w:pPr>
              <w:jc w:val="both"/>
              <w:rPr>
                <w:rFonts w:ascii="Times New Roman" w:hAnsi="Times New Roman" w:cs="Times New Roman"/>
                <w:b/>
                <w:sz w:val="24"/>
                <w:szCs w:val="24"/>
              </w:rPr>
            </w:pPr>
            <w:r>
              <w:rPr>
                <w:rFonts w:ascii="Times New Roman" w:hAnsi="Times New Roman" w:cs="Times New Roman"/>
                <w:b/>
                <w:sz w:val="24"/>
                <w:szCs w:val="24"/>
              </w:rPr>
              <w:t>Тьютор</w:t>
            </w:r>
          </w:p>
        </w:tc>
        <w:tc>
          <w:tcPr>
            <w:tcW w:w="5635" w:type="dxa"/>
          </w:tcPr>
          <w:p w:rsidR="00232A70" w:rsidRPr="00232A70" w:rsidRDefault="00232A70" w:rsidP="00232A70">
            <w:pPr>
              <w:jc w:val="both"/>
              <w:rPr>
                <w:rFonts w:ascii="Times New Roman" w:hAnsi="Times New Roman" w:cs="Times New Roman"/>
                <w:sz w:val="24"/>
                <w:szCs w:val="24"/>
              </w:rPr>
            </w:pPr>
            <w:r w:rsidRPr="00232A70">
              <w:rPr>
                <w:rFonts w:ascii="Times New Roman" w:hAnsi="Times New Roman" w:cs="Times New Roman"/>
                <w:sz w:val="24"/>
                <w:szCs w:val="24"/>
              </w:rPr>
              <w:t>Приказ Министерства труда и социальной защиты РФ от</w:t>
            </w:r>
            <w:r>
              <w:rPr>
                <w:rFonts w:ascii="Times New Roman" w:hAnsi="Times New Roman" w:cs="Times New Roman"/>
                <w:sz w:val="24"/>
                <w:szCs w:val="24"/>
              </w:rPr>
              <w:t xml:space="preserve"> </w:t>
            </w:r>
            <w:r w:rsidRPr="00232A70">
              <w:rPr>
                <w:rFonts w:ascii="Times New Roman" w:hAnsi="Times New Roman" w:cs="Times New Roman"/>
                <w:sz w:val="24"/>
                <w:szCs w:val="24"/>
              </w:rPr>
              <w:t>30 января 2023 г. № 53н «Об утверждении</w:t>
            </w:r>
          </w:p>
          <w:p w:rsidR="00232A70" w:rsidRPr="00232A70" w:rsidRDefault="00232A70" w:rsidP="00232A70">
            <w:pPr>
              <w:jc w:val="both"/>
              <w:rPr>
                <w:rFonts w:ascii="Times New Roman" w:hAnsi="Times New Roman" w:cs="Times New Roman"/>
                <w:sz w:val="24"/>
                <w:szCs w:val="24"/>
              </w:rPr>
            </w:pPr>
            <w:r w:rsidRPr="00232A70">
              <w:rPr>
                <w:rFonts w:ascii="Times New Roman" w:hAnsi="Times New Roman" w:cs="Times New Roman"/>
                <w:sz w:val="24"/>
                <w:szCs w:val="24"/>
              </w:rPr>
              <w:t>профессионального стандарта “Специалист в области</w:t>
            </w:r>
            <w:r>
              <w:rPr>
                <w:rFonts w:ascii="Times New Roman" w:hAnsi="Times New Roman" w:cs="Times New Roman"/>
                <w:sz w:val="24"/>
                <w:szCs w:val="24"/>
              </w:rPr>
              <w:t xml:space="preserve"> </w:t>
            </w:r>
            <w:r w:rsidRPr="00232A70">
              <w:rPr>
                <w:rFonts w:ascii="Times New Roman" w:hAnsi="Times New Roman" w:cs="Times New Roman"/>
                <w:sz w:val="24"/>
                <w:szCs w:val="24"/>
              </w:rPr>
              <w:t>воспитания”»</w:t>
            </w:r>
          </w:p>
        </w:tc>
      </w:tr>
    </w:tbl>
    <w:p w:rsidR="00757898" w:rsidRPr="00757898" w:rsidRDefault="00757898" w:rsidP="00757898">
      <w:pPr>
        <w:spacing w:after="0"/>
        <w:jc w:val="both"/>
        <w:rPr>
          <w:rFonts w:ascii="Times New Roman" w:hAnsi="Times New Roman" w:cs="Times New Roman"/>
          <w:b/>
          <w:sz w:val="24"/>
          <w:szCs w:val="24"/>
        </w:rPr>
      </w:pPr>
    </w:p>
    <w:p w:rsidR="00232A70" w:rsidRDefault="00232A70" w:rsidP="00750AE4">
      <w:pPr>
        <w:spacing w:after="0"/>
        <w:jc w:val="center"/>
        <w:rPr>
          <w:rFonts w:ascii="Times New Roman" w:hAnsi="Times New Roman" w:cs="Times New Roman"/>
          <w:b/>
          <w:sz w:val="24"/>
          <w:szCs w:val="24"/>
        </w:rPr>
      </w:pPr>
    </w:p>
    <w:p w:rsidR="00750AE4" w:rsidRPr="00F5426E" w:rsidRDefault="00232A70" w:rsidP="00750AE4">
      <w:pPr>
        <w:spacing w:after="0"/>
        <w:jc w:val="center"/>
        <w:rPr>
          <w:rFonts w:ascii="Times New Roman" w:hAnsi="Times New Roman" w:cs="Times New Roman"/>
          <w:b/>
          <w:sz w:val="24"/>
          <w:szCs w:val="24"/>
        </w:rPr>
      </w:pPr>
      <w:r>
        <w:rPr>
          <w:rFonts w:ascii="Times New Roman" w:hAnsi="Times New Roman" w:cs="Times New Roman"/>
          <w:b/>
          <w:sz w:val="24"/>
          <w:szCs w:val="24"/>
        </w:rPr>
        <w:t>V. ДОПОЛНИТЕЛЬНЫЙ РАЗДЕЛ</w:t>
      </w:r>
    </w:p>
    <w:p w:rsidR="00750AE4" w:rsidRPr="00F5426E" w:rsidRDefault="003B5027" w:rsidP="00750AE4">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750AE4" w:rsidRPr="00F5426E">
        <w:rPr>
          <w:rFonts w:ascii="Times New Roman" w:hAnsi="Times New Roman" w:cs="Times New Roman"/>
          <w:b/>
          <w:sz w:val="24"/>
          <w:szCs w:val="24"/>
        </w:rPr>
        <w:t xml:space="preserve">.1. </w:t>
      </w:r>
      <w:r w:rsidR="00750AE4" w:rsidRPr="00280241">
        <w:rPr>
          <w:rFonts w:ascii="Times New Roman" w:hAnsi="Times New Roman" w:cs="Times New Roman"/>
          <w:b/>
          <w:sz w:val="24"/>
          <w:szCs w:val="24"/>
        </w:rPr>
        <w:t>Возрастные и иные категории детей, на которых ориентирована Программа</w:t>
      </w:r>
    </w:p>
    <w:p w:rsidR="00750AE4"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Адаптированная образовательная программа дошкольного образования </w:t>
      </w:r>
      <w:r>
        <w:rPr>
          <w:rFonts w:ascii="Times New Roman" w:hAnsi="Times New Roman" w:cs="Times New Roman"/>
          <w:sz w:val="24"/>
          <w:szCs w:val="24"/>
        </w:rPr>
        <w:t xml:space="preserve">для обучающихся с тяжелыми множественными нарушениями развития </w:t>
      </w:r>
      <w:r w:rsidRPr="00F5426E">
        <w:rPr>
          <w:rFonts w:ascii="Times New Roman" w:hAnsi="Times New Roman" w:cs="Times New Roman"/>
          <w:sz w:val="24"/>
          <w:szCs w:val="24"/>
        </w:rPr>
        <w:t>муниципального казённого дошкольного образовательного учреждения детского сада комбинирова</w:t>
      </w:r>
      <w:r>
        <w:rPr>
          <w:rFonts w:ascii="Times New Roman" w:hAnsi="Times New Roman" w:cs="Times New Roman"/>
          <w:sz w:val="24"/>
          <w:szCs w:val="24"/>
        </w:rPr>
        <w:t>нного вида № 10 реализуется в группе</w:t>
      </w:r>
      <w:r w:rsidRPr="00F5426E">
        <w:rPr>
          <w:rFonts w:ascii="Times New Roman" w:hAnsi="Times New Roman" w:cs="Times New Roman"/>
          <w:sz w:val="24"/>
          <w:szCs w:val="24"/>
        </w:rPr>
        <w:t xml:space="preserve"> компенсирующей направле</w:t>
      </w:r>
      <w:r>
        <w:rPr>
          <w:rFonts w:ascii="Times New Roman" w:hAnsi="Times New Roman" w:cs="Times New Roman"/>
          <w:sz w:val="24"/>
          <w:szCs w:val="24"/>
        </w:rPr>
        <w:t>нности для детей с ТМНР (возраст от 1 до 8 лет)</w:t>
      </w:r>
      <w:r w:rsidRPr="00F5426E">
        <w:rPr>
          <w:rFonts w:ascii="Times New Roman" w:hAnsi="Times New Roman" w:cs="Times New Roman"/>
          <w:sz w:val="24"/>
          <w:szCs w:val="24"/>
        </w:rPr>
        <w:t>.</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 Программа обеспечивает разностороннее развитие детей с </w:t>
      </w:r>
      <w:r>
        <w:rPr>
          <w:rFonts w:ascii="Times New Roman" w:hAnsi="Times New Roman" w:cs="Times New Roman"/>
          <w:sz w:val="24"/>
          <w:szCs w:val="24"/>
        </w:rPr>
        <w:t xml:space="preserve">РАС с </w:t>
      </w:r>
      <w:r w:rsidRPr="00F5426E">
        <w:rPr>
          <w:rFonts w:ascii="Times New Roman" w:hAnsi="Times New Roman" w:cs="Times New Roman"/>
          <w:sz w:val="24"/>
          <w:szCs w:val="24"/>
        </w:rPr>
        <w:t>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Организация воспитательно-образовательного процесса происходит на основе комплексно-тематического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w:t>
      </w:r>
    </w:p>
    <w:p w:rsidR="00750AE4" w:rsidRPr="00F5426E" w:rsidRDefault="003B5027" w:rsidP="00750AE4">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750AE4" w:rsidRPr="00F5426E">
        <w:rPr>
          <w:rFonts w:ascii="Times New Roman" w:hAnsi="Times New Roman" w:cs="Times New Roman"/>
          <w:b/>
          <w:sz w:val="24"/>
          <w:szCs w:val="24"/>
        </w:rPr>
        <w:t>.2. Используемые примерные Программы</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Программа разработана в соответствии с:</w:t>
      </w:r>
    </w:p>
    <w:p w:rsidR="00750AE4" w:rsidRPr="00F5426E" w:rsidRDefault="00750AE4" w:rsidP="00750AE4">
      <w:pPr>
        <w:spacing w:after="0"/>
        <w:jc w:val="both"/>
        <w:rPr>
          <w:rFonts w:ascii="Times New Roman" w:hAnsi="Times New Roman" w:cs="Times New Roman"/>
          <w:sz w:val="24"/>
          <w:szCs w:val="24"/>
        </w:rPr>
      </w:pPr>
      <w:r>
        <w:rPr>
          <w:rFonts w:ascii="Times New Roman" w:hAnsi="Times New Roman" w:cs="Times New Roman"/>
          <w:sz w:val="24"/>
          <w:szCs w:val="24"/>
        </w:rPr>
        <w:t>- Федеральной</w:t>
      </w:r>
      <w:r w:rsidRPr="00F5426E">
        <w:rPr>
          <w:rFonts w:ascii="Times New Roman" w:hAnsi="Times New Roman" w:cs="Times New Roman"/>
          <w:sz w:val="24"/>
          <w:szCs w:val="24"/>
        </w:rPr>
        <w:t xml:space="preserve"> адаптиров</w:t>
      </w:r>
      <w:r>
        <w:rPr>
          <w:rFonts w:ascii="Times New Roman" w:hAnsi="Times New Roman" w:cs="Times New Roman"/>
          <w:sz w:val="24"/>
          <w:szCs w:val="24"/>
        </w:rPr>
        <w:t>анной образовательной программой</w:t>
      </w:r>
      <w:r w:rsidRPr="00F5426E">
        <w:rPr>
          <w:rFonts w:ascii="Times New Roman" w:hAnsi="Times New Roman" w:cs="Times New Roman"/>
          <w:sz w:val="24"/>
          <w:szCs w:val="24"/>
        </w:rPr>
        <w:t xml:space="preserve">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750AE4" w:rsidRPr="00F5426E" w:rsidRDefault="00750AE4" w:rsidP="00750AE4">
      <w:pPr>
        <w:spacing w:after="0"/>
        <w:jc w:val="both"/>
        <w:rPr>
          <w:rFonts w:ascii="Times New Roman" w:hAnsi="Times New Roman" w:cs="Times New Roman"/>
          <w:sz w:val="24"/>
          <w:szCs w:val="24"/>
        </w:rPr>
      </w:pPr>
      <w:r w:rsidRPr="00F5426E">
        <w:rPr>
          <w:rFonts w:ascii="Times New Roman" w:hAnsi="Times New Roman" w:cs="Times New Roman"/>
          <w:sz w:val="24"/>
          <w:szCs w:val="24"/>
        </w:rPr>
        <w:t>- парциальной программы физического развития детей 3–7 лет «Малыши-крепыши». Бережнова О.В., Бойко В.В. — М.: Издательский дом «Цветной мир», 2017.</w:t>
      </w:r>
    </w:p>
    <w:p w:rsidR="00750AE4" w:rsidRPr="00F5426E" w:rsidRDefault="003B5027" w:rsidP="00750AE4">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5</w:t>
      </w:r>
      <w:r w:rsidR="00750AE4" w:rsidRPr="00F5426E">
        <w:rPr>
          <w:rFonts w:ascii="Times New Roman" w:hAnsi="Times New Roman" w:cs="Times New Roman"/>
          <w:b/>
          <w:sz w:val="24"/>
          <w:szCs w:val="24"/>
        </w:rPr>
        <w:t>.3. Характеристика взаимодействия педагогического коллектива с семьями воспитанников</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xml:space="preserve">Общими требованиями к подготовке родителей к сопровождению ребёнка-дошкольника </w:t>
      </w:r>
      <w:r>
        <w:rPr>
          <w:rFonts w:ascii="Times New Roman" w:hAnsi="Times New Roman" w:cs="Times New Roman"/>
          <w:sz w:val="24"/>
          <w:szCs w:val="24"/>
        </w:rPr>
        <w:t xml:space="preserve">с ТМНР </w:t>
      </w:r>
      <w:r w:rsidRPr="00F5426E">
        <w:rPr>
          <w:rFonts w:ascii="Times New Roman" w:hAnsi="Times New Roman" w:cs="Times New Roman"/>
          <w:sz w:val="24"/>
          <w:szCs w:val="24"/>
        </w:rPr>
        <w:t>в рамках его траектории развития при реализации Программы являются:</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наличие у родителей информации о содержании Программы;</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информирование родителей о соответствии развития ребенка задачам, поставленным в Программе;</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проведение систематической работы, направленной на информирование родителей о результатах освоения детьми Программы на основе следующих системообразующих принципов.</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адекватность информации. Информация должна адекватно отражать заданные свойства объекта изучения (признаки, связи, измерения).</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w:t>
      </w:r>
    </w:p>
    <w:p w:rsidR="00750AE4" w:rsidRPr="00F5426E" w:rsidRDefault="00750AE4" w:rsidP="00750AE4">
      <w:pPr>
        <w:spacing w:after="0"/>
        <w:ind w:firstLine="708"/>
        <w:jc w:val="both"/>
        <w:rPr>
          <w:rFonts w:ascii="Times New Roman" w:hAnsi="Times New Roman" w:cs="Times New Roman"/>
          <w:b/>
          <w:sz w:val="24"/>
          <w:szCs w:val="24"/>
        </w:rPr>
      </w:pPr>
      <w:r w:rsidRPr="00F5426E">
        <w:rPr>
          <w:rFonts w:ascii="Times New Roman" w:hAnsi="Times New Roman" w:cs="Times New Roman"/>
          <w:b/>
          <w:sz w:val="24"/>
          <w:szCs w:val="24"/>
        </w:rPr>
        <w:t xml:space="preserve">Формы информационного взаимодействия с родителями по основным направлениям развития ребенка </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 Общая включает в себ</w:t>
      </w:r>
      <w:r>
        <w:rPr>
          <w:rFonts w:ascii="Times New Roman" w:hAnsi="Times New Roman" w:cs="Times New Roman"/>
          <w:sz w:val="24"/>
          <w:szCs w:val="24"/>
        </w:rPr>
        <w:t>я информацию о режиме работы ДОУ</w:t>
      </w:r>
      <w:r w:rsidRPr="00F5426E">
        <w:rPr>
          <w:rFonts w:ascii="Times New Roman" w:hAnsi="Times New Roman" w:cs="Times New Roman"/>
          <w:sz w:val="24"/>
          <w:szCs w:val="24"/>
        </w:rPr>
        <w:t>, планируемых мероприятиях, содержании нормативно-правовых, программно-методических материалов и др.</w:t>
      </w:r>
    </w:p>
    <w:p w:rsidR="00750AE4" w:rsidRPr="00F5426E" w:rsidRDefault="00750AE4" w:rsidP="00750AE4">
      <w:pPr>
        <w:spacing w:after="0"/>
        <w:jc w:val="both"/>
        <w:rPr>
          <w:rFonts w:ascii="Times New Roman" w:hAnsi="Times New Roman" w:cs="Times New Roman"/>
          <w:sz w:val="24"/>
          <w:szCs w:val="24"/>
        </w:rPr>
      </w:pPr>
      <w:r w:rsidRPr="00F5426E">
        <w:rPr>
          <w:rFonts w:ascii="Times New Roman" w:hAnsi="Times New Roman" w:cs="Times New Roman"/>
          <w:sz w:val="24"/>
          <w:szCs w:val="24"/>
        </w:rPr>
        <w:tab/>
        <w:t>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lastRenderedPageBreak/>
        <w:t>Передача информации производится в знаковой (символьной и графической), аудиовизуальной и устной словесной форме.</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Знаковыми видами коммуникаций, относящимися к коллективу родителей в целом, являются:</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единый и групповой стенды;</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плакаты различной тематики (противопожарная, санитарная, гигиеническая, психолого- педагогическая и др.);</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папки, листовки, памятки, буклеты, бюллетени;</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стеллажи для демонстрации детских работ по лепке и небольших конструкций;</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баннеры;</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К знаковым видам коммуникаций, обеспечивающими индивидуальное взаимодействие с родителями каждого ребенка являются:</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паспорт здоровья;</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индивидуальные тетради детей;</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специальные тетради с печатной основой;</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портфолио;</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Аудиовизуальные способы передачи информации могут быть представлены в следующих формах;</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просмотр видео- и прослушивание аудиоматериалов связанных с познавательно - речевым развитием детей;</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документальные видеофильмы с записью занятий, праздников и других воспитательно - образовательных мероприятий;</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учебные видеофильмы;</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В устной словесной форме передача информации коллективу родителей в целом осуществляется:</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на родительских собраниях, встречах, «круглых столах» и пр.;</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проведении открытых занятий и совместных праздников;</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В устной словесной форме индивидуальное взаимодействие с родителями каждого ребенка осуществляется:</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ежедневных непосредственных контактах педагогов с родителями;</w:t>
      </w:r>
    </w:p>
    <w:p w:rsidR="00750AE4" w:rsidRPr="00F5426E" w:rsidRDefault="00750AE4" w:rsidP="00750AE4">
      <w:pPr>
        <w:spacing w:after="0"/>
        <w:ind w:firstLine="708"/>
        <w:jc w:val="both"/>
        <w:rPr>
          <w:rFonts w:ascii="Times New Roman" w:hAnsi="Times New Roman" w:cs="Times New Roman"/>
          <w:sz w:val="24"/>
          <w:szCs w:val="24"/>
        </w:rPr>
      </w:pPr>
      <w:r w:rsidRPr="00F5426E">
        <w:rPr>
          <w:rFonts w:ascii="Times New Roman" w:hAnsi="Times New Roman" w:cs="Times New Roman"/>
          <w:sz w:val="24"/>
          <w:szCs w:val="24"/>
        </w:rPr>
        <w:t>• при проведении неформальных бесед о детях или запланированных встреч с родителями;</w:t>
      </w:r>
    </w:p>
    <w:p w:rsidR="00DC4242" w:rsidRDefault="00750AE4" w:rsidP="00750AE4">
      <w:pPr>
        <w:spacing w:after="0"/>
        <w:jc w:val="both"/>
        <w:rPr>
          <w:rFonts w:ascii="Times New Roman" w:hAnsi="Times New Roman" w:cs="Times New Roman"/>
          <w:sz w:val="24"/>
          <w:szCs w:val="24"/>
        </w:rPr>
      </w:pPr>
      <w:r w:rsidRPr="00F5426E">
        <w:rPr>
          <w:rFonts w:ascii="Times New Roman" w:hAnsi="Times New Roman" w:cs="Times New Roman"/>
          <w:sz w:val="24"/>
          <w:szCs w:val="24"/>
        </w:rPr>
        <w:t>• при общении по телефону</w:t>
      </w:r>
      <w:r>
        <w:rPr>
          <w:rFonts w:ascii="Times New Roman" w:hAnsi="Times New Roman" w:cs="Times New Roman"/>
          <w:sz w:val="24"/>
          <w:szCs w:val="24"/>
        </w:rPr>
        <w:t>.</w:t>
      </w:r>
    </w:p>
    <w:p w:rsidR="00DC4242" w:rsidRPr="002D7BB0" w:rsidRDefault="00DC4242" w:rsidP="00DC4242">
      <w:pPr>
        <w:spacing w:after="0"/>
        <w:jc w:val="both"/>
        <w:rPr>
          <w:rFonts w:ascii="Times New Roman" w:hAnsi="Times New Roman" w:cs="Times New Roman"/>
          <w:b/>
        </w:rPr>
      </w:pPr>
    </w:p>
    <w:sectPr w:rsidR="00DC4242" w:rsidRPr="002D7BB0" w:rsidSect="001B1DB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456" w:rsidRDefault="00844456" w:rsidP="00CF5392">
      <w:pPr>
        <w:spacing w:after="0" w:line="240" w:lineRule="auto"/>
      </w:pPr>
      <w:r>
        <w:separator/>
      </w:r>
    </w:p>
  </w:endnote>
  <w:endnote w:type="continuationSeparator" w:id="1">
    <w:p w:rsidR="00844456" w:rsidRDefault="00844456" w:rsidP="00CF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9326"/>
      <w:docPartObj>
        <w:docPartGallery w:val="Page Numbers (Bottom of Page)"/>
        <w:docPartUnique/>
      </w:docPartObj>
    </w:sdtPr>
    <w:sdtContent>
      <w:p w:rsidR="001B1DBA" w:rsidRDefault="001B1DBA">
        <w:pPr>
          <w:pStyle w:val="af0"/>
          <w:jc w:val="right"/>
        </w:pPr>
        <w:fldSimple w:instr=" PAGE   \* MERGEFORMAT ">
          <w:r w:rsidR="00A62869">
            <w:rPr>
              <w:noProof/>
            </w:rPr>
            <w:t>2</w:t>
          </w:r>
        </w:fldSimple>
      </w:p>
    </w:sdtContent>
  </w:sdt>
  <w:p w:rsidR="001B1DBA" w:rsidRDefault="001B1DB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456" w:rsidRDefault="00844456" w:rsidP="00CF5392">
      <w:pPr>
        <w:spacing w:after="0" w:line="240" w:lineRule="auto"/>
      </w:pPr>
      <w:r>
        <w:separator/>
      </w:r>
    </w:p>
  </w:footnote>
  <w:footnote w:type="continuationSeparator" w:id="1">
    <w:p w:rsidR="00844456" w:rsidRDefault="00844456" w:rsidP="00CF5392">
      <w:pPr>
        <w:spacing w:after="0" w:line="240" w:lineRule="auto"/>
      </w:pPr>
      <w:r>
        <w:continuationSeparator/>
      </w:r>
    </w:p>
  </w:footnote>
  <w:footnote w:id="2">
    <w:p w:rsidR="001B1DBA" w:rsidRPr="005C37F5" w:rsidRDefault="001B1DBA" w:rsidP="00CF5392">
      <w:pPr>
        <w:pStyle w:val="Default"/>
        <w:jc w:val="both"/>
        <w:rPr>
          <w:sz w:val="20"/>
          <w:szCs w:val="20"/>
        </w:rPr>
      </w:pPr>
      <w:r w:rsidRPr="005C37F5">
        <w:rPr>
          <w:rStyle w:val="a7"/>
        </w:rPr>
        <w:footnoteRef/>
      </w:r>
      <w:r w:rsidRPr="005C37F5">
        <w:rPr>
          <w:sz w:val="20"/>
          <w:szCs w:val="20"/>
        </w:rPr>
        <w:t>Федеральная адаптированная образовательная программа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footnote>
  <w:footnote w:id="3">
    <w:p w:rsidR="001B1DBA" w:rsidRPr="005C37F5" w:rsidRDefault="001B1DBA" w:rsidP="00CF5392">
      <w:pPr>
        <w:pStyle w:val="a5"/>
        <w:jc w:val="both"/>
      </w:pPr>
      <w:r w:rsidRPr="005C37F5">
        <w:rPr>
          <w:rStyle w:val="a7"/>
          <w:rFonts w:ascii="Times New Roman" w:hAnsi="Times New Roman" w:cs="Times New Roman"/>
        </w:rPr>
        <w:footnoteRef/>
      </w:r>
      <w:r w:rsidRPr="005C37F5">
        <w:rPr>
          <w:rFonts w:ascii="Times New Roman" w:hAnsi="Times New Roman" w:cs="Times New Roman"/>
        </w:rP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4">
    <w:p w:rsidR="001B1DBA" w:rsidRPr="00A87E98" w:rsidRDefault="001B1DBA" w:rsidP="00A87E98">
      <w:pPr>
        <w:pStyle w:val="a5"/>
        <w:rPr>
          <w:rFonts w:ascii="Times New Roman" w:hAnsi="Times New Roman" w:cs="Times New Roman"/>
        </w:rPr>
      </w:pPr>
      <w:r>
        <w:rPr>
          <w:rStyle w:val="a7"/>
        </w:rPr>
        <w:footnoteRef/>
      </w:r>
      <w:r>
        <w:t xml:space="preserve"> </w:t>
      </w:r>
      <w:r w:rsidRPr="00A87E98">
        <w:rPr>
          <w:rFonts w:ascii="Times New Roman" w:hAnsi="Times New Roman" w:cs="Times New Roman"/>
        </w:rPr>
        <w:t>Федеральная адаптированная образовательная программа дошкольного образования для обучающихся с</w:t>
      </w:r>
    </w:p>
    <w:p w:rsidR="001B1DBA" w:rsidRDefault="001B1DBA" w:rsidP="00A87E98">
      <w:pPr>
        <w:pStyle w:val="a5"/>
      </w:pPr>
      <w:r w:rsidRPr="00A87E98">
        <w:rPr>
          <w:rFonts w:ascii="Times New Roman" w:hAnsi="Times New Roman" w:cs="Times New Roman"/>
        </w:rPr>
        <w:t>ограниченными возможностями здоровья, стр. 78 – 81 (п.10.5)</w:t>
      </w:r>
    </w:p>
  </w:footnote>
  <w:footnote w:id="5">
    <w:p w:rsidR="001B1DBA" w:rsidRPr="00CD5A27" w:rsidRDefault="001B1DBA" w:rsidP="00CD5A27">
      <w:pPr>
        <w:pStyle w:val="a5"/>
        <w:rPr>
          <w:rFonts w:ascii="Times New Roman" w:hAnsi="Times New Roman" w:cs="Times New Roman"/>
        </w:rPr>
      </w:pPr>
      <w:r>
        <w:rPr>
          <w:rStyle w:val="a7"/>
        </w:rPr>
        <w:footnoteRef/>
      </w:r>
      <w:r>
        <w:t xml:space="preserve"> </w:t>
      </w:r>
      <w:r w:rsidRPr="00CD5A27">
        <w:rPr>
          <w:rFonts w:ascii="Times New Roman" w:hAnsi="Times New Roman" w:cs="Times New Roman"/>
        </w:rPr>
        <w:t>Федеральная адаптированная образовательная программа дошкольного образования для обучающихся с</w:t>
      </w:r>
    </w:p>
    <w:p w:rsidR="001B1DBA" w:rsidRDefault="001B1DBA" w:rsidP="00CD5A27">
      <w:pPr>
        <w:pStyle w:val="a5"/>
      </w:pPr>
      <w:r w:rsidRPr="00CD5A27">
        <w:rPr>
          <w:rFonts w:ascii="Times New Roman" w:hAnsi="Times New Roman" w:cs="Times New Roman"/>
        </w:rPr>
        <w:t>ограниченными возможностями здоровья, стр. 434 – 436 (п.37)</w:t>
      </w:r>
    </w:p>
  </w:footnote>
  <w:footnote w:id="6">
    <w:p w:rsidR="001B1DBA" w:rsidRPr="00B02973" w:rsidRDefault="001B1DBA">
      <w:pPr>
        <w:pStyle w:val="a5"/>
        <w:rPr>
          <w:rFonts w:ascii="Times New Roman" w:hAnsi="Times New Roman" w:cs="Times New Roman"/>
        </w:rPr>
      </w:pPr>
      <w:r w:rsidRPr="00B02973">
        <w:rPr>
          <w:rStyle w:val="a7"/>
          <w:rFonts w:ascii="Times New Roman" w:hAnsi="Times New Roman" w:cs="Times New Roman"/>
        </w:rPr>
        <w:footnoteRef/>
      </w:r>
      <w:r w:rsidRPr="00B02973">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460 – 462 (п.38)</w:t>
      </w:r>
    </w:p>
  </w:footnote>
  <w:footnote w:id="7">
    <w:p w:rsidR="001B1DBA" w:rsidRDefault="001B1DBA" w:rsidP="00D40EA0">
      <w:pPr>
        <w:pStyle w:val="a5"/>
      </w:pPr>
      <w:r>
        <w:rPr>
          <w:rStyle w:val="a7"/>
        </w:rPr>
        <w:footnoteRef/>
      </w:r>
      <w:r>
        <w:t xml:space="preserve"> </w:t>
      </w:r>
      <w:r w:rsidRPr="00207C13">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w:t>
      </w:r>
      <w:r>
        <w:rPr>
          <w:rFonts w:ascii="Times New Roman" w:hAnsi="Times New Roman" w:cs="Times New Roman"/>
        </w:rPr>
        <w:t xml:space="preserve"> здоровья, стр. 277, п. 39.</w:t>
      </w:r>
    </w:p>
  </w:footnote>
  <w:footnote w:id="8">
    <w:p w:rsidR="001B1DBA" w:rsidRDefault="001B1DBA">
      <w:pPr>
        <w:pStyle w:val="a5"/>
      </w:pPr>
      <w:r>
        <w:rPr>
          <w:rStyle w:val="a7"/>
        </w:rPr>
        <w:footnoteRef/>
      </w:r>
      <w:r>
        <w:t xml:space="preserve"> </w:t>
      </w:r>
      <w:r w:rsidRPr="00843BDF">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480 – 481 (п.39.8)</w:t>
      </w:r>
    </w:p>
  </w:footnote>
  <w:footnote w:id="9">
    <w:p w:rsidR="001B1DBA" w:rsidRDefault="001B1DBA">
      <w:pPr>
        <w:pStyle w:val="a5"/>
      </w:pPr>
      <w:r>
        <w:rPr>
          <w:rStyle w:val="a7"/>
        </w:rPr>
        <w:footnoteRef/>
      </w:r>
      <w: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688 – 689 (п.48)</w:t>
      </w:r>
    </w:p>
  </w:footnote>
  <w:footnote w:id="10">
    <w:p w:rsidR="001B1DBA" w:rsidRDefault="001B1DBA">
      <w:pPr>
        <w:pStyle w:val="a5"/>
      </w:pPr>
      <w:r>
        <w:rPr>
          <w:rStyle w:val="a7"/>
        </w:rPr>
        <w:footnoteRef/>
      </w:r>
      <w:r>
        <w:t xml:space="preserve"> </w:t>
      </w:r>
      <w:r w:rsidRPr="00843BDF">
        <w:rPr>
          <w:rFonts w:ascii="Times New Roman" w:hAnsi="Times New Roman" w:cs="Times New Roman"/>
        </w:rPr>
        <w:t>Федеральная адаптированная образовательная программа дошкольного образования для обучающихся с ограниченными возможностями здоровья, стр. 690 – 691 (п.48.1)</w:t>
      </w:r>
    </w:p>
  </w:footnote>
  <w:footnote w:id="11">
    <w:p w:rsidR="001B1DBA" w:rsidRPr="00601F3C" w:rsidRDefault="001B1DBA">
      <w:pPr>
        <w:pStyle w:val="a5"/>
        <w:rPr>
          <w:rFonts w:ascii="Times New Roman" w:hAnsi="Times New Roman" w:cs="Times New Roman"/>
        </w:rPr>
      </w:pPr>
      <w:r w:rsidRPr="00C47466">
        <w:rPr>
          <w:rStyle w:val="a7"/>
          <w:rFonts w:ascii="Times New Roman" w:hAnsi="Times New Roman" w:cs="Times New Roman"/>
        </w:rPr>
        <w:footnoteRef/>
      </w:r>
      <w:r w:rsidRPr="00C47466">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w:t>
      </w:r>
      <w:r w:rsidRPr="00601F3C">
        <w:rPr>
          <w:rFonts w:ascii="Times New Roman" w:hAnsi="Times New Roman" w:cs="Times New Roman"/>
        </w:rPr>
        <w:t>ограниченными возможностями здоровья, стр. 705 - 706 (п. 49.1.9.)</w:t>
      </w:r>
    </w:p>
  </w:footnote>
  <w:footnote w:id="12">
    <w:p w:rsidR="001B1DBA" w:rsidRDefault="001B1DBA">
      <w:pPr>
        <w:pStyle w:val="a5"/>
      </w:pPr>
      <w:r w:rsidRPr="00601F3C">
        <w:rPr>
          <w:rStyle w:val="a7"/>
          <w:rFonts w:ascii="Times New Roman" w:hAnsi="Times New Roman" w:cs="Times New Roman"/>
        </w:rPr>
        <w:footnoteRef/>
      </w:r>
      <w:r w:rsidRPr="00601F3C">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706 - 707 (п. 49.1.10.)</w:t>
      </w:r>
    </w:p>
  </w:footnote>
  <w:footnote w:id="13">
    <w:p w:rsidR="001B1DBA" w:rsidRPr="00CA1D14" w:rsidRDefault="001B1DBA" w:rsidP="00E01AB0">
      <w:pPr>
        <w:pStyle w:val="a5"/>
        <w:rPr>
          <w:rFonts w:ascii="Times New Roman" w:hAnsi="Times New Roman" w:cs="Times New Roman"/>
        </w:rPr>
      </w:pPr>
      <w:r w:rsidRPr="00601F3C">
        <w:rPr>
          <w:rStyle w:val="a7"/>
          <w:rFonts w:ascii="Times New Roman" w:hAnsi="Times New Roman" w:cs="Times New Roman"/>
        </w:rPr>
        <w:footnoteRef/>
      </w:r>
      <w:r w:rsidRPr="00601F3C">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w:t>
      </w:r>
      <w:r w:rsidRPr="00CA1D14">
        <w:rPr>
          <w:rFonts w:ascii="Times New Roman" w:hAnsi="Times New Roman" w:cs="Times New Roman"/>
        </w:rPr>
        <w:t xml:space="preserve">ограниченными </w:t>
      </w:r>
      <w:r>
        <w:rPr>
          <w:rFonts w:ascii="Times New Roman" w:hAnsi="Times New Roman" w:cs="Times New Roman"/>
        </w:rPr>
        <w:t>возможностями здоровья, стр. 424</w:t>
      </w:r>
      <w:r w:rsidRPr="00CA1D14">
        <w:rPr>
          <w:rFonts w:ascii="Times New Roman" w:hAnsi="Times New Roman" w:cs="Times New Roman"/>
        </w:rPr>
        <w:t xml:space="preserve"> (п. 49.2.8.)</w:t>
      </w:r>
    </w:p>
  </w:footnote>
  <w:footnote w:id="14">
    <w:p w:rsidR="001B1DBA" w:rsidRPr="002D7BB0" w:rsidRDefault="001B1DBA">
      <w:pPr>
        <w:pStyle w:val="a5"/>
        <w:rPr>
          <w:rFonts w:ascii="Times New Roman" w:hAnsi="Times New Roman" w:cs="Times New Roman"/>
        </w:rPr>
      </w:pPr>
      <w:r w:rsidRPr="002D7BB0">
        <w:rPr>
          <w:rStyle w:val="a7"/>
          <w:rFonts w:ascii="Times New Roman" w:hAnsi="Times New Roman" w:cs="Times New Roman"/>
        </w:rPr>
        <w:footnoteRef/>
      </w:r>
      <w:r w:rsidRPr="002D7BB0">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736 (п. 53.2)</w:t>
      </w:r>
    </w:p>
  </w:footnote>
  <w:footnote w:id="15">
    <w:p w:rsidR="001B1DBA" w:rsidRPr="002D7BB0" w:rsidRDefault="001B1DBA" w:rsidP="00CA1D14">
      <w:pPr>
        <w:pStyle w:val="a5"/>
        <w:rPr>
          <w:rFonts w:ascii="Times New Roman" w:hAnsi="Times New Roman" w:cs="Times New Roman"/>
        </w:rPr>
      </w:pPr>
      <w:r w:rsidRPr="002D7BB0">
        <w:rPr>
          <w:rStyle w:val="a7"/>
          <w:rFonts w:ascii="Times New Roman" w:hAnsi="Times New Roman" w:cs="Times New Roman"/>
        </w:rPr>
        <w:footnoteRef/>
      </w:r>
      <w:r w:rsidRPr="002D7BB0">
        <w:rPr>
          <w:rFonts w:ascii="Times New Roman" w:hAnsi="Times New Roman" w:cs="Times New Roman"/>
        </w:rPr>
        <w:t xml:space="preserve"> Федеральная адаптированная образовательная программа дошкольного образования для обучающихся с ограниченными возможностями здоровья, стр. 736 (п. 53.3)</w:t>
      </w:r>
    </w:p>
    <w:p w:rsidR="001B1DBA" w:rsidRDefault="001B1DBA">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3C9"/>
    <w:multiLevelType w:val="hybridMultilevel"/>
    <w:tmpl w:val="2FA06F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3779A"/>
    <w:multiLevelType w:val="hybridMultilevel"/>
    <w:tmpl w:val="3BBC13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461B34"/>
    <w:multiLevelType w:val="hybridMultilevel"/>
    <w:tmpl w:val="C08A10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6391A"/>
    <w:multiLevelType w:val="hybridMultilevel"/>
    <w:tmpl w:val="E0941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47775"/>
    <w:multiLevelType w:val="hybridMultilevel"/>
    <w:tmpl w:val="05BE9F6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485C454A"/>
    <w:multiLevelType w:val="multilevel"/>
    <w:tmpl w:val="BC44EF3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A450583"/>
    <w:multiLevelType w:val="multilevel"/>
    <w:tmpl w:val="8BBAD9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6E6DF2"/>
    <w:rsid w:val="0000051B"/>
    <w:rsid w:val="000223E8"/>
    <w:rsid w:val="000D4603"/>
    <w:rsid w:val="001A1654"/>
    <w:rsid w:val="001B1DBA"/>
    <w:rsid w:val="001C2A62"/>
    <w:rsid w:val="00232A70"/>
    <w:rsid w:val="00240FD0"/>
    <w:rsid w:val="00262CDA"/>
    <w:rsid w:val="002A1733"/>
    <w:rsid w:val="002D2037"/>
    <w:rsid w:val="002D7BB0"/>
    <w:rsid w:val="00311BB8"/>
    <w:rsid w:val="003213F9"/>
    <w:rsid w:val="00322C57"/>
    <w:rsid w:val="003541B9"/>
    <w:rsid w:val="0037457F"/>
    <w:rsid w:val="003B5027"/>
    <w:rsid w:val="003B75FF"/>
    <w:rsid w:val="003D457B"/>
    <w:rsid w:val="004E2882"/>
    <w:rsid w:val="00601F3C"/>
    <w:rsid w:val="006519A6"/>
    <w:rsid w:val="006A59AC"/>
    <w:rsid w:val="006E6DF2"/>
    <w:rsid w:val="006F1866"/>
    <w:rsid w:val="00744CD3"/>
    <w:rsid w:val="00750AE4"/>
    <w:rsid w:val="00757898"/>
    <w:rsid w:val="007E110F"/>
    <w:rsid w:val="00814477"/>
    <w:rsid w:val="00823A87"/>
    <w:rsid w:val="0083034E"/>
    <w:rsid w:val="00843BDF"/>
    <w:rsid w:val="00844456"/>
    <w:rsid w:val="0089011D"/>
    <w:rsid w:val="008A111E"/>
    <w:rsid w:val="008B4AC2"/>
    <w:rsid w:val="008F3A08"/>
    <w:rsid w:val="0091116E"/>
    <w:rsid w:val="00927AA2"/>
    <w:rsid w:val="0098797D"/>
    <w:rsid w:val="00A22BC4"/>
    <w:rsid w:val="00A62869"/>
    <w:rsid w:val="00A87E98"/>
    <w:rsid w:val="00AD2736"/>
    <w:rsid w:val="00AF24FF"/>
    <w:rsid w:val="00B02973"/>
    <w:rsid w:val="00B460C9"/>
    <w:rsid w:val="00B63621"/>
    <w:rsid w:val="00B659AF"/>
    <w:rsid w:val="00B80379"/>
    <w:rsid w:val="00B84967"/>
    <w:rsid w:val="00C0606B"/>
    <w:rsid w:val="00C47466"/>
    <w:rsid w:val="00CA1D14"/>
    <w:rsid w:val="00CD5A27"/>
    <w:rsid w:val="00CF5392"/>
    <w:rsid w:val="00CF578B"/>
    <w:rsid w:val="00D40EA0"/>
    <w:rsid w:val="00DC3DF4"/>
    <w:rsid w:val="00DC4242"/>
    <w:rsid w:val="00DE5E0D"/>
    <w:rsid w:val="00E01AB0"/>
    <w:rsid w:val="00E217B5"/>
    <w:rsid w:val="00E271A2"/>
    <w:rsid w:val="00ED25F2"/>
    <w:rsid w:val="00F73874"/>
    <w:rsid w:val="00F8525D"/>
    <w:rsid w:val="00FF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E6DF2"/>
    <w:pPr>
      <w:ind w:left="720"/>
      <w:contextualSpacing/>
    </w:pPr>
  </w:style>
  <w:style w:type="paragraph" w:customStyle="1" w:styleId="Default">
    <w:name w:val="Default"/>
    <w:rsid w:val="00CF539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a6"/>
    <w:uiPriority w:val="99"/>
    <w:semiHidden/>
    <w:unhideWhenUsed/>
    <w:rsid w:val="00CF5392"/>
    <w:pPr>
      <w:spacing w:after="0" w:line="240" w:lineRule="auto"/>
    </w:pPr>
    <w:rPr>
      <w:sz w:val="20"/>
      <w:szCs w:val="20"/>
    </w:rPr>
  </w:style>
  <w:style w:type="character" w:customStyle="1" w:styleId="a6">
    <w:name w:val="Текст сноски Знак"/>
    <w:basedOn w:val="a0"/>
    <w:link w:val="a5"/>
    <w:uiPriority w:val="99"/>
    <w:semiHidden/>
    <w:rsid w:val="00CF5392"/>
    <w:rPr>
      <w:sz w:val="20"/>
      <w:szCs w:val="20"/>
    </w:rPr>
  </w:style>
  <w:style w:type="character" w:styleId="a7">
    <w:name w:val="footnote reference"/>
    <w:basedOn w:val="a0"/>
    <w:uiPriority w:val="99"/>
    <w:semiHidden/>
    <w:unhideWhenUsed/>
    <w:rsid w:val="00CF5392"/>
    <w:rPr>
      <w:vertAlign w:val="superscript"/>
    </w:rPr>
  </w:style>
  <w:style w:type="paragraph" w:styleId="a8">
    <w:name w:val="endnote text"/>
    <w:basedOn w:val="a"/>
    <w:link w:val="a9"/>
    <w:uiPriority w:val="99"/>
    <w:semiHidden/>
    <w:unhideWhenUsed/>
    <w:rsid w:val="00A87E98"/>
    <w:pPr>
      <w:spacing w:after="0" w:line="240" w:lineRule="auto"/>
    </w:pPr>
    <w:rPr>
      <w:sz w:val="20"/>
      <w:szCs w:val="20"/>
    </w:rPr>
  </w:style>
  <w:style w:type="character" w:customStyle="1" w:styleId="a9">
    <w:name w:val="Текст концевой сноски Знак"/>
    <w:basedOn w:val="a0"/>
    <w:link w:val="a8"/>
    <w:uiPriority w:val="99"/>
    <w:semiHidden/>
    <w:rsid w:val="00A87E98"/>
    <w:rPr>
      <w:sz w:val="20"/>
      <w:szCs w:val="20"/>
    </w:rPr>
  </w:style>
  <w:style w:type="character" w:styleId="aa">
    <w:name w:val="endnote reference"/>
    <w:basedOn w:val="a0"/>
    <w:uiPriority w:val="99"/>
    <w:semiHidden/>
    <w:unhideWhenUsed/>
    <w:rsid w:val="00A87E98"/>
    <w:rPr>
      <w:vertAlign w:val="superscript"/>
    </w:rPr>
  </w:style>
  <w:style w:type="character" w:styleId="ab">
    <w:name w:val="Strong"/>
    <w:basedOn w:val="a0"/>
    <w:uiPriority w:val="22"/>
    <w:qFormat/>
    <w:rsid w:val="00DC4242"/>
    <w:rPr>
      <w:b/>
      <w:bCs/>
    </w:rPr>
  </w:style>
  <w:style w:type="paragraph" w:customStyle="1" w:styleId="ac">
    <w:name w:val="Нормальный (таблица)"/>
    <w:basedOn w:val="a"/>
    <w:next w:val="a"/>
    <w:uiPriority w:val="99"/>
    <w:rsid w:val="00E01AB0"/>
    <w:pPr>
      <w:widowControl w:val="0"/>
      <w:autoSpaceDE w:val="0"/>
      <w:autoSpaceDN w:val="0"/>
      <w:adjustRightInd w:val="0"/>
      <w:spacing w:after="0" w:line="240" w:lineRule="auto"/>
      <w:jc w:val="both"/>
    </w:pPr>
    <w:rPr>
      <w:rFonts w:ascii="Arial" w:hAnsi="Arial" w:cs="Arial"/>
      <w:sz w:val="20"/>
      <w:szCs w:val="20"/>
    </w:rPr>
  </w:style>
  <w:style w:type="paragraph" w:customStyle="1" w:styleId="ad">
    <w:name w:val="Центрированный (таблица)"/>
    <w:basedOn w:val="ac"/>
    <w:next w:val="a"/>
    <w:uiPriority w:val="99"/>
    <w:rsid w:val="00E01AB0"/>
    <w:pPr>
      <w:jc w:val="center"/>
    </w:pPr>
  </w:style>
  <w:style w:type="paragraph" w:styleId="ae">
    <w:name w:val="header"/>
    <w:basedOn w:val="a"/>
    <w:link w:val="af"/>
    <w:uiPriority w:val="99"/>
    <w:semiHidden/>
    <w:unhideWhenUsed/>
    <w:rsid w:val="001B1DB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B1DBA"/>
  </w:style>
  <w:style w:type="paragraph" w:styleId="af0">
    <w:name w:val="footer"/>
    <w:basedOn w:val="a"/>
    <w:link w:val="af1"/>
    <w:uiPriority w:val="99"/>
    <w:unhideWhenUsed/>
    <w:rsid w:val="001B1D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1DBA"/>
  </w:style>
</w:styles>
</file>

<file path=word/webSettings.xml><?xml version="1.0" encoding="utf-8"?>
<w:webSettings xmlns:r="http://schemas.openxmlformats.org/officeDocument/2006/relationships" xmlns:w="http://schemas.openxmlformats.org/wordprocessingml/2006/main">
  <w:divs>
    <w:div w:id="176040065">
      <w:bodyDiv w:val="1"/>
      <w:marLeft w:val="0"/>
      <w:marRight w:val="0"/>
      <w:marTop w:val="0"/>
      <w:marBottom w:val="0"/>
      <w:divBdr>
        <w:top w:val="none" w:sz="0" w:space="0" w:color="auto"/>
        <w:left w:val="none" w:sz="0" w:space="0" w:color="auto"/>
        <w:bottom w:val="none" w:sz="0" w:space="0" w:color="auto"/>
        <w:right w:val="none" w:sz="0" w:space="0" w:color="auto"/>
      </w:divBdr>
    </w:div>
    <w:div w:id="246773812">
      <w:bodyDiv w:val="1"/>
      <w:marLeft w:val="0"/>
      <w:marRight w:val="0"/>
      <w:marTop w:val="0"/>
      <w:marBottom w:val="0"/>
      <w:divBdr>
        <w:top w:val="none" w:sz="0" w:space="0" w:color="auto"/>
        <w:left w:val="none" w:sz="0" w:space="0" w:color="auto"/>
        <w:bottom w:val="none" w:sz="0" w:space="0" w:color="auto"/>
        <w:right w:val="none" w:sz="0" w:space="0" w:color="auto"/>
      </w:divBdr>
    </w:div>
    <w:div w:id="442388268">
      <w:bodyDiv w:val="1"/>
      <w:marLeft w:val="0"/>
      <w:marRight w:val="0"/>
      <w:marTop w:val="0"/>
      <w:marBottom w:val="0"/>
      <w:divBdr>
        <w:top w:val="none" w:sz="0" w:space="0" w:color="auto"/>
        <w:left w:val="none" w:sz="0" w:space="0" w:color="auto"/>
        <w:bottom w:val="none" w:sz="0" w:space="0" w:color="auto"/>
        <w:right w:val="none" w:sz="0" w:space="0" w:color="auto"/>
      </w:divBdr>
    </w:div>
    <w:div w:id="481821865">
      <w:bodyDiv w:val="1"/>
      <w:marLeft w:val="0"/>
      <w:marRight w:val="0"/>
      <w:marTop w:val="0"/>
      <w:marBottom w:val="0"/>
      <w:divBdr>
        <w:top w:val="none" w:sz="0" w:space="0" w:color="auto"/>
        <w:left w:val="none" w:sz="0" w:space="0" w:color="auto"/>
        <w:bottom w:val="none" w:sz="0" w:space="0" w:color="auto"/>
        <w:right w:val="none" w:sz="0" w:space="0" w:color="auto"/>
      </w:divBdr>
    </w:div>
    <w:div w:id="617565044">
      <w:bodyDiv w:val="1"/>
      <w:marLeft w:val="0"/>
      <w:marRight w:val="0"/>
      <w:marTop w:val="0"/>
      <w:marBottom w:val="0"/>
      <w:divBdr>
        <w:top w:val="none" w:sz="0" w:space="0" w:color="auto"/>
        <w:left w:val="none" w:sz="0" w:space="0" w:color="auto"/>
        <w:bottom w:val="none" w:sz="0" w:space="0" w:color="auto"/>
        <w:right w:val="none" w:sz="0" w:space="0" w:color="auto"/>
      </w:divBdr>
    </w:div>
    <w:div w:id="626938011">
      <w:bodyDiv w:val="1"/>
      <w:marLeft w:val="0"/>
      <w:marRight w:val="0"/>
      <w:marTop w:val="0"/>
      <w:marBottom w:val="0"/>
      <w:divBdr>
        <w:top w:val="none" w:sz="0" w:space="0" w:color="auto"/>
        <w:left w:val="none" w:sz="0" w:space="0" w:color="auto"/>
        <w:bottom w:val="none" w:sz="0" w:space="0" w:color="auto"/>
        <w:right w:val="none" w:sz="0" w:space="0" w:color="auto"/>
      </w:divBdr>
    </w:div>
    <w:div w:id="994381107">
      <w:bodyDiv w:val="1"/>
      <w:marLeft w:val="0"/>
      <w:marRight w:val="0"/>
      <w:marTop w:val="0"/>
      <w:marBottom w:val="0"/>
      <w:divBdr>
        <w:top w:val="none" w:sz="0" w:space="0" w:color="auto"/>
        <w:left w:val="none" w:sz="0" w:space="0" w:color="auto"/>
        <w:bottom w:val="none" w:sz="0" w:space="0" w:color="auto"/>
        <w:right w:val="none" w:sz="0" w:space="0" w:color="auto"/>
      </w:divBdr>
    </w:div>
    <w:div w:id="1164970879">
      <w:bodyDiv w:val="1"/>
      <w:marLeft w:val="0"/>
      <w:marRight w:val="0"/>
      <w:marTop w:val="0"/>
      <w:marBottom w:val="0"/>
      <w:divBdr>
        <w:top w:val="none" w:sz="0" w:space="0" w:color="auto"/>
        <w:left w:val="none" w:sz="0" w:space="0" w:color="auto"/>
        <w:bottom w:val="none" w:sz="0" w:space="0" w:color="auto"/>
        <w:right w:val="none" w:sz="0" w:space="0" w:color="auto"/>
      </w:divBdr>
    </w:div>
    <w:div w:id="1236890664">
      <w:bodyDiv w:val="1"/>
      <w:marLeft w:val="0"/>
      <w:marRight w:val="0"/>
      <w:marTop w:val="0"/>
      <w:marBottom w:val="0"/>
      <w:divBdr>
        <w:top w:val="none" w:sz="0" w:space="0" w:color="auto"/>
        <w:left w:val="none" w:sz="0" w:space="0" w:color="auto"/>
        <w:bottom w:val="none" w:sz="0" w:space="0" w:color="auto"/>
        <w:right w:val="none" w:sz="0" w:space="0" w:color="auto"/>
      </w:divBdr>
    </w:div>
    <w:div w:id="1302660305">
      <w:bodyDiv w:val="1"/>
      <w:marLeft w:val="0"/>
      <w:marRight w:val="0"/>
      <w:marTop w:val="0"/>
      <w:marBottom w:val="0"/>
      <w:divBdr>
        <w:top w:val="none" w:sz="0" w:space="0" w:color="auto"/>
        <w:left w:val="none" w:sz="0" w:space="0" w:color="auto"/>
        <w:bottom w:val="none" w:sz="0" w:space="0" w:color="auto"/>
        <w:right w:val="none" w:sz="0" w:space="0" w:color="auto"/>
      </w:divBdr>
    </w:div>
    <w:div w:id="1482428926">
      <w:bodyDiv w:val="1"/>
      <w:marLeft w:val="0"/>
      <w:marRight w:val="0"/>
      <w:marTop w:val="0"/>
      <w:marBottom w:val="0"/>
      <w:divBdr>
        <w:top w:val="none" w:sz="0" w:space="0" w:color="auto"/>
        <w:left w:val="none" w:sz="0" w:space="0" w:color="auto"/>
        <w:bottom w:val="none" w:sz="0" w:space="0" w:color="auto"/>
        <w:right w:val="none" w:sz="0" w:space="0" w:color="auto"/>
      </w:divBdr>
    </w:div>
    <w:div w:id="1553956465">
      <w:bodyDiv w:val="1"/>
      <w:marLeft w:val="0"/>
      <w:marRight w:val="0"/>
      <w:marTop w:val="0"/>
      <w:marBottom w:val="0"/>
      <w:divBdr>
        <w:top w:val="none" w:sz="0" w:space="0" w:color="auto"/>
        <w:left w:val="none" w:sz="0" w:space="0" w:color="auto"/>
        <w:bottom w:val="none" w:sz="0" w:space="0" w:color="auto"/>
        <w:right w:val="none" w:sz="0" w:space="0" w:color="auto"/>
      </w:divBdr>
    </w:div>
    <w:div w:id="1845242032">
      <w:bodyDiv w:val="1"/>
      <w:marLeft w:val="0"/>
      <w:marRight w:val="0"/>
      <w:marTop w:val="0"/>
      <w:marBottom w:val="0"/>
      <w:divBdr>
        <w:top w:val="none" w:sz="0" w:space="0" w:color="auto"/>
        <w:left w:val="none" w:sz="0" w:space="0" w:color="auto"/>
        <w:bottom w:val="none" w:sz="0" w:space="0" w:color="auto"/>
        <w:right w:val="none" w:sz="0" w:space="0" w:color="auto"/>
      </w:divBdr>
    </w:div>
    <w:div w:id="1854569193">
      <w:bodyDiv w:val="1"/>
      <w:marLeft w:val="0"/>
      <w:marRight w:val="0"/>
      <w:marTop w:val="0"/>
      <w:marBottom w:val="0"/>
      <w:divBdr>
        <w:top w:val="none" w:sz="0" w:space="0" w:color="auto"/>
        <w:left w:val="none" w:sz="0" w:space="0" w:color="auto"/>
        <w:bottom w:val="none" w:sz="0" w:space="0" w:color="auto"/>
        <w:right w:val="none" w:sz="0" w:space="0" w:color="auto"/>
      </w:divBdr>
    </w:div>
    <w:div w:id="190390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B71EC-CB45-4912-9DF8-C910A20D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29720</Words>
  <Characters>169409</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DetSad3</dc:creator>
  <cp:keywords/>
  <dc:description/>
  <cp:lastModifiedBy>DetSad3</cp:lastModifiedBy>
  <cp:revision>17</cp:revision>
  <cp:lastPrinted>2023-08-22T06:55:00Z</cp:lastPrinted>
  <dcterms:created xsi:type="dcterms:W3CDTF">2023-08-15T18:04:00Z</dcterms:created>
  <dcterms:modified xsi:type="dcterms:W3CDTF">2023-11-12T17:58:00Z</dcterms:modified>
</cp:coreProperties>
</file>