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6F" w:rsidRPr="0029396F" w:rsidRDefault="0029396F" w:rsidP="0029396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29396F">
        <w:rPr>
          <w:rFonts w:ascii="Times New Roman" w:hAnsi="Times New Roman" w:cs="Times New Roman"/>
          <w:b/>
          <w:color w:val="auto"/>
          <w:lang w:eastAsia="en-US"/>
        </w:rPr>
        <w:t>МУНИЦИПАЛЬНОЕ КАЗЁННОЕ ДОШКОЛЬНОЕ ОБРАЗОВАТЕЛЬНОЕ УЧРЕЖДЕНИЕ ДЕТСКИЙ САД КОМБИНИРОВАННОГО ВИДА №10</w:t>
      </w:r>
    </w:p>
    <w:p w:rsidR="0029396F" w:rsidRPr="0029396F" w:rsidRDefault="0029396F" w:rsidP="0029396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 w:rsidRPr="0029396F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(МКДОУ д/с комбинированного вида №10)</w:t>
      </w:r>
    </w:p>
    <w:p w:rsidR="0029396F" w:rsidRPr="0029396F" w:rsidRDefault="0029396F" w:rsidP="0029396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29396F">
        <w:rPr>
          <w:rFonts w:ascii="Times New Roman" w:hAnsi="Times New Roman" w:cs="Times New Roman"/>
          <w:b/>
          <w:color w:val="auto"/>
          <w:lang w:eastAsia="en-US"/>
        </w:rPr>
        <w:t xml:space="preserve">301602, Россия, Тульская область, Узловский район, город Узловая, </w:t>
      </w:r>
    </w:p>
    <w:p w:rsidR="0029396F" w:rsidRPr="0029396F" w:rsidRDefault="0029396F" w:rsidP="0029396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29396F">
        <w:rPr>
          <w:rFonts w:ascii="Times New Roman" w:hAnsi="Times New Roman" w:cs="Times New Roman"/>
          <w:b/>
          <w:color w:val="auto"/>
          <w:lang w:eastAsia="en-US"/>
        </w:rPr>
        <w:t>улица Горького, дом 7</w:t>
      </w:r>
    </w:p>
    <w:p w:rsidR="0029396F" w:rsidRPr="0029396F" w:rsidRDefault="0029396F" w:rsidP="0029396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29396F">
        <w:rPr>
          <w:rFonts w:ascii="Times New Roman" w:hAnsi="Times New Roman" w:cs="Times New Roman"/>
          <w:b/>
          <w:color w:val="auto"/>
          <w:lang w:eastAsia="en-US"/>
        </w:rPr>
        <w:t>Телефон: (48731)6-37-02</w:t>
      </w:r>
    </w:p>
    <w:p w:rsidR="0029396F" w:rsidRPr="0029396F" w:rsidRDefault="0029396F" w:rsidP="0029396F">
      <w:pPr>
        <w:spacing w:before="0" w:beforeAutospacing="0" w:after="0" w:afterAutospacing="0"/>
        <w:jc w:val="center"/>
        <w:rPr>
          <w:rFonts w:ascii="Times New Roman" w:hAnsi="Times New Roman" w:cstheme="minorBidi"/>
          <w:b/>
          <w:color w:val="auto"/>
          <w:lang w:eastAsia="en-US"/>
        </w:rPr>
      </w:pPr>
      <w:r w:rsidRPr="0029396F">
        <w:rPr>
          <w:rFonts w:ascii="Times New Roman" w:hAnsi="Times New Roman" w:cstheme="minorBidi"/>
          <w:b/>
          <w:color w:val="auto"/>
          <w:lang w:eastAsia="en-US"/>
        </w:rPr>
        <w:t>Эл</w:t>
      </w:r>
      <w:proofErr w:type="gramStart"/>
      <w:r w:rsidRPr="0029396F">
        <w:rPr>
          <w:rFonts w:ascii="Times New Roman" w:hAnsi="Times New Roman" w:cstheme="minorBidi"/>
          <w:b/>
          <w:color w:val="auto"/>
          <w:lang w:eastAsia="en-US"/>
        </w:rPr>
        <w:t>.</w:t>
      </w:r>
      <w:proofErr w:type="gramEnd"/>
      <w:r w:rsidRPr="0029396F">
        <w:rPr>
          <w:rFonts w:ascii="Times New Roman" w:hAnsi="Times New Roman" w:cstheme="minorBidi"/>
          <w:b/>
          <w:color w:val="auto"/>
          <w:lang w:eastAsia="en-US"/>
        </w:rPr>
        <w:t xml:space="preserve"> </w:t>
      </w:r>
      <w:proofErr w:type="gramStart"/>
      <w:r w:rsidRPr="0029396F">
        <w:rPr>
          <w:rFonts w:ascii="Times New Roman" w:hAnsi="Times New Roman" w:cstheme="minorBidi"/>
          <w:b/>
          <w:color w:val="auto"/>
          <w:lang w:eastAsia="en-US"/>
        </w:rPr>
        <w:t>п</w:t>
      </w:r>
      <w:proofErr w:type="gramEnd"/>
      <w:r w:rsidRPr="0029396F">
        <w:rPr>
          <w:rFonts w:ascii="Times New Roman" w:hAnsi="Times New Roman" w:cstheme="minorBidi"/>
          <w:b/>
          <w:color w:val="auto"/>
          <w:lang w:eastAsia="en-US"/>
        </w:rPr>
        <w:t>очта: mkdouds10.uzl@tularegion.org</w:t>
      </w:r>
    </w:p>
    <w:p w:rsidR="0029396F" w:rsidRPr="0029396F" w:rsidRDefault="0029396F" w:rsidP="0029396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9396F" w:rsidRPr="0029396F" w:rsidRDefault="0029396F" w:rsidP="0029396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31"/>
        <w:tblW w:w="10314" w:type="dxa"/>
        <w:tblLook w:val="01E0" w:firstRow="1" w:lastRow="1" w:firstColumn="1" w:lastColumn="1" w:noHBand="0" w:noVBand="0"/>
      </w:tblPr>
      <w:tblGrid>
        <w:gridCol w:w="3439"/>
        <w:gridCol w:w="3190"/>
        <w:gridCol w:w="3685"/>
      </w:tblGrid>
      <w:tr w:rsidR="004E41A2" w:rsidRPr="004E41A2" w:rsidTr="004E41A2">
        <w:trPr>
          <w:trHeight w:val="1452"/>
        </w:trPr>
        <w:tc>
          <w:tcPr>
            <w:tcW w:w="3439" w:type="dxa"/>
            <w:hideMark/>
          </w:tcPr>
          <w:p w:rsidR="004E41A2" w:rsidRPr="004E41A2" w:rsidRDefault="004E41A2" w:rsidP="004E41A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4E41A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ПРИНЯТА</w:t>
            </w:r>
            <w:proofErr w:type="gramEnd"/>
          </w:p>
          <w:p w:rsidR="004E41A2" w:rsidRPr="004E41A2" w:rsidRDefault="004E41A2" w:rsidP="004E41A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1A2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Педагогическим советом</w:t>
            </w:r>
          </w:p>
          <w:p w:rsidR="004E41A2" w:rsidRPr="004E41A2" w:rsidRDefault="006E5B94" w:rsidP="004E41A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от 21.11.2022 № 2</w:t>
            </w:r>
          </w:p>
        </w:tc>
        <w:tc>
          <w:tcPr>
            <w:tcW w:w="3190" w:type="dxa"/>
          </w:tcPr>
          <w:p w:rsidR="004E41A2" w:rsidRPr="004E41A2" w:rsidRDefault="004E41A2" w:rsidP="004E41A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1A2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СОГЛАСОВАНА</w:t>
            </w:r>
          </w:p>
          <w:p w:rsidR="004E41A2" w:rsidRPr="004E41A2" w:rsidRDefault="004E41A2" w:rsidP="004E41A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1A2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Советом родителей</w:t>
            </w:r>
          </w:p>
          <w:p w:rsidR="004E41A2" w:rsidRPr="004E41A2" w:rsidRDefault="006E5B94" w:rsidP="004E41A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от 21.11.2022 № 2</w:t>
            </w:r>
          </w:p>
          <w:p w:rsidR="004E41A2" w:rsidRPr="004E41A2" w:rsidRDefault="004E41A2" w:rsidP="004E41A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</w:tcPr>
          <w:p w:rsidR="004E41A2" w:rsidRPr="004E41A2" w:rsidRDefault="004E41A2" w:rsidP="004E41A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1A2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УТВЕРЖДЕНА</w:t>
            </w:r>
          </w:p>
          <w:p w:rsidR="004E41A2" w:rsidRPr="004E41A2" w:rsidRDefault="004E41A2" w:rsidP="004E41A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1A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Приказом по МКДОУ д/с комбинированного вида №10 </w:t>
            </w:r>
          </w:p>
          <w:p w:rsidR="004E41A2" w:rsidRPr="004E41A2" w:rsidRDefault="006E5B94" w:rsidP="004E41A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от 21.11.2022 № 70</w:t>
            </w:r>
            <w:bookmarkStart w:id="0" w:name="_GoBack"/>
            <w:bookmarkEnd w:id="0"/>
            <w:r w:rsidR="004E41A2" w:rsidRPr="004E41A2">
              <w:rPr>
                <w:rFonts w:ascii="Times New Roman" w:eastAsia="Calibri" w:hAnsi="Times New Roman" w:cs="Times New Roman"/>
                <w:color w:val="auto"/>
                <w:lang w:eastAsia="en-US"/>
              </w:rPr>
              <w:t>-д</w:t>
            </w:r>
          </w:p>
        </w:tc>
      </w:tr>
    </w:tbl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keepNext/>
        <w:keepLines/>
        <w:widowControl w:val="0"/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641D68" w:rsidRPr="00C842B7" w:rsidRDefault="00641D68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29396F" w:rsidRPr="009C36A2" w:rsidRDefault="0029396F" w:rsidP="0029396F">
      <w:pPr>
        <w:pStyle w:val="a6"/>
        <w:spacing w:before="0" w:line="276" w:lineRule="auto"/>
        <w:ind w:left="0"/>
      </w:pPr>
      <w:r w:rsidRPr="009C36A2">
        <w:t>ДОПОЛНИТЕЛЬНАЯ</w:t>
      </w:r>
    </w:p>
    <w:p w:rsidR="0029396F" w:rsidRDefault="0029396F" w:rsidP="0029396F">
      <w:pPr>
        <w:pStyle w:val="a6"/>
        <w:spacing w:before="0" w:line="276" w:lineRule="auto"/>
        <w:ind w:left="0"/>
      </w:pPr>
      <w:r w:rsidRPr="009C36A2">
        <w:t>ОБРАЗОВАТЕЛЬНАЯ ПРОГРАММА</w:t>
      </w:r>
    </w:p>
    <w:p w:rsidR="0029396F" w:rsidRPr="009C36A2" w:rsidRDefault="0029396F" w:rsidP="0029396F">
      <w:pPr>
        <w:pStyle w:val="a6"/>
        <w:spacing w:before="0" w:line="276" w:lineRule="auto"/>
        <w:ind w:left="0"/>
      </w:pPr>
      <w:r>
        <w:t>ДЛЯ ДЕТЕЙ ДОШКОЛЬНОГО ВОЗРАСТА</w:t>
      </w:r>
    </w:p>
    <w:p w:rsidR="00AF0AE1" w:rsidRPr="0029396F" w:rsidRDefault="00AF0AE1" w:rsidP="0029396F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29396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С ЗАДЕРЖКОЙ ПСИХИЧЕСКОГО РАЗВИТИЯ</w:t>
      </w:r>
    </w:p>
    <w:p w:rsidR="00641D68" w:rsidRPr="0029396F" w:rsidRDefault="00641D68" w:rsidP="0029396F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29396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«ВЕСЕЛЫЕ КАРАНДАШИ»</w:t>
      </w:r>
    </w:p>
    <w:p w:rsidR="0029396F" w:rsidRDefault="0029396F" w:rsidP="0029396F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0036C" w:rsidRDefault="0010036C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0036C" w:rsidRPr="00C842B7" w:rsidRDefault="0010036C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41D68" w:rsidRPr="00C842B7" w:rsidRDefault="00E269DA" w:rsidP="00641D6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noProof/>
        </w:rPr>
        <w:drawing>
          <wp:inline distT="0" distB="0" distL="0" distR="0">
            <wp:extent cx="1837003" cy="2200275"/>
            <wp:effectExtent l="0" t="0" r="0" b="0"/>
            <wp:docPr id="1" name="Рисунок 1" descr="СТУДИЯ ВЕСЁЛЫЙ 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ДИЯ ВЕСЁЛЫЙ КАРАНДА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03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68" w:rsidRDefault="00641D68" w:rsidP="00641D68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41D68" w:rsidRDefault="0029396F" w:rsidP="0029396F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Узловая, 2022</w:t>
      </w:r>
    </w:p>
    <w:p w:rsidR="00320703" w:rsidRDefault="00320703" w:rsidP="00320703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320703" w:rsidRDefault="00320703" w:rsidP="00320703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b/>
          <w:color w:val="000000" w:themeColor="text1"/>
          <w:lang w:eastAsia="en-US"/>
        </w:rPr>
        <w:lastRenderedPageBreak/>
        <w:t>ОГЛАВЛЕНИЕ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1. ЦЕЛЕВОЙ РАЗДЕЛ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……………………………………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……………………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.3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1.1. Пояснительная записка…………………………………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……...........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...3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1.1.1. Цели и задачи Программы……………………………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..............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………………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...4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1.1.2 Ожидаемые результаты реализации Программы…………………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...............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…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…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......5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1.1.3. Принципы и подходы к формированию Программы: ....................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.....5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2. СОДЕРЖАТЕЛЬНЫЙ РАЗДЕЛ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……………………………………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6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2.1. Основные направления и этапы работы по Программе …………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</w:t>
      </w:r>
      <w:r w:rsidR="003E04E2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…..6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2.2. Календарно-тематическое планирование …………………………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</w:t>
      </w:r>
      <w:r w:rsidR="003E04E2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.….7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2.3. Описание вариативных форм, способов, методов и средств……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</w:t>
      </w:r>
      <w:r w:rsidR="003E04E2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…....8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2.4. </w:t>
      </w:r>
      <w:r w:rsidR="003E04E2">
        <w:rPr>
          <w:rFonts w:ascii="Times New Roman" w:eastAsia="Calibri" w:hAnsi="Times New Roman" w:cs="Times New Roman"/>
          <w:color w:val="000000" w:themeColor="text1"/>
          <w:lang w:eastAsia="en-US"/>
        </w:rPr>
        <w:t>Содержание образовательной деятельности........................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…….....9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2.5. Особенности взаимодействия педагогов с семьями воспитанников……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.12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3. ОРГАНИЗАЦИОННЫЙ РАЗДЕЛ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………………………………………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...1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2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3.1. Методическое обеспечение…………………………………….............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.......12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3.2</w:t>
      </w:r>
      <w:r w:rsidR="00E268C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.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Организация развивающей предметно-пространственной среды …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…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…..13</w:t>
      </w:r>
    </w:p>
    <w:p w:rsidR="00320703" w:rsidRPr="00320703" w:rsidRDefault="00C8333B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3.3. Оснащение «Ц</w:t>
      </w:r>
      <w:r w:rsidR="00E268CF">
        <w:rPr>
          <w:rFonts w:ascii="Times New Roman" w:eastAsia="Calibri" w:hAnsi="Times New Roman" w:cs="Times New Roman"/>
          <w:color w:val="000000" w:themeColor="text1"/>
          <w:lang w:eastAsia="en-US"/>
        </w:rPr>
        <w:t>ентра графического  творчества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»</w:t>
      </w:r>
      <w:r w:rsidR="00E268C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…………………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E268CF">
        <w:rPr>
          <w:rFonts w:ascii="Times New Roman" w:eastAsia="Calibri" w:hAnsi="Times New Roman" w:cs="Times New Roman"/>
          <w:color w:val="000000" w:themeColor="text1"/>
          <w:lang w:eastAsia="en-US"/>
        </w:rPr>
        <w:t>.......</w:t>
      </w:r>
      <w:r w:rsidR="00320703">
        <w:rPr>
          <w:rFonts w:ascii="Times New Roman" w:eastAsia="Calibri" w:hAnsi="Times New Roman" w:cs="Times New Roman"/>
          <w:color w:val="000000" w:themeColor="text1"/>
          <w:lang w:eastAsia="en-US"/>
        </w:rPr>
        <w:t>..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320703">
        <w:rPr>
          <w:rFonts w:ascii="Times New Roman" w:eastAsia="Calibri" w:hAnsi="Times New Roman" w:cs="Times New Roman"/>
          <w:color w:val="000000" w:themeColor="text1"/>
          <w:lang w:eastAsia="en-US"/>
        </w:rPr>
        <w:t>.............</w:t>
      </w:r>
      <w:r w:rsidR="0013310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320703">
        <w:rPr>
          <w:rFonts w:ascii="Times New Roman" w:eastAsia="Calibri" w:hAnsi="Times New Roman" w:cs="Times New Roman"/>
          <w:color w:val="000000" w:themeColor="text1"/>
          <w:lang w:eastAsia="en-US"/>
        </w:rPr>
        <w:t>....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.13</w:t>
      </w:r>
    </w:p>
    <w:p w:rsidR="00CC3390" w:rsidRDefault="00320703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3.7. Мониторинг уровня </w:t>
      </w:r>
      <w:r w:rsidR="004E41A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развития 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графических навыков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во</w:t>
      </w:r>
      <w:r w:rsidR="004E41A2">
        <w:rPr>
          <w:rFonts w:ascii="Times New Roman" w:eastAsia="Calibri" w:hAnsi="Times New Roman" w:cs="Times New Roman"/>
          <w:color w:val="000000" w:themeColor="text1"/>
          <w:lang w:eastAsia="en-US"/>
        </w:rPr>
        <w:t>спитанников.…</w:t>
      </w:r>
      <w:r w:rsidR="009E2CB6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...........</w:t>
      </w:r>
      <w:r w:rsidR="004E41A2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CC3390">
        <w:rPr>
          <w:rFonts w:ascii="Times New Roman" w:eastAsia="Calibri" w:hAnsi="Times New Roman" w:cs="Times New Roman"/>
          <w:color w:val="000000" w:themeColor="text1"/>
          <w:lang w:eastAsia="en-US"/>
        </w:rPr>
        <w:t>……..13</w:t>
      </w:r>
    </w:p>
    <w:p w:rsidR="00320703" w:rsidRPr="00CC3390" w:rsidRDefault="00CC3390" w:rsidP="00320703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CC339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4. ПРИЛОЖЕНИЕ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....................................................................................................................15</w:t>
      </w:r>
    </w:p>
    <w:p w:rsidR="00320703" w:rsidRDefault="00320703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320703" w:rsidRDefault="00320703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320703" w:rsidRDefault="00320703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320703" w:rsidRDefault="00320703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320703" w:rsidRDefault="00320703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320703" w:rsidRDefault="00320703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320703" w:rsidRDefault="00320703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E268CF" w:rsidRDefault="00E268CF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9E2CB6" w:rsidRDefault="009E2CB6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320703" w:rsidRDefault="00320703" w:rsidP="00137584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</w:pPr>
    </w:p>
    <w:p w:rsidR="00B813B1" w:rsidRDefault="00B813B1" w:rsidP="00320703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val="en-US" w:eastAsia="en-US"/>
        </w:rPr>
        <w:lastRenderedPageBreak/>
        <w:t>I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. </w:t>
      </w:r>
      <w:r w:rsidRPr="00320703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ЦЕЛЕВОЙ РАЗДЕЛ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</w:p>
    <w:p w:rsidR="00320703" w:rsidRPr="00320703" w:rsidRDefault="00320703" w:rsidP="00320703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1.1.Пояснительная записка</w:t>
      </w:r>
    </w:p>
    <w:p w:rsidR="0057682C" w:rsidRDefault="00320703" w:rsidP="0057682C">
      <w:pPr>
        <w:spacing w:before="0" w:beforeAutospacing="0" w:after="200" w:afterAutospacing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Дополнительная образовательная программа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для детей дошкольного возраста с задержкой психического развития «Веселые карандаши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»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по художественно-эстетическому развитию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детей 5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-7 лет, (далее по тексту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Программа) разработана с учётом ФГОС дошкольного образования, в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соответствии с адаптирован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ной образовательной программой дошкольного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для детей с задержкой психического развития (далее по тексту ЗПР) муниципального казённого дошкольного образовательного учреждения комбинированного вида № 10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и имеет нормативный срок освоения 1 год.</w:t>
      </w:r>
    </w:p>
    <w:p w:rsidR="00320703" w:rsidRDefault="00320703" w:rsidP="0057682C">
      <w:pPr>
        <w:spacing w:before="0" w:beforeAutospacing="0" w:after="200" w:afterAutospacing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Актуальным направлением модернизации системы образования является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художественно-эстетическое воспитание, как одно из основных средств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духовно-нравственного, культурного развития личности. Ценность занятий по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художественно-эстетическому и творческому развитию дошкольников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традиционно аргументируется развитием у воспитанников мелкой моторики,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фантазии, воображения, оценивать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свои возможности, активно искать способы воплощения задуманного,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опираясь на имеющийся опыт. А также способствуют развитию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индивидуальности, образности, творческой активности, самостоятельности и</w:t>
      </w:r>
      <w:r w:rsid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20703">
        <w:rPr>
          <w:rFonts w:ascii="Times New Roman" w:eastAsia="Calibri" w:hAnsi="Times New Roman" w:cs="Times New Roman"/>
          <w:color w:val="000000" w:themeColor="text1"/>
          <w:lang w:eastAsia="en-US"/>
        </w:rPr>
        <w:t>самореализации.</w:t>
      </w:r>
    </w:p>
    <w:p w:rsidR="0057682C" w:rsidRPr="0057682C" w:rsidRDefault="0057682C" w:rsidP="0057682C">
      <w:pPr>
        <w:spacing w:before="0" w:beforeAutospacing="0" w:after="200" w:afterAutospacing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П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рограмма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направлена на всестороннее развитие ребенка –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дошкольника с ЗПР, на развитие осязания и мелкой моторики, необходимых для выполнения предметно-практических действий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Структура занятий  позволяет детям интенсивно заниматься и не утомляться за счет постоянной смены видов деятельности и переключения внимания.</w:t>
      </w:r>
    </w:p>
    <w:p w:rsidR="0057682C" w:rsidRPr="0057682C" w:rsidRDefault="0057682C" w:rsidP="0057682C">
      <w:pPr>
        <w:spacing w:before="0" w:beforeAutospacing="0" w:after="200" w:afterAutospacing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Занятия направлены на развитие познавательных процессов, коммуникативных навык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ов, эмоционально-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волевой сферы и мелкой моторики. Методика программы позволяет детям интенсивно заниматься и не утомляться за счет постоянной смены видов деятельности и переключения внимания. </w:t>
      </w:r>
    </w:p>
    <w:p w:rsidR="0057682C" w:rsidRDefault="0057682C" w:rsidP="0057682C">
      <w:pPr>
        <w:spacing w:before="0" w:beforeAutospacing="0" w:after="200" w:afterAutospacing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Занятия по данной программе проводятся в игровой форме. 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 Педагогическая целесообразность заключается в том, что дети с ЗПР  работают с пластилином, шаблонами, трафаретами,  развивают графические навыки: обводка, штриховка, рисование по точкам. </w:t>
      </w:r>
    </w:p>
    <w:p w:rsidR="0057682C" w:rsidRPr="0057682C" w:rsidRDefault="0057682C" w:rsidP="0057682C">
      <w:pPr>
        <w:spacing w:before="0" w:beforeAutospacing="0" w:after="200" w:afterAutospacing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Актуальность программы заключается в следующем:</w:t>
      </w:r>
    </w:p>
    <w:p w:rsidR="0057682C" w:rsidRDefault="0057682C" w:rsidP="0057682C">
      <w:pPr>
        <w:pStyle w:val="a3"/>
        <w:numPr>
          <w:ilvl w:val="0"/>
          <w:numId w:val="22"/>
        </w:numPr>
        <w:spacing w:before="0" w:beforeAutospacing="0" w:after="20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lastRenderedPageBreak/>
        <w:t>Востребованность расширения спектра образовательных услуг и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обеспечения вариативных форм дошкольного образования.</w:t>
      </w:r>
    </w:p>
    <w:p w:rsidR="0057682C" w:rsidRDefault="0057682C" w:rsidP="0057682C">
      <w:pPr>
        <w:pStyle w:val="a3"/>
        <w:numPr>
          <w:ilvl w:val="0"/>
          <w:numId w:val="22"/>
        </w:numPr>
        <w:spacing w:before="0" w:beforeAutospacing="0" w:after="20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Расширение сферы личностного развития детей дошкольного возраста,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в том числе в естественном направлении.</w:t>
      </w:r>
    </w:p>
    <w:p w:rsidR="0057682C" w:rsidRDefault="0057682C" w:rsidP="0057682C">
      <w:pPr>
        <w:pStyle w:val="a3"/>
        <w:numPr>
          <w:ilvl w:val="0"/>
          <w:numId w:val="22"/>
        </w:numPr>
        <w:spacing w:before="0" w:beforeAutospacing="0" w:after="20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Необходимость увеличения масштаба применения современных,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нетрадиционных технологий по художественно-эстетическому развитию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детей в образовательной деятельности.</w:t>
      </w:r>
    </w:p>
    <w:p w:rsidR="0057682C" w:rsidRDefault="0057682C" w:rsidP="0057682C">
      <w:pPr>
        <w:pStyle w:val="a3"/>
        <w:numPr>
          <w:ilvl w:val="0"/>
          <w:numId w:val="22"/>
        </w:numPr>
        <w:spacing w:before="0" w:beforeAutospacing="0" w:after="20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Изучение современных подходов к проблемам художественно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-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эстетического развития дошкольников.</w:t>
      </w:r>
    </w:p>
    <w:p w:rsidR="0057682C" w:rsidRDefault="0057682C" w:rsidP="0057682C">
      <w:pPr>
        <w:pStyle w:val="a3"/>
        <w:numPr>
          <w:ilvl w:val="0"/>
          <w:numId w:val="22"/>
        </w:numPr>
        <w:spacing w:before="0" w:beforeAutospacing="0" w:after="20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Создание условий, способствующих, реализации художественно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-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эстетического развития воспитанников, их творческого потенциала.</w:t>
      </w:r>
    </w:p>
    <w:p w:rsidR="0057682C" w:rsidRDefault="0057682C" w:rsidP="0057682C">
      <w:pPr>
        <w:spacing w:before="0" w:beforeAutospacing="0" w:after="200" w:afterAutospacing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Педагогическая целесообразность программы заключается в том, что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она является целостной и непрерывной в течение всего образовательного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проц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есса в группах для детей с ЗПР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Данная программа соответствует принципу развивающего образования,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целью которого является развитие ребёнка; сочетает принципы научной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обоснованности и практической применимости, построена с учётом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интеграции образовательных областей в соответствии с возрастными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возможностями и особенностями воспитанников.</w:t>
      </w:r>
    </w:p>
    <w:p w:rsidR="0057682C" w:rsidRPr="0057682C" w:rsidRDefault="0057682C" w:rsidP="0057682C">
      <w:pPr>
        <w:spacing w:before="0" w:beforeAutospacing="0" w:after="200" w:afterAutospacing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7682C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Новизна программы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позволяет разнообразить изобразительную деятельность через внедрение новых методов работы, которые дают толчок </w:t>
      </w:r>
      <w:r w:rsidR="003C455D">
        <w:rPr>
          <w:rFonts w:ascii="Times New Roman" w:eastAsia="Calibri" w:hAnsi="Times New Roman" w:cs="Times New Roman"/>
          <w:color w:val="000000" w:themeColor="text1"/>
          <w:lang w:eastAsia="en-US"/>
        </w:rPr>
        <w:t>к развитию творческого потенциала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ребенка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с ЗПР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>. Учитывая, в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ажность проблемы развития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творческой активности, пробуждения интереса к изобразительной деятельности у детей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с ЗПР </w:t>
      </w:r>
      <w:r w:rsidR="003C455D">
        <w:rPr>
          <w:rFonts w:ascii="Times New Roman" w:eastAsia="Calibri" w:hAnsi="Times New Roman" w:cs="Times New Roman"/>
          <w:color w:val="000000" w:themeColor="text1"/>
          <w:lang w:eastAsia="en-US"/>
        </w:rPr>
        <w:t>способствуют нетрадиционные техники</w:t>
      </w:r>
      <w:r w:rsidRPr="0057682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изобразительного искусства. </w:t>
      </w:r>
    </w:p>
    <w:p w:rsidR="003C455D" w:rsidRDefault="003C455D" w:rsidP="003C455D">
      <w:pPr>
        <w:pStyle w:val="a3"/>
        <w:numPr>
          <w:ilvl w:val="2"/>
          <w:numId w:val="23"/>
        </w:num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Цель и задачи программы</w:t>
      </w:r>
    </w:p>
    <w:p w:rsidR="0057682C" w:rsidRPr="003C455D" w:rsidRDefault="003C455D" w:rsidP="003C455D">
      <w:pPr>
        <w:spacing w:before="0" w:beforeAutospacing="0" w:after="0" w:afterAutospacing="0" w:line="360" w:lineRule="auto"/>
        <w:ind w:firstLine="520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Цель: формирование графического навыка письма, развитие зрительного анализа и синтеза, совершенствование мелких движений пальцев рук.</w:t>
      </w:r>
    </w:p>
    <w:p w:rsidR="003C455D" w:rsidRPr="003C455D" w:rsidRDefault="003C455D" w:rsidP="003C455D">
      <w:pPr>
        <w:spacing w:before="0" w:beforeAutospacing="0" w:after="0" w:afterAutospacing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Для реализации поставленной цели намечены основные задачи:</w:t>
      </w:r>
      <w:r>
        <w:rPr>
          <w:rFonts w:ascii="Times New Roman" w:eastAsia="Calibri" w:hAnsi="Times New Roman" w:cs="Times New Roman"/>
          <w:i/>
          <w:color w:val="000000" w:themeColor="text1"/>
          <w:lang w:eastAsia="en-US"/>
        </w:rPr>
        <w:t xml:space="preserve"> </w:t>
      </w:r>
      <w:r w:rsidRPr="003C455D">
        <w:rPr>
          <w:rFonts w:ascii="Times New Roman" w:eastAsia="Calibri" w:hAnsi="Times New Roman" w:cs="Times New Roman"/>
          <w:bCs/>
          <w:i/>
          <w:color w:val="000000" w:themeColor="text1"/>
          <w:lang w:eastAsia="en-US"/>
        </w:rPr>
        <w:t>Образовательные:</w:t>
      </w:r>
      <w:r w:rsidRPr="003C455D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 </w:t>
      </w:r>
    </w:p>
    <w:p w:rsidR="003C455D" w:rsidRPr="003C455D" w:rsidRDefault="003C455D" w:rsidP="003C45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учить детей владеть графическими навыками: </w:t>
      </w:r>
    </w:p>
    <w:p w:rsidR="003C455D" w:rsidRPr="003C455D" w:rsidRDefault="003C455D" w:rsidP="003C45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а) штриховка в разных направлениях по образцу: сверху вниз, слева направо;</w:t>
      </w:r>
    </w:p>
    <w:p w:rsidR="003C455D" w:rsidRPr="003C455D" w:rsidRDefault="003C455D" w:rsidP="003C45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б) обводить контуры предмета по точкам;</w:t>
      </w:r>
    </w:p>
    <w:p w:rsidR="003C455D" w:rsidRPr="003C455D" w:rsidRDefault="003C455D" w:rsidP="003C45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в) дорисовывать предметы;</w:t>
      </w:r>
    </w:p>
    <w:p w:rsidR="003C455D" w:rsidRPr="003C455D" w:rsidRDefault="003C455D" w:rsidP="003C45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г) раскрашивать картинки, соблюдая правила: раскрашивать в одном направлении, не заходя за контур, не оставлять </w:t>
      </w:r>
      <w:proofErr w:type="spellStart"/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незакрашенные</w:t>
      </w:r>
      <w:proofErr w:type="spellEnd"/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места.</w:t>
      </w:r>
    </w:p>
    <w:p w:rsidR="003C455D" w:rsidRDefault="003C455D" w:rsidP="003C45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i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bCs/>
          <w:i/>
          <w:color w:val="000000" w:themeColor="text1"/>
          <w:lang w:eastAsia="en-US"/>
        </w:rPr>
        <w:t>Развивающие:</w:t>
      </w:r>
    </w:p>
    <w:p w:rsidR="003C455D" w:rsidRPr="003C455D" w:rsidRDefault="003C455D" w:rsidP="003C455D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i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lastRenderedPageBreak/>
        <w:t>развивать умение производить точные движения кистью и пальцами рук;</w:t>
      </w:r>
    </w:p>
    <w:p w:rsidR="003C455D" w:rsidRPr="003C455D" w:rsidRDefault="003C455D" w:rsidP="003C455D">
      <w:pPr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развивать способности координированной работы рук со </w:t>
      </w:r>
      <w:proofErr w:type="gramStart"/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зрительным</w:t>
      </w:r>
      <w:proofErr w:type="gramEnd"/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восприятие;</w:t>
      </w:r>
    </w:p>
    <w:p w:rsidR="003C455D" w:rsidRPr="003C455D" w:rsidRDefault="003C455D" w:rsidP="003C455D">
      <w:pPr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развивать логическое мышление, представление, воображение, зрительную память;</w:t>
      </w:r>
    </w:p>
    <w:p w:rsidR="003C455D" w:rsidRPr="003C455D" w:rsidRDefault="003C455D" w:rsidP="003C455D">
      <w:pPr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развивать усидчивость, желание довести начатое дело до конца, чтобы увидеть конечный результат.</w:t>
      </w:r>
    </w:p>
    <w:p w:rsidR="003C455D" w:rsidRPr="003C455D" w:rsidRDefault="003C455D" w:rsidP="003C455D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bCs/>
          <w:i/>
          <w:color w:val="000000" w:themeColor="text1"/>
          <w:lang w:eastAsia="en-US"/>
        </w:rPr>
        <w:t>Воспитательные:</w:t>
      </w:r>
    </w:p>
    <w:p w:rsidR="003C455D" w:rsidRPr="003C455D" w:rsidRDefault="003C455D" w:rsidP="003C455D">
      <w:pPr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воспитывать в детях аккуратность, усидчивость, добросовестное отношение к работе;</w:t>
      </w:r>
    </w:p>
    <w:p w:rsidR="003C455D" w:rsidRDefault="003C455D" w:rsidP="003C455D">
      <w:pPr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воспитывать внимательность к выполнению заданий.   </w:t>
      </w:r>
    </w:p>
    <w:p w:rsidR="00960257" w:rsidRDefault="00960257" w:rsidP="00960257">
      <w:pPr>
        <w:spacing w:before="0" w:beforeAutospacing="0" w:after="0" w:afterAutospacing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960257" w:rsidRPr="00960257" w:rsidRDefault="003C455D" w:rsidP="00960257">
      <w:pPr>
        <w:pStyle w:val="a3"/>
        <w:numPr>
          <w:ilvl w:val="2"/>
          <w:numId w:val="23"/>
        </w:num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3C455D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Ожидаемые результаты реализации программы</w:t>
      </w:r>
    </w:p>
    <w:p w:rsidR="00960257" w:rsidRDefault="00960257" w:rsidP="00960257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60257">
        <w:rPr>
          <w:rFonts w:ascii="Times New Roman" w:eastAsia="Calibri" w:hAnsi="Times New Roman" w:cs="Times New Roman"/>
          <w:color w:val="000000" w:themeColor="text1"/>
          <w:lang w:eastAsia="en-US"/>
        </w:rPr>
        <w:t>Развитие мелкой моторики и координации пальцев рук до уровня, соответствующего данному возрасту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и индивидуальным особенностям детей с ЗПР</w:t>
      </w:r>
      <w:r w:rsidRPr="0096025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. </w:t>
      </w:r>
    </w:p>
    <w:p w:rsidR="00960257" w:rsidRDefault="00960257" w:rsidP="00960257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6025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Овладение разными видами ручной техники. </w:t>
      </w:r>
    </w:p>
    <w:p w:rsidR="00960257" w:rsidRPr="00960257" w:rsidRDefault="00960257" w:rsidP="00960257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60257">
        <w:rPr>
          <w:rFonts w:ascii="Times New Roman" w:eastAsia="Calibri" w:hAnsi="Times New Roman" w:cs="Times New Roman"/>
          <w:color w:val="000000" w:themeColor="text1"/>
          <w:lang w:eastAsia="en-US"/>
        </w:rPr>
        <w:t>Творческое применение изученных техник, приемов и материалов в художественной деятельности.</w:t>
      </w:r>
    </w:p>
    <w:p w:rsidR="00133100" w:rsidRDefault="00133100" w:rsidP="00133100">
      <w:pPr>
        <w:spacing w:before="0" w:beforeAutospacing="0" w:after="0" w:afterAutospacing="0"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B43908" w:rsidRPr="00B43908" w:rsidRDefault="003C455D" w:rsidP="00133100">
      <w:pPr>
        <w:spacing w:before="0" w:beforeAutospacing="0" w:after="0" w:afterAutospacing="0"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B43908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Формы подведения итогов реализации программы и контроля деятельности:</w:t>
      </w:r>
    </w:p>
    <w:p w:rsidR="00B43908" w:rsidRDefault="003C455D" w:rsidP="00B43908">
      <w:pPr>
        <w:spacing w:before="0" w:beforeAutospacing="0" w:after="0" w:afterAutospacing="0" w:line="360" w:lineRule="auto"/>
        <w:ind w:firstLine="1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43908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1. выставка детских работ; </w:t>
      </w:r>
    </w:p>
    <w:p w:rsidR="00B43908" w:rsidRDefault="003C455D" w:rsidP="00B43908">
      <w:pPr>
        <w:spacing w:before="0" w:beforeAutospacing="0" w:after="0" w:afterAutospacing="0" w:line="360" w:lineRule="auto"/>
        <w:ind w:firstLine="1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43908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2. участие в конкурсах, мероприятиях ДОУ; </w:t>
      </w:r>
    </w:p>
    <w:p w:rsidR="003C455D" w:rsidRPr="00B43908" w:rsidRDefault="003C455D" w:rsidP="00B43908">
      <w:pPr>
        <w:spacing w:before="0" w:beforeAutospacing="0" w:after="0" w:afterAutospacing="0" w:line="360" w:lineRule="auto"/>
        <w:ind w:firstLine="1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43908">
        <w:rPr>
          <w:rFonts w:ascii="Times New Roman" w:eastAsia="Calibri" w:hAnsi="Times New Roman" w:cs="Times New Roman"/>
          <w:color w:val="000000" w:themeColor="text1"/>
          <w:lang w:eastAsia="en-US"/>
        </w:rPr>
        <w:t>3. мониторинг достижений детей</w:t>
      </w:r>
      <w:r w:rsidR="00B43908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с ЗПР</w:t>
      </w:r>
      <w:r w:rsidRPr="00B43908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:rsidR="00133100" w:rsidRDefault="00133100" w:rsidP="00133100">
      <w:pPr>
        <w:spacing w:before="0" w:beforeAutospacing="0" w:after="200" w:afterAutospacing="0" w:line="276" w:lineRule="auto"/>
        <w:ind w:firstLine="120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133100" w:rsidRPr="00133100" w:rsidRDefault="00133100" w:rsidP="00133100">
      <w:pPr>
        <w:spacing w:before="0" w:beforeAutospacing="0" w:after="200" w:afterAutospacing="0" w:line="276" w:lineRule="auto"/>
        <w:ind w:firstLine="120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3310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1.1.3 Принципы и п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одходы к формированию программы</w:t>
      </w:r>
    </w:p>
    <w:p w:rsidR="00320703" w:rsidRDefault="00133100" w:rsidP="00133100">
      <w:pPr>
        <w:spacing w:before="0" w:beforeAutospacing="0" w:after="200" w:afterAutospacing="0" w:line="276" w:lineRule="auto"/>
        <w:ind w:firstLine="5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Данная программа предназначена для работы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с детьми старшего возраста (5- 7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лет). Реализация программы предполагает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1 занятие в неделю. Д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лительность занятия составляет 2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0 минут.</w:t>
      </w:r>
    </w:p>
    <w:p w:rsidR="00133100" w:rsidRDefault="00133100" w:rsidP="00133100">
      <w:pPr>
        <w:spacing w:before="0" w:beforeAutospacing="0" w:after="200" w:afterAutospacing="0" w:line="276" w:lineRule="auto"/>
        <w:ind w:firstLine="520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133100" w:rsidRDefault="00133100" w:rsidP="00133100">
      <w:pPr>
        <w:spacing w:before="0" w:beforeAutospacing="0" w:after="200" w:afterAutospacing="0" w:line="276" w:lineRule="auto"/>
        <w:ind w:firstLine="520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3310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Срок реализации Программы: 1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9"/>
        <w:gridCol w:w="1877"/>
        <w:gridCol w:w="1795"/>
        <w:gridCol w:w="1795"/>
        <w:gridCol w:w="2255"/>
      </w:tblGrid>
      <w:tr w:rsidR="00133100" w:rsidTr="00133100">
        <w:trPr>
          <w:trHeight w:val="464"/>
        </w:trPr>
        <w:tc>
          <w:tcPr>
            <w:tcW w:w="1849" w:type="dxa"/>
            <w:vMerge w:val="restart"/>
          </w:tcPr>
          <w:p w:rsidR="00133100" w:rsidRDefault="00133100" w:rsidP="00133100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Возраст детей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133100" w:rsidRDefault="00133100" w:rsidP="00133100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Количество занятий</w:t>
            </w:r>
          </w:p>
        </w:tc>
        <w:tc>
          <w:tcPr>
            <w:tcW w:w="2255" w:type="dxa"/>
            <w:vMerge w:val="restart"/>
          </w:tcPr>
          <w:p w:rsidR="00133100" w:rsidRDefault="00133100" w:rsidP="0013310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Продолжительность занятий</w:t>
            </w:r>
          </w:p>
        </w:tc>
      </w:tr>
      <w:tr w:rsidR="00133100" w:rsidTr="00133100">
        <w:trPr>
          <w:trHeight w:val="270"/>
        </w:trPr>
        <w:tc>
          <w:tcPr>
            <w:tcW w:w="1849" w:type="dxa"/>
            <w:vMerge/>
          </w:tcPr>
          <w:p w:rsidR="00133100" w:rsidRDefault="00133100" w:rsidP="0013310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133100" w:rsidRDefault="00133100" w:rsidP="0013310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неделя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33100" w:rsidRDefault="00133100" w:rsidP="00133100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месяц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33100" w:rsidRDefault="00133100" w:rsidP="00133100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год</w:t>
            </w:r>
          </w:p>
        </w:tc>
        <w:tc>
          <w:tcPr>
            <w:tcW w:w="2255" w:type="dxa"/>
            <w:vMerge/>
          </w:tcPr>
          <w:p w:rsidR="00133100" w:rsidRDefault="00133100" w:rsidP="0013310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133100" w:rsidTr="00133100">
        <w:tc>
          <w:tcPr>
            <w:tcW w:w="1849" w:type="dxa"/>
          </w:tcPr>
          <w:p w:rsidR="00133100" w:rsidRDefault="00133100" w:rsidP="0013310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 xml:space="preserve">Старший дошкольный возраст </w:t>
            </w:r>
          </w:p>
          <w:p w:rsidR="00133100" w:rsidRDefault="00133100" w:rsidP="0013310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(5-7 лет)</w:t>
            </w:r>
          </w:p>
        </w:tc>
        <w:tc>
          <w:tcPr>
            <w:tcW w:w="1877" w:type="dxa"/>
          </w:tcPr>
          <w:p w:rsidR="00133100" w:rsidRDefault="00133100" w:rsidP="00133100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 xml:space="preserve">1 </w:t>
            </w:r>
          </w:p>
        </w:tc>
        <w:tc>
          <w:tcPr>
            <w:tcW w:w="1795" w:type="dxa"/>
          </w:tcPr>
          <w:p w:rsidR="00133100" w:rsidRDefault="00133100" w:rsidP="00133100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1795" w:type="dxa"/>
          </w:tcPr>
          <w:p w:rsidR="00133100" w:rsidRDefault="00133100" w:rsidP="00133100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3</w:t>
            </w:r>
            <w:r w:rsidR="00C8333B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2255" w:type="dxa"/>
          </w:tcPr>
          <w:p w:rsidR="00133100" w:rsidRDefault="00133100" w:rsidP="00133100">
            <w:pPr>
              <w:spacing w:before="0" w:beforeAutospacing="0" w:after="20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20 минут</w:t>
            </w:r>
          </w:p>
        </w:tc>
      </w:tr>
    </w:tbl>
    <w:p w:rsidR="00133100" w:rsidRPr="00133100" w:rsidRDefault="00133100" w:rsidP="00133100">
      <w:pPr>
        <w:spacing w:before="0" w:beforeAutospacing="0" w:after="200" w:afterAutospacing="0" w:line="276" w:lineRule="auto"/>
        <w:ind w:firstLine="520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p w:rsidR="00133100" w:rsidRPr="00133100" w:rsidRDefault="00133100" w:rsidP="00133100">
      <w:pPr>
        <w:spacing w:before="0" w:beforeAutospacing="0" w:after="200" w:afterAutospacing="0" w:line="276" w:lineRule="auto"/>
        <w:ind w:firstLine="120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При построении образовательного процесса учтены принципы комплексно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-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тематического планирования, с опорой на зону ближайшего развития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дошкольников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с ЗПР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, ориентируясь на потенциальные возможности детей.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cr/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13310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Программа основывается на следующих принципах:</w:t>
      </w:r>
    </w:p>
    <w:p w:rsidR="00133100" w:rsidRDefault="00133100" w:rsidP="00133100">
      <w:pPr>
        <w:pStyle w:val="a3"/>
        <w:numPr>
          <w:ilvl w:val="0"/>
          <w:numId w:val="26"/>
        </w:num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Принцип </w:t>
      </w:r>
      <w:proofErr w:type="spellStart"/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поэтапно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сти</w:t>
      </w:r>
      <w:proofErr w:type="spellEnd"/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– от </w:t>
      </w:r>
      <w:proofErr w:type="gramStart"/>
      <w:r>
        <w:rPr>
          <w:rFonts w:ascii="Times New Roman" w:eastAsia="Calibri" w:hAnsi="Times New Roman" w:cs="Times New Roman"/>
          <w:color w:val="000000" w:themeColor="text1"/>
          <w:lang w:eastAsia="en-US"/>
        </w:rPr>
        <w:t>простого</w:t>
      </w:r>
      <w:proofErr w:type="gramEnd"/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к сложному;</w:t>
      </w:r>
    </w:p>
    <w:p w:rsidR="00133100" w:rsidRDefault="00133100" w:rsidP="00133100">
      <w:pPr>
        <w:pStyle w:val="a3"/>
        <w:numPr>
          <w:ilvl w:val="0"/>
          <w:numId w:val="26"/>
        </w:num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Принцип наглядности.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Непосредственная зрительная наглядность рассчитана на возникновение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эстетического восприятия конкретного изделия и желания его сотворить.</w:t>
      </w:r>
    </w:p>
    <w:p w:rsidR="00133100" w:rsidRDefault="00133100" w:rsidP="00133100">
      <w:pPr>
        <w:pStyle w:val="a3"/>
        <w:numPr>
          <w:ilvl w:val="0"/>
          <w:numId w:val="26"/>
        </w:num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Принцип доступности и индивидуальности.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Обучаю ребенка не только тому, что он сможет без труда усвоить, но и тому,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что ему сегодня не под силу: сегодня он выполняет работу с помощью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взрослого, а завтра это может сделать сам.</w:t>
      </w:r>
    </w:p>
    <w:p w:rsidR="003C455D" w:rsidRDefault="00133100" w:rsidP="00B813B1">
      <w:pPr>
        <w:pStyle w:val="a3"/>
        <w:numPr>
          <w:ilvl w:val="0"/>
          <w:numId w:val="26"/>
        </w:num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Принцип систематичности.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Он заключается в непрерывности, регулярности, планомерности воспитательно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-</w:t>
      </w:r>
      <w:r w:rsidRPr="00133100">
        <w:rPr>
          <w:rFonts w:ascii="Times New Roman" w:eastAsia="Calibri" w:hAnsi="Times New Roman" w:cs="Times New Roman"/>
          <w:color w:val="000000" w:themeColor="text1"/>
          <w:lang w:eastAsia="en-US"/>
        </w:rPr>
        <w:t>образовательного процесса.</w:t>
      </w:r>
    </w:p>
    <w:p w:rsidR="00B813B1" w:rsidRPr="00B813B1" w:rsidRDefault="00B813B1" w:rsidP="00B813B1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B813B1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Основные составляющие образовательной деятельности:</w:t>
      </w:r>
    </w:p>
    <w:p w:rsidR="00B813B1" w:rsidRDefault="00B813B1" w:rsidP="00B813B1">
      <w:pPr>
        <w:pStyle w:val="a3"/>
        <w:numPr>
          <w:ilvl w:val="0"/>
          <w:numId w:val="27"/>
        </w:num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Создание условий для возникновения у детей внутренней потребности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включения в деятельность;</w:t>
      </w:r>
    </w:p>
    <w:p w:rsidR="00B813B1" w:rsidRDefault="00B813B1" w:rsidP="00B813B1">
      <w:pPr>
        <w:pStyle w:val="a3"/>
        <w:numPr>
          <w:ilvl w:val="0"/>
          <w:numId w:val="27"/>
        </w:num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Организация деятельности детей, в которой целенаправленно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актуализируются мыслительные операции, а также знания и опыт детей, дл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я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построения нового знания;</w:t>
      </w:r>
    </w:p>
    <w:p w:rsidR="00B813B1" w:rsidRPr="00B813B1" w:rsidRDefault="00B813B1" w:rsidP="00B813B1">
      <w:pPr>
        <w:pStyle w:val="a3"/>
        <w:numPr>
          <w:ilvl w:val="0"/>
          <w:numId w:val="27"/>
        </w:num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Моделирование ситуации, в которой дети сталкиваются с затруднением </w:t>
      </w:r>
      <w:proofErr w:type="gramStart"/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в</w:t>
      </w:r>
      <w:proofErr w:type="gramEnd"/>
    </w:p>
    <w:p w:rsidR="00B813B1" w:rsidRDefault="00B813B1" w:rsidP="00B813B1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деятельности;</w:t>
      </w:r>
    </w:p>
    <w:p w:rsidR="003C455D" w:rsidRDefault="00B813B1" w:rsidP="003C455D">
      <w:pPr>
        <w:pStyle w:val="a3"/>
        <w:numPr>
          <w:ilvl w:val="0"/>
          <w:numId w:val="29"/>
        </w:num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Использование новых навыков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в совместной деятельности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:rsidR="00B813B1" w:rsidRPr="00B813B1" w:rsidRDefault="00B813B1" w:rsidP="00B813B1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2. СОДЕРЖАТЕЛЬНЫЙ РАЗДЕЛ</w:t>
      </w:r>
    </w:p>
    <w:p w:rsidR="00B813B1" w:rsidRPr="00B813B1" w:rsidRDefault="00B813B1" w:rsidP="00B813B1">
      <w:pPr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B813B1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2.1. Основные направления и этапы работы по программе.</w:t>
      </w:r>
    </w:p>
    <w:p w:rsidR="00B813B1" w:rsidRPr="00B813B1" w:rsidRDefault="00B813B1" w:rsidP="00C92506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ab/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Программа предполагает совместную работу детей с 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ЗПР с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педагогом. Учитывая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и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ндивидуа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льные особенности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детей 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с ЗПР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и новизну материала, для успешного освоения программы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индивидуальная помощью педагога каждому ребенку должна чередоваться с их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самостоятельной творческой деятельностью. Место педагога в деятельности по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обучению детей, меняется по мере развития овладения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детьми навыками.</w:t>
      </w:r>
    </w:p>
    <w:p w:rsidR="00B813B1" w:rsidRPr="00B813B1" w:rsidRDefault="00B813B1" w:rsidP="003E04E2">
      <w:pPr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Основная задача на всех этапах освоения программы – содействовать развитию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C92506"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>граф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>ического навыка письма, развитию</w:t>
      </w:r>
      <w:r w:rsidR="00C92506" w:rsidRPr="003C455D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зрительного анализа и синтеза, совершенствование мелких движений пальцев </w:t>
      </w:r>
      <w:r w:rsidR="00C92506">
        <w:rPr>
          <w:rFonts w:ascii="Times New Roman" w:eastAsia="Calibri" w:hAnsi="Times New Roman" w:cs="Times New Roman"/>
          <w:color w:val="000000" w:themeColor="text1"/>
          <w:lang w:eastAsia="en-US"/>
        </w:rPr>
        <w:t>рук</w:t>
      </w:r>
      <w:r w:rsidRPr="00B813B1">
        <w:rPr>
          <w:rFonts w:ascii="Times New Roman" w:eastAsia="Calibri" w:hAnsi="Times New Roman" w:cs="Times New Roman"/>
          <w:color w:val="000000" w:themeColor="text1"/>
          <w:lang w:eastAsia="en-US"/>
        </w:rPr>
        <w:t>, совместного творчества взрослого и ребенка.</w:t>
      </w:r>
    </w:p>
    <w:p w:rsidR="00C92506" w:rsidRPr="00C92506" w:rsidRDefault="00C92506" w:rsidP="00C92506">
      <w:pPr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C92506">
        <w:rPr>
          <w:rFonts w:ascii="Times New Roman" w:hAnsi="Times New Roman" w:cs="Times New Roman"/>
          <w:b/>
          <w:color w:val="auto"/>
        </w:rPr>
        <w:t>Этапы работы</w:t>
      </w:r>
    </w:p>
    <w:p w:rsidR="00C92506" w:rsidRPr="00C92506" w:rsidRDefault="00C92506" w:rsidP="00C92506">
      <w:pPr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C92506">
        <w:rPr>
          <w:rFonts w:ascii="Times New Roman" w:hAnsi="Times New Roman" w:cs="Times New Roman"/>
          <w:b/>
          <w:color w:val="auto"/>
        </w:rPr>
        <w:t>Начальный</w:t>
      </w:r>
    </w:p>
    <w:p w:rsidR="00C92506" w:rsidRPr="00C92506" w:rsidRDefault="00C92506" w:rsidP="00C92506">
      <w:pPr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rFonts w:ascii="Times New Roman" w:hAnsi="Times New Roman" w:cs="Times New Roman"/>
          <w:color w:val="auto"/>
        </w:rPr>
      </w:pPr>
      <w:r w:rsidRPr="00C92506">
        <w:rPr>
          <w:rFonts w:ascii="Times New Roman" w:hAnsi="Times New Roman" w:cs="Times New Roman"/>
          <w:color w:val="auto"/>
        </w:rPr>
        <w:t xml:space="preserve">На этом этапе ребенок </w:t>
      </w:r>
      <w:r>
        <w:rPr>
          <w:rFonts w:ascii="Times New Roman" w:hAnsi="Times New Roman" w:cs="Times New Roman"/>
          <w:color w:val="auto"/>
        </w:rPr>
        <w:t xml:space="preserve">с ЗПР </w:t>
      </w:r>
      <w:r w:rsidRPr="00C92506">
        <w:rPr>
          <w:rFonts w:ascii="Times New Roman" w:hAnsi="Times New Roman" w:cs="Times New Roman"/>
          <w:color w:val="auto"/>
        </w:rPr>
        <w:t xml:space="preserve">получает первоначальные </w:t>
      </w:r>
      <w:r>
        <w:rPr>
          <w:rFonts w:ascii="Times New Roman" w:hAnsi="Times New Roman" w:cs="Times New Roman"/>
          <w:color w:val="auto"/>
        </w:rPr>
        <w:t xml:space="preserve">графические знания и умения. </w:t>
      </w:r>
      <w:r w:rsidRPr="00C92506">
        <w:rPr>
          <w:rFonts w:ascii="Times New Roman" w:hAnsi="Times New Roman" w:cs="Times New Roman"/>
          <w:color w:val="auto"/>
        </w:rPr>
        <w:t>Формируется представление о разнообразии</w:t>
      </w:r>
      <w:r>
        <w:rPr>
          <w:rFonts w:ascii="Times New Roman" w:hAnsi="Times New Roman" w:cs="Times New Roman"/>
          <w:color w:val="auto"/>
        </w:rPr>
        <w:t xml:space="preserve"> </w:t>
      </w:r>
      <w:r w:rsidRPr="00C92506">
        <w:rPr>
          <w:rFonts w:ascii="Times New Roman" w:hAnsi="Times New Roman" w:cs="Times New Roman"/>
          <w:color w:val="auto"/>
        </w:rPr>
        <w:t>техник. Дети учатся практическому использованию</w:t>
      </w:r>
      <w:r>
        <w:rPr>
          <w:rFonts w:ascii="Times New Roman" w:hAnsi="Times New Roman" w:cs="Times New Roman"/>
          <w:color w:val="auto"/>
        </w:rPr>
        <w:t xml:space="preserve"> результатов работы</w:t>
      </w:r>
      <w:r w:rsidRPr="00C92506">
        <w:rPr>
          <w:rFonts w:ascii="Times New Roman" w:hAnsi="Times New Roman" w:cs="Times New Roman"/>
          <w:color w:val="auto"/>
        </w:rPr>
        <w:t>.</w:t>
      </w:r>
    </w:p>
    <w:p w:rsidR="00C92506" w:rsidRPr="00C92506" w:rsidRDefault="00C92506" w:rsidP="00C92506">
      <w:pPr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C92506">
        <w:rPr>
          <w:rFonts w:ascii="Times New Roman" w:hAnsi="Times New Roman" w:cs="Times New Roman"/>
          <w:b/>
          <w:color w:val="auto"/>
        </w:rPr>
        <w:t>Основной</w:t>
      </w:r>
    </w:p>
    <w:p w:rsidR="00C92506" w:rsidRPr="00C92506" w:rsidRDefault="00C92506" w:rsidP="00C92506">
      <w:pPr>
        <w:shd w:val="clear" w:color="auto" w:fill="FFFFFF"/>
        <w:spacing w:before="120" w:beforeAutospacing="0" w:after="120" w:afterAutospacing="0"/>
        <w:ind w:right="120" w:firstLine="520"/>
        <w:jc w:val="both"/>
        <w:textAlignment w:val="top"/>
        <w:rPr>
          <w:rFonts w:ascii="Times New Roman" w:hAnsi="Times New Roman" w:cs="Times New Roman"/>
          <w:color w:val="auto"/>
        </w:rPr>
      </w:pPr>
      <w:r w:rsidRPr="00C92506">
        <w:rPr>
          <w:rFonts w:ascii="Times New Roman" w:hAnsi="Times New Roman" w:cs="Times New Roman"/>
          <w:color w:val="auto"/>
        </w:rPr>
        <w:lastRenderedPageBreak/>
        <w:t xml:space="preserve">На этом этапе происходит дальнейшее совершенствование </w:t>
      </w:r>
      <w:r>
        <w:rPr>
          <w:rFonts w:ascii="Times New Roman" w:hAnsi="Times New Roman" w:cs="Times New Roman"/>
          <w:color w:val="auto"/>
        </w:rPr>
        <w:t xml:space="preserve">графомоторных </w:t>
      </w:r>
      <w:r w:rsidRPr="00C92506">
        <w:rPr>
          <w:rFonts w:ascii="Times New Roman" w:hAnsi="Times New Roman" w:cs="Times New Roman"/>
          <w:color w:val="auto"/>
        </w:rPr>
        <w:t>умений и</w:t>
      </w:r>
      <w:r>
        <w:rPr>
          <w:rFonts w:ascii="Times New Roman" w:hAnsi="Times New Roman" w:cs="Times New Roman"/>
          <w:color w:val="auto"/>
        </w:rPr>
        <w:t xml:space="preserve"> </w:t>
      </w:r>
      <w:r w:rsidRPr="00C92506">
        <w:rPr>
          <w:rFonts w:ascii="Times New Roman" w:hAnsi="Times New Roman" w:cs="Times New Roman"/>
          <w:color w:val="auto"/>
        </w:rPr>
        <w:t>навыков, закрепление и расширение</w:t>
      </w:r>
      <w:r>
        <w:rPr>
          <w:rFonts w:ascii="Times New Roman" w:hAnsi="Times New Roman" w:cs="Times New Roman"/>
          <w:color w:val="auto"/>
        </w:rPr>
        <w:t xml:space="preserve"> знаний</w:t>
      </w:r>
      <w:r w:rsidRPr="00C92506">
        <w:rPr>
          <w:rFonts w:ascii="Times New Roman" w:hAnsi="Times New Roman" w:cs="Times New Roman"/>
          <w:color w:val="auto"/>
        </w:rPr>
        <w:t>.</w:t>
      </w:r>
    </w:p>
    <w:p w:rsidR="00C92506" w:rsidRDefault="00C92506" w:rsidP="00C92506">
      <w:pPr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C92506">
        <w:rPr>
          <w:rFonts w:ascii="Times New Roman" w:hAnsi="Times New Roman" w:cs="Times New Roman"/>
          <w:b/>
          <w:color w:val="auto"/>
        </w:rPr>
        <w:t>Заключительный</w:t>
      </w:r>
    </w:p>
    <w:p w:rsidR="00C92506" w:rsidRPr="00C92506" w:rsidRDefault="00C92506" w:rsidP="00C92506">
      <w:pPr>
        <w:shd w:val="clear" w:color="auto" w:fill="FFFFFF"/>
        <w:spacing w:before="120" w:beforeAutospacing="0" w:after="120" w:afterAutospacing="0"/>
        <w:ind w:right="120" w:firstLine="520"/>
        <w:jc w:val="both"/>
        <w:textAlignment w:val="top"/>
        <w:rPr>
          <w:rFonts w:ascii="Times New Roman" w:hAnsi="Times New Roman" w:cs="Times New Roman"/>
          <w:b/>
          <w:color w:val="auto"/>
        </w:rPr>
      </w:pPr>
      <w:r w:rsidRPr="00C92506">
        <w:rPr>
          <w:rFonts w:ascii="Times New Roman" w:hAnsi="Times New Roman" w:cs="Times New Roman"/>
          <w:color w:val="auto"/>
        </w:rPr>
        <w:t>На этом этапе работы воспитанники могут стать участниками конкурсов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C92506">
        <w:rPr>
          <w:rFonts w:ascii="Times New Roman" w:hAnsi="Times New Roman" w:cs="Times New Roman"/>
          <w:color w:val="auto"/>
        </w:rPr>
        <w:t>детского творчества различного уровня.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C92506">
        <w:rPr>
          <w:rFonts w:ascii="Times New Roman" w:hAnsi="Times New Roman" w:cs="Times New Roman"/>
          <w:color w:val="auto"/>
        </w:rPr>
        <w:t>В процессе обучения возможно проведение корректировки сложности заданий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C92506">
        <w:rPr>
          <w:rFonts w:ascii="Times New Roman" w:hAnsi="Times New Roman" w:cs="Times New Roman"/>
          <w:color w:val="auto"/>
        </w:rPr>
        <w:t xml:space="preserve">и внесение изменений в программу, исходя из опыта детей </w:t>
      </w:r>
      <w:r>
        <w:rPr>
          <w:rFonts w:ascii="Times New Roman" w:hAnsi="Times New Roman" w:cs="Times New Roman"/>
          <w:color w:val="auto"/>
        </w:rPr>
        <w:t>их индивидуальных особенностей развития,</w:t>
      </w:r>
      <w:r w:rsidRPr="00C92506">
        <w:rPr>
          <w:rFonts w:ascii="Times New Roman" w:hAnsi="Times New Roman" w:cs="Times New Roman"/>
          <w:color w:val="auto"/>
        </w:rPr>
        <w:t xml:space="preserve"> степени усвоения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C92506">
        <w:rPr>
          <w:rFonts w:ascii="Times New Roman" w:hAnsi="Times New Roman" w:cs="Times New Roman"/>
          <w:color w:val="auto"/>
        </w:rPr>
        <w:t>ими учебного материала.</w:t>
      </w:r>
    </w:p>
    <w:p w:rsidR="00A53571" w:rsidRPr="00960257" w:rsidRDefault="00A53571" w:rsidP="00A53571">
      <w:pPr>
        <w:shd w:val="clear" w:color="auto" w:fill="FFFFFF"/>
        <w:spacing w:before="0" w:beforeAutospacing="0" w:after="0"/>
        <w:ind w:right="120"/>
        <w:jc w:val="center"/>
        <w:textAlignment w:val="top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2.2. </w:t>
      </w:r>
      <w:r w:rsidRPr="00960257">
        <w:rPr>
          <w:rFonts w:ascii="Times New Roman" w:hAnsi="Times New Roman" w:cs="Times New Roman"/>
          <w:b/>
          <w:color w:val="000000" w:themeColor="text1"/>
        </w:rPr>
        <w:t>Календарно-тематическое планирование</w:t>
      </w:r>
    </w:p>
    <w:tbl>
      <w:tblPr>
        <w:tblW w:w="0" w:type="auto"/>
        <w:jc w:val="center"/>
        <w:tblInd w:w="-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5933"/>
        <w:gridCol w:w="1722"/>
      </w:tblGrid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1</w:t>
            </w: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0257">
              <w:rPr>
                <w:rFonts w:ascii="Times New Roman" w:hAnsi="Times New Roman" w:cs="Times New Roman"/>
              </w:rPr>
              <w:t>-я неделя сентября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Осень. Выявление знаний и умений.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2-я неделя сентября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Осень. Диагностика графических навыков. 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3-я неделя сентября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Овощи. Игры с пальчиками и карандашами .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4-я неделя сентября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</w:t>
            </w:r>
            <w:r w:rsidR="004E41A2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5</w:t>
            </w:r>
          </w:p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Овощи. Выявление знаний и умений (учить рисовать по точкам простым карандашом). 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1-я неделя октября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4E41A2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6</w:t>
            </w:r>
          </w:p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Фрукты. Выявление знаний и умений (учить штриховать).  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2-я неделя октября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Инструменты. Дорисовка предметов. 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3-я неделя октября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Деревья</w:t>
            </w:r>
            <w:r>
              <w:rPr>
                <w:rFonts w:ascii="Times New Roman" w:hAnsi="Times New Roman" w:cs="Times New Roman"/>
              </w:rPr>
              <w:t>. Контурные и пунктирные линии.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4-я неделя октября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Деревья. Обводка предметов</w:t>
            </w:r>
            <w:proofErr w:type="gramStart"/>
            <w:r w:rsidRPr="0096025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60257">
              <w:rPr>
                <w:rFonts w:ascii="Times New Roman" w:hAnsi="Times New Roman" w:cs="Times New Roman"/>
              </w:rPr>
              <w:t>у</w:t>
            </w:r>
            <w:proofErr w:type="gramEnd"/>
            <w:r w:rsidRPr="00960257">
              <w:rPr>
                <w:rFonts w:ascii="Times New Roman" w:hAnsi="Times New Roman" w:cs="Times New Roman"/>
              </w:rPr>
              <w:t xml:space="preserve">чить рисовать предметы по клеткам)  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1-я неделя ноября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</w:t>
            </w:r>
            <w:r w:rsidR="004E41A2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10</w:t>
            </w:r>
          </w:p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Игрушки. Раскрашивание предметов поэтапное рисование. Штриховка. Дом. Соединять точки поочередно. 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2-я неделя ноября</w:t>
            </w:r>
          </w:p>
        </w:tc>
      </w:tr>
      <w:tr w:rsidR="00A53571" w:rsidRPr="00960257" w:rsidTr="004E41A2">
        <w:trPr>
          <w:trHeight w:val="583"/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Pr="00960257">
              <w:rPr>
                <w:rFonts w:ascii="Times New Roman" w:hAnsi="Times New Roman" w:cs="Times New Roman"/>
              </w:rPr>
              <w:t>1</w:t>
            </w:r>
            <w:r w:rsidR="004E4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.</w:t>
            </w:r>
            <w:r w:rsidRPr="00960257">
              <w:rPr>
                <w:rFonts w:ascii="Times New Roman" w:hAnsi="Times New Roman" w:cs="Times New Roman"/>
              </w:rPr>
              <w:t xml:space="preserve"> Сравнение и рисование линий. Рисование предметов по клеткам.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3-я неделя ноября</w:t>
            </w:r>
          </w:p>
        </w:tc>
      </w:tr>
      <w:tr w:rsidR="00A53571" w:rsidRPr="00960257" w:rsidTr="004E41A2">
        <w:trPr>
          <w:jc w:val="center"/>
        </w:trPr>
        <w:tc>
          <w:tcPr>
            <w:tcW w:w="1927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Pr="00960257">
              <w:rPr>
                <w:rFonts w:ascii="Times New Roman" w:hAnsi="Times New Roman" w:cs="Times New Roman"/>
              </w:rPr>
              <w:t>1</w:t>
            </w:r>
            <w:r w:rsidR="004E4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3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Электроприборы. Рисование узоров по клеточкам и линиям. Обводка и раскрашивание предметов. </w:t>
            </w:r>
          </w:p>
        </w:tc>
        <w:tc>
          <w:tcPr>
            <w:tcW w:w="1722" w:type="dxa"/>
          </w:tcPr>
          <w:p w:rsidR="00A53571" w:rsidRPr="00960257" w:rsidRDefault="00A53571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4-я неделя ноября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Pr="009602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Мебель. Обводка, дорисовка, раскрашивание. Рисование предметов по клеточкам и линейкам.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0257">
              <w:rPr>
                <w:rFonts w:ascii="Times New Roman" w:hAnsi="Times New Roman" w:cs="Times New Roman"/>
              </w:rPr>
              <w:t>-я неделя декабря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Зима. Обводка, дорисовка и раскрашивание. Рисование по точкам и клеточкам. Выкладывание предметов из палочек. Дорисовывать симметричные предметы.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0257">
              <w:rPr>
                <w:rFonts w:ascii="Times New Roman" w:hAnsi="Times New Roman" w:cs="Times New Roman"/>
              </w:rPr>
              <w:t>-я неделя декабря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Pr="009602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забавы. </w:t>
            </w:r>
            <w:r w:rsidRPr="00960257">
              <w:rPr>
                <w:rFonts w:ascii="Times New Roman" w:hAnsi="Times New Roman" w:cs="Times New Roman"/>
              </w:rPr>
              <w:t xml:space="preserve">Обводка, дорисовка и раскрашивание. Рисование по точкам и клеточкам.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0257">
              <w:rPr>
                <w:rFonts w:ascii="Times New Roman" w:hAnsi="Times New Roman" w:cs="Times New Roman"/>
              </w:rPr>
              <w:t>-я неделя декабря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Pr="009602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год. </w:t>
            </w:r>
            <w:r w:rsidRPr="00960257">
              <w:rPr>
                <w:rFonts w:ascii="Times New Roman" w:hAnsi="Times New Roman" w:cs="Times New Roman"/>
              </w:rPr>
              <w:t xml:space="preserve">Обводка, дорисовка и раскрашивание. Рисование по точкам и клеточкам. </w:t>
            </w:r>
          </w:p>
        </w:tc>
        <w:tc>
          <w:tcPr>
            <w:tcW w:w="1722" w:type="dxa"/>
          </w:tcPr>
          <w:p w:rsidR="000E4AF8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0257">
              <w:rPr>
                <w:rFonts w:ascii="Times New Roman" w:hAnsi="Times New Roman" w:cs="Times New Roman"/>
              </w:rPr>
              <w:t>-я неделя декабря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Pr="009602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год. </w:t>
            </w:r>
            <w:r w:rsidRPr="00960257">
              <w:rPr>
                <w:rFonts w:ascii="Times New Roman" w:hAnsi="Times New Roman" w:cs="Times New Roman"/>
              </w:rPr>
              <w:t>Выкладывание предметов из палочек. Дорисовывать симметричные предметы.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2" w:type="dxa"/>
          </w:tcPr>
          <w:p w:rsidR="000E4AF8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0257">
              <w:rPr>
                <w:rFonts w:ascii="Times New Roman" w:hAnsi="Times New Roman" w:cs="Times New Roman"/>
              </w:rPr>
              <w:t>-я неделя января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Посуда. Обводка</w:t>
            </w:r>
            <w:r>
              <w:rPr>
                <w:rFonts w:ascii="Times New Roman" w:hAnsi="Times New Roman" w:cs="Times New Roman"/>
              </w:rPr>
              <w:t>, дорисовка</w:t>
            </w:r>
            <w:r w:rsidRPr="00960257">
              <w:rPr>
                <w:rFonts w:ascii="Times New Roman" w:hAnsi="Times New Roman" w:cs="Times New Roman"/>
              </w:rPr>
              <w:t xml:space="preserve">  и раскрашивание. Рисование </w:t>
            </w:r>
            <w:r>
              <w:rPr>
                <w:rFonts w:ascii="Times New Roman" w:hAnsi="Times New Roman" w:cs="Times New Roman"/>
              </w:rPr>
              <w:t>узоров по клеточкам и линейкам.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0257">
              <w:rPr>
                <w:rFonts w:ascii="Times New Roman" w:hAnsi="Times New Roman" w:cs="Times New Roman"/>
              </w:rPr>
              <w:t>-я неделя января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Pr="009602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Продукты. Обводка узоров и дорисовка предметов. Рисование предметов по клеточкам.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 январ</w:t>
            </w:r>
            <w:r w:rsidRPr="00960257">
              <w:rPr>
                <w:rFonts w:ascii="Times New Roman" w:hAnsi="Times New Roman" w:cs="Times New Roman"/>
              </w:rPr>
              <w:t>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Город. Обводка и раскрашивание. Поэтапное </w:t>
            </w:r>
            <w:r w:rsidRPr="00960257">
              <w:rPr>
                <w:rFonts w:ascii="Times New Roman" w:hAnsi="Times New Roman" w:cs="Times New Roman"/>
              </w:rPr>
              <w:lastRenderedPageBreak/>
              <w:t xml:space="preserve">рисование.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960257">
              <w:rPr>
                <w:rFonts w:ascii="Times New Roman" w:hAnsi="Times New Roman" w:cs="Times New Roman"/>
              </w:rPr>
              <w:t xml:space="preserve">-я неделя </w:t>
            </w:r>
            <w:r w:rsidRPr="00960257">
              <w:rPr>
                <w:rFonts w:ascii="Times New Roman" w:hAnsi="Times New Roman" w:cs="Times New Roman"/>
              </w:rPr>
              <w:lastRenderedPageBreak/>
              <w:t>февраля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 w:rsidRPr="009602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Транспорт. Обводка по пунктирным линиям  и раскрашивание предметов.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0257">
              <w:rPr>
                <w:rFonts w:ascii="Times New Roman" w:hAnsi="Times New Roman" w:cs="Times New Roman"/>
              </w:rPr>
              <w:t>-я неделя февраля</w:t>
            </w:r>
          </w:p>
        </w:tc>
      </w:tr>
      <w:tr w:rsidR="000E4AF8" w:rsidRPr="00960257" w:rsidTr="004E41A2">
        <w:trPr>
          <w:trHeight w:val="501"/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Семья. Обводка, дорисовка и раскрашивание.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0257">
              <w:rPr>
                <w:rFonts w:ascii="Times New Roman" w:hAnsi="Times New Roman" w:cs="Times New Roman"/>
              </w:rPr>
              <w:t>-я неделя февраля</w:t>
            </w:r>
          </w:p>
        </w:tc>
      </w:tr>
      <w:tr w:rsidR="000E4AF8" w:rsidRPr="00960257" w:rsidTr="004E41A2">
        <w:trPr>
          <w:trHeight w:val="716"/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after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Части тела и лицо. Обводка и раскрашивание. Рисование человека. 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 февраля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Одежда. Раскрашивание. Поэтапное рисование. Симметричное рисование.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0257">
              <w:rPr>
                <w:rFonts w:ascii="Times New Roman" w:hAnsi="Times New Roman" w:cs="Times New Roman"/>
              </w:rPr>
              <w:t>-я неделя март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</w:t>
            </w:r>
            <w:r w:rsidR="009A6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Обувь. Обводка, дорисовка, раскрашивание. Поочередное соединение точек.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0257">
              <w:rPr>
                <w:rFonts w:ascii="Times New Roman" w:hAnsi="Times New Roman" w:cs="Times New Roman"/>
              </w:rPr>
              <w:t>-я неделя март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Обувь. Обводка и раскрашивание. Рисование узоров по клеточкам и линейкам. Симметричное рисование.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0257">
              <w:rPr>
                <w:rFonts w:ascii="Times New Roman" w:hAnsi="Times New Roman" w:cs="Times New Roman"/>
              </w:rPr>
              <w:t>-я неделя март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Весна. Обводка, дорисовка и раскрашивание. Выкладывание предметов из палочек. </w:t>
            </w:r>
          </w:p>
        </w:tc>
        <w:tc>
          <w:tcPr>
            <w:tcW w:w="1722" w:type="dxa"/>
          </w:tcPr>
          <w:p w:rsidR="000E4AF8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 март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Цветы. Раскрашивание</w:t>
            </w:r>
            <w:proofErr w:type="gramStart"/>
            <w:r w:rsidRPr="009602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60257">
              <w:rPr>
                <w:rFonts w:ascii="Times New Roman" w:hAnsi="Times New Roman" w:cs="Times New Roman"/>
              </w:rPr>
              <w:t xml:space="preserve"> Поэтапное рисование. Составление предметов из геометрических фигур.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0257">
              <w:rPr>
                <w:rFonts w:ascii="Times New Roman" w:hAnsi="Times New Roman" w:cs="Times New Roman"/>
              </w:rPr>
              <w:t>-я неделя апрель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Цветы. Раскрашивание</w:t>
            </w:r>
            <w:proofErr w:type="gramStart"/>
            <w:r w:rsidRPr="009602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60257">
              <w:rPr>
                <w:rFonts w:ascii="Times New Roman" w:hAnsi="Times New Roman" w:cs="Times New Roman"/>
              </w:rPr>
              <w:t xml:space="preserve"> Поэтапное рисование. Составление предметов из геометрических фигур.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0257">
              <w:rPr>
                <w:rFonts w:ascii="Times New Roman" w:hAnsi="Times New Roman" w:cs="Times New Roman"/>
              </w:rPr>
              <w:t>-я неделя апреля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Насекомые. Обводка и раскрашивание предметов. Штриховка.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0257">
              <w:rPr>
                <w:rFonts w:ascii="Times New Roman" w:hAnsi="Times New Roman" w:cs="Times New Roman"/>
              </w:rPr>
              <w:t>-я неделя апреля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31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Домашние животные Обводка, дорисовка и раскрашивание.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 апрел</w:t>
            </w:r>
            <w:r w:rsidRPr="00960257">
              <w:rPr>
                <w:rFonts w:ascii="Times New Roman" w:hAnsi="Times New Roman" w:cs="Times New Roman"/>
              </w:rPr>
              <w:t>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Домашние птицы. Поэтапное рисование и раскрашивание.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0257">
              <w:rPr>
                <w:rFonts w:ascii="Times New Roman" w:hAnsi="Times New Roman" w:cs="Times New Roman"/>
              </w:rPr>
              <w:t>-я неделя мая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</w:t>
            </w:r>
            <w:r w:rsidRPr="00960257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Птицы Обводка, дорисовка и раскрашивание. Рисование узоров.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3-я неделя мая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34</w:t>
            </w:r>
          </w:p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 xml:space="preserve">Дикие животные. Рисование. Штриховка.  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0257">
              <w:rPr>
                <w:rFonts w:ascii="Times New Roman" w:hAnsi="Times New Roman" w:cs="Times New Roman"/>
              </w:rPr>
              <w:t>-я неделя мая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35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0257">
              <w:rPr>
                <w:rFonts w:ascii="Times New Roman" w:hAnsi="Times New Roman" w:cs="Times New Roman"/>
              </w:rPr>
              <w:t>Лето. Поэтапное рисование и раскрашивание. Диагностика графических навыков.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0257">
              <w:rPr>
                <w:rFonts w:ascii="Times New Roman" w:hAnsi="Times New Roman" w:cs="Times New Roman"/>
              </w:rPr>
              <w:t>-я неделя мая</w:t>
            </w:r>
          </w:p>
        </w:tc>
      </w:tr>
      <w:tr w:rsidR="000E4AF8" w:rsidRPr="00960257" w:rsidTr="004E41A2">
        <w:trPr>
          <w:jc w:val="center"/>
        </w:trPr>
        <w:tc>
          <w:tcPr>
            <w:tcW w:w="1927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36</w:t>
            </w:r>
          </w:p>
        </w:tc>
        <w:tc>
          <w:tcPr>
            <w:tcW w:w="5933" w:type="dxa"/>
          </w:tcPr>
          <w:p w:rsidR="000E4AF8" w:rsidRPr="00960257" w:rsidRDefault="000E4AF8" w:rsidP="004E41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занятие. </w:t>
            </w:r>
            <w:r w:rsidRPr="00960257">
              <w:rPr>
                <w:rFonts w:ascii="Times New Roman" w:hAnsi="Times New Roman" w:cs="Times New Roman"/>
              </w:rPr>
              <w:t>Лето. Творческий рисунок. Диагностика графических навыков.</w:t>
            </w:r>
          </w:p>
        </w:tc>
        <w:tc>
          <w:tcPr>
            <w:tcW w:w="1722" w:type="dxa"/>
          </w:tcPr>
          <w:p w:rsidR="000E4AF8" w:rsidRPr="00960257" w:rsidRDefault="000E4AF8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 мая</w:t>
            </w:r>
          </w:p>
        </w:tc>
      </w:tr>
    </w:tbl>
    <w:p w:rsidR="00C92506" w:rsidRDefault="00C92506" w:rsidP="00C92506">
      <w:pPr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rFonts w:ascii="Times New Roman" w:hAnsi="Times New Roman" w:cs="Times New Roman"/>
          <w:color w:val="auto"/>
        </w:rPr>
      </w:pPr>
    </w:p>
    <w:p w:rsidR="00A53571" w:rsidRPr="00A53571" w:rsidRDefault="00A53571" w:rsidP="00A53571">
      <w:pPr>
        <w:pStyle w:val="a3"/>
        <w:shd w:val="clear" w:color="auto" w:fill="FFFFFF"/>
        <w:spacing w:before="120" w:beforeAutospacing="0" w:after="120" w:afterAutospacing="0"/>
        <w:ind w:left="600" w:right="120"/>
        <w:textAlignment w:val="top"/>
        <w:rPr>
          <w:rFonts w:ascii="Times New Roman" w:hAnsi="Times New Roman" w:cs="Times New Roman"/>
          <w:b/>
          <w:color w:val="auto"/>
        </w:rPr>
      </w:pPr>
      <w:r w:rsidRPr="00A53571">
        <w:rPr>
          <w:rFonts w:ascii="Times New Roman" w:hAnsi="Times New Roman" w:cs="Times New Roman"/>
          <w:b/>
          <w:color w:val="auto"/>
        </w:rPr>
        <w:t xml:space="preserve">2.3. Основные формы, методы, приёмы и средства </w:t>
      </w:r>
      <w:r>
        <w:rPr>
          <w:rFonts w:ascii="Times New Roman" w:hAnsi="Times New Roman" w:cs="Times New Roman"/>
          <w:b/>
          <w:color w:val="auto"/>
        </w:rPr>
        <w:t>реализации программы</w:t>
      </w:r>
    </w:p>
    <w:p w:rsidR="00A53571" w:rsidRPr="000B0490" w:rsidRDefault="00A53571" w:rsidP="000B0490">
      <w:pPr>
        <w:shd w:val="clear" w:color="auto" w:fill="FFFFFF"/>
        <w:spacing w:before="120" w:beforeAutospacing="0" w:after="120" w:afterAutospacing="0"/>
        <w:ind w:right="12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b/>
          <w:color w:val="auto"/>
        </w:rPr>
        <w:t>Формы</w:t>
      </w:r>
    </w:p>
    <w:p w:rsidR="00A53571" w:rsidRDefault="00A53571" w:rsidP="00A53571">
      <w:pPr>
        <w:pStyle w:val="a3"/>
        <w:numPr>
          <w:ilvl w:val="0"/>
          <w:numId w:val="29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НОД;</w:t>
      </w:r>
    </w:p>
    <w:p w:rsidR="00A53571" w:rsidRDefault="00A53571" w:rsidP="00A53571">
      <w:pPr>
        <w:pStyle w:val="a3"/>
        <w:numPr>
          <w:ilvl w:val="0"/>
          <w:numId w:val="29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A53571">
        <w:rPr>
          <w:rFonts w:ascii="Times New Roman" w:hAnsi="Times New Roman" w:cs="Times New Roman"/>
          <w:color w:val="auto"/>
        </w:rPr>
        <w:t>Совместная деятельность (игровая, коммуникативная, двигательная, познавательно-исследовател</w:t>
      </w:r>
      <w:r>
        <w:rPr>
          <w:rFonts w:ascii="Times New Roman" w:hAnsi="Times New Roman" w:cs="Times New Roman"/>
          <w:color w:val="auto"/>
        </w:rPr>
        <w:t xml:space="preserve">ьская, продуктивная) выставка; </w:t>
      </w:r>
    </w:p>
    <w:p w:rsidR="00A53571" w:rsidRDefault="00A53571" w:rsidP="00A53571">
      <w:pPr>
        <w:pStyle w:val="a3"/>
        <w:numPr>
          <w:ilvl w:val="0"/>
          <w:numId w:val="29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A53571">
        <w:rPr>
          <w:rFonts w:ascii="Times New Roman" w:hAnsi="Times New Roman" w:cs="Times New Roman"/>
          <w:color w:val="auto"/>
        </w:rPr>
        <w:t>Игра (способствует развитию самостоятельного мышления и творческих способностей, является продолжением совместной деятельности, переходящей в само</w:t>
      </w:r>
      <w:r>
        <w:rPr>
          <w:rFonts w:ascii="Times New Roman" w:hAnsi="Times New Roman" w:cs="Times New Roman"/>
          <w:color w:val="auto"/>
        </w:rPr>
        <w:t>стоятельную детскую инициативу);</w:t>
      </w:r>
    </w:p>
    <w:p w:rsidR="00A53571" w:rsidRDefault="00A53571" w:rsidP="00A53571">
      <w:pPr>
        <w:pStyle w:val="a3"/>
        <w:numPr>
          <w:ilvl w:val="0"/>
          <w:numId w:val="29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A53571">
        <w:rPr>
          <w:rFonts w:ascii="Times New Roman" w:hAnsi="Times New Roman" w:cs="Times New Roman"/>
          <w:color w:val="auto"/>
        </w:rPr>
        <w:t>Творческая мастерская (предоставляет детям условия для использовани</w:t>
      </w:r>
      <w:r>
        <w:rPr>
          <w:rFonts w:ascii="Times New Roman" w:hAnsi="Times New Roman" w:cs="Times New Roman"/>
          <w:color w:val="auto"/>
        </w:rPr>
        <w:t>я и применения знаний и умений;</w:t>
      </w:r>
    </w:p>
    <w:p w:rsidR="00A53571" w:rsidRDefault="00A53571" w:rsidP="00A53571">
      <w:pPr>
        <w:pStyle w:val="a3"/>
        <w:numPr>
          <w:ilvl w:val="0"/>
          <w:numId w:val="29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Мини-проекты; </w:t>
      </w:r>
    </w:p>
    <w:p w:rsidR="00A53571" w:rsidRDefault="00A53571" w:rsidP="00A53571">
      <w:pPr>
        <w:pStyle w:val="a3"/>
        <w:numPr>
          <w:ilvl w:val="0"/>
          <w:numId w:val="29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A53571">
        <w:rPr>
          <w:rFonts w:ascii="Times New Roman" w:hAnsi="Times New Roman" w:cs="Times New Roman"/>
          <w:color w:val="auto"/>
        </w:rPr>
        <w:t>Самостоятел</w:t>
      </w:r>
      <w:r>
        <w:rPr>
          <w:rFonts w:ascii="Times New Roman" w:hAnsi="Times New Roman" w:cs="Times New Roman"/>
          <w:color w:val="auto"/>
        </w:rPr>
        <w:t>ьная продуктивная деятельность.</w:t>
      </w:r>
    </w:p>
    <w:p w:rsidR="00A53571" w:rsidRPr="00A53571" w:rsidRDefault="00A53571" w:rsidP="00A53571">
      <w:pPr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A53571">
        <w:rPr>
          <w:rFonts w:ascii="Times New Roman" w:hAnsi="Times New Roman" w:cs="Times New Roman"/>
          <w:b/>
          <w:color w:val="auto"/>
        </w:rPr>
        <w:t>Методы</w:t>
      </w:r>
    </w:p>
    <w:p w:rsidR="00A53571" w:rsidRDefault="00A53571" w:rsidP="00A53571">
      <w:pPr>
        <w:pStyle w:val="a3"/>
        <w:numPr>
          <w:ilvl w:val="0"/>
          <w:numId w:val="32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A53571">
        <w:rPr>
          <w:rFonts w:ascii="Times New Roman" w:hAnsi="Times New Roman" w:cs="Times New Roman"/>
          <w:color w:val="auto"/>
        </w:rPr>
        <w:t>словесный (устное изложение, беседа, рассказ, объяснение, ситуативный</w:t>
      </w:r>
      <w:r>
        <w:rPr>
          <w:rFonts w:ascii="Times New Roman" w:hAnsi="Times New Roman" w:cs="Times New Roman"/>
          <w:color w:val="auto"/>
        </w:rPr>
        <w:t xml:space="preserve"> </w:t>
      </w:r>
      <w:r w:rsidRPr="00A53571">
        <w:rPr>
          <w:rFonts w:ascii="Times New Roman" w:hAnsi="Times New Roman" w:cs="Times New Roman"/>
          <w:color w:val="auto"/>
        </w:rPr>
        <w:t>разговор);</w:t>
      </w:r>
    </w:p>
    <w:p w:rsidR="00A53571" w:rsidRDefault="00A53571" w:rsidP="00A53571">
      <w:pPr>
        <w:pStyle w:val="a3"/>
        <w:numPr>
          <w:ilvl w:val="0"/>
          <w:numId w:val="32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A53571">
        <w:rPr>
          <w:rFonts w:ascii="Times New Roman" w:hAnsi="Times New Roman" w:cs="Times New Roman"/>
          <w:color w:val="auto"/>
        </w:rPr>
        <w:lastRenderedPageBreak/>
        <w:t>наглядный (показ видео и мультимедийных материалов, иллюстраций,</w:t>
      </w:r>
      <w:r>
        <w:rPr>
          <w:rFonts w:ascii="Times New Roman" w:hAnsi="Times New Roman" w:cs="Times New Roman"/>
          <w:color w:val="auto"/>
        </w:rPr>
        <w:t xml:space="preserve"> </w:t>
      </w:r>
      <w:r w:rsidRPr="00A53571">
        <w:rPr>
          <w:rFonts w:ascii="Times New Roman" w:hAnsi="Times New Roman" w:cs="Times New Roman"/>
          <w:color w:val="auto"/>
        </w:rPr>
        <w:t>просмотр фотографий, поделок, работа по образцу и др.);</w:t>
      </w:r>
    </w:p>
    <w:p w:rsidR="00A53571" w:rsidRDefault="00A53571" w:rsidP="00A53571">
      <w:pPr>
        <w:pStyle w:val="a3"/>
        <w:numPr>
          <w:ilvl w:val="0"/>
          <w:numId w:val="32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A53571">
        <w:rPr>
          <w:rFonts w:ascii="Times New Roman" w:hAnsi="Times New Roman" w:cs="Times New Roman"/>
          <w:color w:val="auto"/>
        </w:rPr>
        <w:t>игровой (пальчиковые игры, упражнения, имитационные упражнения,</w:t>
      </w:r>
      <w:r>
        <w:rPr>
          <w:rFonts w:ascii="Times New Roman" w:hAnsi="Times New Roman" w:cs="Times New Roman"/>
          <w:color w:val="auto"/>
        </w:rPr>
        <w:t xml:space="preserve"> </w:t>
      </w:r>
      <w:r w:rsidRPr="00A53571">
        <w:rPr>
          <w:rFonts w:ascii="Times New Roman" w:hAnsi="Times New Roman" w:cs="Times New Roman"/>
          <w:color w:val="auto"/>
        </w:rPr>
        <w:t>тренинги навыков);</w:t>
      </w:r>
    </w:p>
    <w:p w:rsidR="000B0490" w:rsidRDefault="00A53571" w:rsidP="00A53571">
      <w:pPr>
        <w:pStyle w:val="a3"/>
        <w:numPr>
          <w:ilvl w:val="0"/>
          <w:numId w:val="32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proofErr w:type="gramStart"/>
      <w:r w:rsidRPr="00A53571">
        <w:rPr>
          <w:rFonts w:ascii="Times New Roman" w:hAnsi="Times New Roman" w:cs="Times New Roman"/>
          <w:color w:val="auto"/>
        </w:rPr>
        <w:t>практический</w:t>
      </w:r>
      <w:proofErr w:type="gramEnd"/>
      <w:r w:rsidRPr="00A53571">
        <w:rPr>
          <w:rFonts w:ascii="Times New Roman" w:hAnsi="Times New Roman" w:cs="Times New Roman"/>
          <w:color w:val="auto"/>
        </w:rPr>
        <w:t xml:space="preserve"> (игры, выполнение работ по технологическим картам,</w:t>
      </w:r>
      <w:r>
        <w:rPr>
          <w:rFonts w:ascii="Times New Roman" w:hAnsi="Times New Roman" w:cs="Times New Roman"/>
          <w:color w:val="auto"/>
        </w:rPr>
        <w:t xml:space="preserve"> </w:t>
      </w:r>
      <w:r w:rsidRPr="00A53571">
        <w:rPr>
          <w:rFonts w:ascii="Times New Roman" w:hAnsi="Times New Roman" w:cs="Times New Roman"/>
          <w:color w:val="auto"/>
        </w:rPr>
        <w:t>изготовление изделий, творческая мастерская др.).</w:t>
      </w:r>
    </w:p>
    <w:p w:rsidR="000B0490" w:rsidRDefault="000B0490" w:rsidP="000B0490">
      <w:pPr>
        <w:shd w:val="clear" w:color="auto" w:fill="FFFFFF"/>
        <w:spacing w:before="120" w:beforeAutospacing="0" w:after="120" w:afterAutospacing="0"/>
        <w:ind w:left="360" w:right="12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b/>
          <w:color w:val="auto"/>
        </w:rPr>
        <w:t>Художественные средства:</w:t>
      </w:r>
    </w:p>
    <w:p w:rsidR="000B0490" w:rsidRPr="000B0490" w:rsidRDefault="000B0490" w:rsidP="000B0490">
      <w:pPr>
        <w:pStyle w:val="a3"/>
        <w:numPr>
          <w:ilvl w:val="0"/>
          <w:numId w:val="35"/>
        </w:numPr>
        <w:shd w:val="clear" w:color="auto" w:fill="FFFFFF"/>
        <w:spacing w:before="120" w:beforeAutospacing="0" w:after="120" w:afterAutospacing="0"/>
        <w:ind w:right="120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color w:val="auto"/>
        </w:rPr>
        <w:t>методические пос</w:t>
      </w:r>
      <w:r>
        <w:rPr>
          <w:rFonts w:ascii="Times New Roman" w:hAnsi="Times New Roman" w:cs="Times New Roman"/>
          <w:color w:val="auto"/>
        </w:rPr>
        <w:t>обия и книги по развитию графических навыков</w:t>
      </w:r>
      <w:r w:rsidRPr="000B0490">
        <w:rPr>
          <w:rFonts w:ascii="Times New Roman" w:hAnsi="Times New Roman" w:cs="Times New Roman"/>
          <w:color w:val="auto"/>
        </w:rPr>
        <w:t xml:space="preserve">; </w:t>
      </w:r>
    </w:p>
    <w:p w:rsidR="000B0490" w:rsidRPr="000B0490" w:rsidRDefault="000B0490" w:rsidP="000B0490">
      <w:pPr>
        <w:pStyle w:val="a3"/>
        <w:numPr>
          <w:ilvl w:val="0"/>
          <w:numId w:val="35"/>
        </w:numPr>
        <w:shd w:val="clear" w:color="auto" w:fill="FFFFFF"/>
        <w:spacing w:before="120" w:beforeAutospacing="0" w:after="120" w:afterAutospacing="0"/>
        <w:ind w:right="120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color w:val="auto"/>
        </w:rPr>
        <w:t xml:space="preserve">литературные произведения (тематические). </w:t>
      </w:r>
    </w:p>
    <w:p w:rsidR="000B0490" w:rsidRPr="000B0490" w:rsidRDefault="000B0490" w:rsidP="000B0490">
      <w:pPr>
        <w:shd w:val="clear" w:color="auto" w:fill="FFFFFF"/>
        <w:spacing w:before="120" w:beforeAutospacing="0" w:after="120" w:afterAutospacing="0"/>
        <w:ind w:left="360" w:right="12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b/>
          <w:color w:val="auto"/>
        </w:rPr>
        <w:t>Наглядные средства:</w:t>
      </w:r>
    </w:p>
    <w:p w:rsidR="000B0490" w:rsidRPr="000B0490" w:rsidRDefault="000B0490" w:rsidP="000B0490">
      <w:pPr>
        <w:pStyle w:val="a3"/>
        <w:numPr>
          <w:ilvl w:val="0"/>
          <w:numId w:val="35"/>
        </w:numPr>
        <w:shd w:val="clear" w:color="auto" w:fill="FFFFFF"/>
        <w:spacing w:before="120" w:beforeAutospacing="0" w:after="120" w:afterAutospacing="0"/>
        <w:ind w:right="120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color w:val="auto"/>
        </w:rPr>
        <w:t>стенды (правила</w:t>
      </w:r>
      <w:r>
        <w:rPr>
          <w:rFonts w:ascii="Times New Roman" w:hAnsi="Times New Roman" w:cs="Times New Roman"/>
          <w:color w:val="auto"/>
        </w:rPr>
        <w:t xml:space="preserve"> техники безопасности и др.); </w:t>
      </w:r>
    </w:p>
    <w:p w:rsidR="000B0490" w:rsidRPr="000B0490" w:rsidRDefault="000B0490" w:rsidP="000B0490">
      <w:pPr>
        <w:pStyle w:val="a3"/>
        <w:numPr>
          <w:ilvl w:val="0"/>
          <w:numId w:val="35"/>
        </w:numPr>
        <w:shd w:val="clear" w:color="auto" w:fill="FFFFFF"/>
        <w:spacing w:before="120" w:beforeAutospacing="0" w:after="120" w:afterAutospacing="0"/>
        <w:ind w:right="120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color w:val="auto"/>
        </w:rPr>
        <w:t>иллюстрационный темати</w:t>
      </w:r>
      <w:r>
        <w:rPr>
          <w:rFonts w:ascii="Times New Roman" w:hAnsi="Times New Roman" w:cs="Times New Roman"/>
          <w:color w:val="auto"/>
        </w:rPr>
        <w:t xml:space="preserve">ческий материал, презентации. </w:t>
      </w:r>
    </w:p>
    <w:p w:rsidR="000B0490" w:rsidRPr="000B0490" w:rsidRDefault="000B0490" w:rsidP="000B0490">
      <w:pPr>
        <w:pStyle w:val="a3"/>
        <w:numPr>
          <w:ilvl w:val="0"/>
          <w:numId w:val="35"/>
        </w:numPr>
        <w:shd w:val="clear" w:color="auto" w:fill="FFFFFF"/>
        <w:spacing w:before="120" w:beforeAutospacing="0" w:after="120" w:afterAutospacing="0"/>
        <w:ind w:right="120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color w:val="auto"/>
        </w:rPr>
        <w:t>демонстрационные работы и об</w:t>
      </w:r>
      <w:r>
        <w:rPr>
          <w:rFonts w:ascii="Times New Roman" w:hAnsi="Times New Roman" w:cs="Times New Roman"/>
          <w:color w:val="auto"/>
        </w:rPr>
        <w:t>разцы</w:t>
      </w:r>
      <w:r w:rsidRPr="000B0490">
        <w:rPr>
          <w:rFonts w:ascii="Times New Roman" w:hAnsi="Times New Roman" w:cs="Times New Roman"/>
          <w:color w:val="auto"/>
        </w:rPr>
        <w:t>.</w:t>
      </w:r>
    </w:p>
    <w:p w:rsidR="000B0490" w:rsidRPr="000B0490" w:rsidRDefault="000B0490" w:rsidP="000B0490">
      <w:pPr>
        <w:shd w:val="clear" w:color="auto" w:fill="FFFFFF"/>
        <w:spacing w:before="120" w:beforeAutospacing="0" w:after="120" w:afterAutospacing="0"/>
        <w:ind w:left="360" w:right="12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b/>
          <w:color w:val="auto"/>
        </w:rPr>
        <w:t>Технические средства:</w:t>
      </w:r>
    </w:p>
    <w:p w:rsidR="000B0490" w:rsidRDefault="000B0490" w:rsidP="000B049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120"/>
        <w:textAlignment w:val="top"/>
        <w:rPr>
          <w:rFonts w:ascii="Times New Roman" w:hAnsi="Times New Roman" w:cs="Times New Roman"/>
          <w:color w:val="auto"/>
        </w:rPr>
      </w:pPr>
      <w:r w:rsidRPr="000B0490">
        <w:rPr>
          <w:rFonts w:ascii="Times New Roman" w:hAnsi="Times New Roman" w:cs="Times New Roman"/>
          <w:color w:val="auto"/>
        </w:rPr>
        <w:t>видео-аудио материалы</w:t>
      </w:r>
    </w:p>
    <w:p w:rsidR="000B0490" w:rsidRPr="000B0490" w:rsidRDefault="000B0490" w:rsidP="000B049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120"/>
        <w:textAlignment w:val="top"/>
        <w:rPr>
          <w:rFonts w:ascii="Times New Roman" w:hAnsi="Times New Roman" w:cs="Times New Roman"/>
          <w:color w:val="auto"/>
        </w:rPr>
      </w:pPr>
      <w:r w:rsidRPr="000B0490">
        <w:rPr>
          <w:rFonts w:ascii="Times New Roman" w:hAnsi="Times New Roman" w:cs="Times New Roman"/>
          <w:color w:val="auto"/>
        </w:rPr>
        <w:t xml:space="preserve">ноутбук </w:t>
      </w:r>
    </w:p>
    <w:p w:rsidR="000B0490" w:rsidRPr="000B0490" w:rsidRDefault="000B0490" w:rsidP="000B049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120"/>
        <w:textAlignment w:val="top"/>
        <w:rPr>
          <w:rFonts w:ascii="Times New Roman" w:hAnsi="Times New Roman" w:cs="Times New Roman"/>
          <w:color w:val="auto"/>
        </w:rPr>
      </w:pPr>
      <w:r w:rsidRPr="000B0490">
        <w:rPr>
          <w:rFonts w:ascii="Times New Roman" w:hAnsi="Times New Roman" w:cs="Times New Roman"/>
          <w:color w:val="auto"/>
        </w:rPr>
        <w:t xml:space="preserve">мультимедийный проектор </w:t>
      </w:r>
    </w:p>
    <w:p w:rsidR="000B0490" w:rsidRPr="000B0490" w:rsidRDefault="000B0490" w:rsidP="000B049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120"/>
        <w:textAlignment w:val="top"/>
        <w:rPr>
          <w:rFonts w:ascii="Times New Roman" w:hAnsi="Times New Roman" w:cs="Times New Roman"/>
          <w:color w:val="auto"/>
        </w:rPr>
      </w:pPr>
      <w:r w:rsidRPr="000B0490">
        <w:rPr>
          <w:rFonts w:ascii="Times New Roman" w:hAnsi="Times New Roman" w:cs="Times New Roman"/>
          <w:color w:val="auto"/>
        </w:rPr>
        <w:t xml:space="preserve">магнитофон </w:t>
      </w:r>
    </w:p>
    <w:p w:rsidR="00960257" w:rsidRPr="000B0490" w:rsidRDefault="000B0490" w:rsidP="000B049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120"/>
        <w:textAlignment w:val="top"/>
        <w:rPr>
          <w:rFonts w:ascii="Times New Roman" w:hAnsi="Times New Roman" w:cs="Times New Roman"/>
          <w:b/>
          <w:color w:val="auto"/>
        </w:rPr>
      </w:pPr>
      <w:r w:rsidRPr="000B0490">
        <w:rPr>
          <w:rFonts w:ascii="Times New Roman" w:hAnsi="Times New Roman" w:cs="Times New Roman"/>
          <w:color w:val="auto"/>
        </w:rPr>
        <w:t>цифровой фотоаппарат</w:t>
      </w:r>
    </w:p>
    <w:p w:rsidR="000B0490" w:rsidRPr="003E04E2" w:rsidRDefault="000B0490" w:rsidP="000B0490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04E2">
        <w:rPr>
          <w:rFonts w:ascii="Times New Roman" w:hAnsi="Times New Roman" w:cs="Times New Roman"/>
          <w:b/>
          <w:color w:val="000000" w:themeColor="text1"/>
        </w:rPr>
        <w:t>2.4.</w:t>
      </w:r>
      <w:r w:rsidR="003E04E2" w:rsidRPr="003E04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E04E2">
        <w:rPr>
          <w:rFonts w:ascii="Times New Roman" w:hAnsi="Times New Roman" w:cs="Times New Roman"/>
          <w:b/>
          <w:color w:val="000000" w:themeColor="text1"/>
        </w:rPr>
        <w:t>Содержание образовательной деятельности</w:t>
      </w:r>
    </w:p>
    <w:tbl>
      <w:tblPr>
        <w:tblW w:w="0" w:type="auto"/>
        <w:jc w:val="center"/>
        <w:tblInd w:w="-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261"/>
        <w:gridCol w:w="5047"/>
      </w:tblGrid>
      <w:tr w:rsidR="003E04E2" w:rsidRPr="003E04E2" w:rsidTr="004E41A2">
        <w:trPr>
          <w:jc w:val="center"/>
        </w:trPr>
        <w:tc>
          <w:tcPr>
            <w:tcW w:w="1221" w:type="dxa"/>
          </w:tcPr>
          <w:p w:rsidR="003E04E2" w:rsidRPr="003E04E2" w:rsidRDefault="003E04E2" w:rsidP="003E0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</w:tcPr>
          <w:p w:rsidR="003E04E2" w:rsidRPr="003E04E2" w:rsidRDefault="003E04E2" w:rsidP="003E0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E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047" w:type="dxa"/>
          </w:tcPr>
          <w:p w:rsidR="003E04E2" w:rsidRPr="003E04E2" w:rsidRDefault="003E04E2" w:rsidP="003E0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E2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</w:t>
            </w:r>
            <w:r w:rsidRPr="003E0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0B0490" w:rsidRPr="003E04E2" w:rsidRDefault="004E41A2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Ввозное занятие</w:t>
            </w:r>
          </w:p>
        </w:tc>
        <w:tc>
          <w:tcPr>
            <w:tcW w:w="5047" w:type="dxa"/>
          </w:tcPr>
          <w:p w:rsidR="000B0490" w:rsidRPr="003E04E2" w:rsidRDefault="004E41A2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занятие, направленное на знакомство с предстоящей деятельностью.</w:t>
            </w:r>
          </w:p>
        </w:tc>
      </w:tr>
      <w:tr w:rsidR="004E41A2" w:rsidRPr="003E04E2" w:rsidTr="004E41A2">
        <w:trPr>
          <w:jc w:val="center"/>
        </w:trPr>
        <w:tc>
          <w:tcPr>
            <w:tcW w:w="1221" w:type="dxa"/>
          </w:tcPr>
          <w:p w:rsidR="004E41A2" w:rsidRPr="003E04E2" w:rsidRDefault="004E41A2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2</w:t>
            </w:r>
          </w:p>
        </w:tc>
        <w:tc>
          <w:tcPr>
            <w:tcW w:w="3261" w:type="dxa"/>
          </w:tcPr>
          <w:p w:rsidR="004E41A2" w:rsidRPr="003E04E2" w:rsidRDefault="004E41A2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Осень. Выявление знаний и умений. </w:t>
            </w:r>
          </w:p>
        </w:tc>
        <w:tc>
          <w:tcPr>
            <w:tcW w:w="5047" w:type="dxa"/>
          </w:tcPr>
          <w:p w:rsidR="004E41A2" w:rsidRPr="003E04E2" w:rsidRDefault="004E41A2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Закрепить  знания о цветных и простых карандашей. Совершенствовать внимание, память и умение выполнять движения со словами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Осень. Диагностика графических навыков.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Учить детей повторять упражнения с карандашами. Совершенствовать умение удерживать карандаш пальцами правой и левой руки.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</w:t>
            </w:r>
            <w:r w:rsidR="004E4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Овощи. Игры с пальчиками и карандашами.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 Совершенствовать правила посадки за столом при выполнении заданий: не сутулится, </w:t>
            </w:r>
            <w:proofErr w:type="gramStart"/>
            <w:r w:rsidRPr="003E04E2">
              <w:rPr>
                <w:rFonts w:ascii="Times New Roman" w:hAnsi="Times New Roman" w:cs="Times New Roman"/>
              </w:rPr>
              <w:t>сидеть</w:t>
            </w:r>
            <w:proofErr w:type="gramEnd"/>
            <w:r w:rsidRPr="003E04E2">
              <w:rPr>
                <w:rFonts w:ascii="Times New Roman" w:hAnsi="Times New Roman" w:cs="Times New Roman"/>
              </w:rPr>
              <w:t xml:space="preserve"> прямо опираясь на спинку стула, не ложится на стол, локти не должны быть прижаты к телу или висеть.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Овощи. Выявление знаний и умений (учить рисовать по точкам простым карандашом).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 Познакомит</w:t>
            </w:r>
            <w:r w:rsidR="009E2CB6">
              <w:rPr>
                <w:rFonts w:ascii="Times New Roman" w:hAnsi="Times New Roman" w:cs="Times New Roman"/>
              </w:rPr>
              <w:t>ь</w:t>
            </w:r>
            <w:r w:rsidRPr="003E04E2">
              <w:rPr>
                <w:rFonts w:ascii="Times New Roman" w:hAnsi="Times New Roman" w:cs="Times New Roman"/>
              </w:rPr>
              <w:t xml:space="preserve"> с пунктирными и контурными линиями. Учить различать контурные и пунктирные линии. Учить соединять взаимосвязанные предметы.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435D16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6</w:t>
            </w:r>
          </w:p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Фрукты. Выявление знаний и умений (учить штриховать). 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 Формировать умения видеть контур фигуры и   раскрашивания не выходить за их пределы. Совершенствовать умение выполнять пальчиковую гимнастику, соотносить  слова с движением пальцев. Учить проводить горизонтальные линии.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Инструменты. Дорисовка предметов.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Формировать умения видеть контур фигуры и  раскрашивания не выходить за их пределы. </w:t>
            </w:r>
            <w:r w:rsidRPr="003E04E2">
              <w:rPr>
                <w:rFonts w:ascii="Times New Roman" w:hAnsi="Times New Roman" w:cs="Times New Roman"/>
              </w:rPr>
              <w:lastRenderedPageBreak/>
              <w:t>Совершенствовать умение выполнять упражнения с карандашами. Учить проводить вертикальные линии сверху вниз и снизу вверх.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lastRenderedPageBreak/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Деревья. Контурные и пунктирные линии.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 Формировать умения видеть контур фигуры и   раскрашивая не выходить за их пределы. Учить обводить пунктирные линии.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261" w:type="dxa"/>
          </w:tcPr>
          <w:p w:rsidR="000B0490" w:rsidRPr="003E04E2" w:rsidRDefault="000E4AF8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Деревья. Обводка предметов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B0490" w:rsidRPr="003E04E2">
              <w:rPr>
                <w:rFonts w:ascii="Times New Roman" w:hAnsi="Times New Roman" w:cs="Times New Roman"/>
              </w:rPr>
              <w:t>у</w:t>
            </w:r>
            <w:proofErr w:type="gramEnd"/>
            <w:r w:rsidR="000B0490" w:rsidRPr="003E04E2">
              <w:rPr>
                <w:rFonts w:ascii="Times New Roman" w:hAnsi="Times New Roman" w:cs="Times New Roman"/>
              </w:rPr>
              <w:t xml:space="preserve">чить рисовать предметы по клеткам) 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Формировать умения видеть контур фигуры и   раскрашивая  не выходить за их пределы. Учить обводить наклонные линии. Совершенствовать умение аккуратно раскрашивать фигуры цветными карандашами.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435D16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10</w:t>
            </w:r>
          </w:p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Игрушки. Раскрашивание предметов поэтапное рисование. Штриховка. Дом. Соединять точки поочередно.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Формировать умения   раскрашивать  картинки. Учить испо</w:t>
            </w:r>
            <w:r w:rsidR="003E04E2">
              <w:rPr>
                <w:rFonts w:ascii="Times New Roman" w:hAnsi="Times New Roman" w:cs="Times New Roman"/>
              </w:rPr>
              <w:t>льзовать разноцветные карандаши</w:t>
            </w:r>
            <w:r w:rsidRPr="003E04E2">
              <w:rPr>
                <w:rFonts w:ascii="Times New Roman" w:hAnsi="Times New Roman" w:cs="Times New Roman"/>
              </w:rPr>
              <w:t>. Закреплять умение  четко проговаривать пальчиковую гимнастику.</w:t>
            </w:r>
          </w:p>
        </w:tc>
      </w:tr>
      <w:tr w:rsidR="000B0490" w:rsidRPr="003E04E2" w:rsidTr="004E41A2">
        <w:trPr>
          <w:trHeight w:val="1151"/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Дом Сравнение и рисование линий. Рисование предметов по клеткам.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Формировать умения рисовать по пунктирам прямые, ломаные, кривые и замкнутые линии. Учить  рисовать узор по пунктирным линиям и продолжать рисовать его самостоятельно.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</w:t>
            </w:r>
            <w:r w:rsidRPr="003E04E2">
              <w:rPr>
                <w:rFonts w:ascii="Times New Roman" w:hAnsi="Times New Roman" w:cs="Times New Roman"/>
              </w:rPr>
              <w:t>1</w:t>
            </w:r>
            <w:r w:rsidR="00435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Электроприборы. Рисование узоров по клеточкам и линиям. Обводка и раскрашивание предметов.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Продолжать учить обводить предметы по контуру. Развивать фантазию,  дорисовывая картинку. 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13</w:t>
            </w:r>
          </w:p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Мебель. Обводка, дорисовка, раскрашивание. Рисование предметов по клеточкам и линейкам. </w:t>
            </w:r>
          </w:p>
        </w:tc>
        <w:tc>
          <w:tcPr>
            <w:tcW w:w="5047" w:type="dxa"/>
          </w:tcPr>
          <w:p w:rsidR="000B0490" w:rsidRPr="003E04E2" w:rsidRDefault="00435D16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закрашивать шкаф</w:t>
            </w:r>
            <w:r w:rsidRPr="003E04E2">
              <w:rPr>
                <w:rFonts w:ascii="Times New Roman" w:hAnsi="Times New Roman" w:cs="Times New Roman"/>
              </w:rPr>
              <w:t xml:space="preserve"> в заданном направлении. Совершенствовать навыки работы с цветными карандашами. Продолжать учить обводить предметы по точкам, пунктиру и контору.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14</w:t>
            </w:r>
          </w:p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Зима. Обводка, дорисовка и раскрашивание. Рисование по точкам и клеточкам. Выкладывание предметов из палочек. Дорисовывать симметричные предметы.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Совершенствовать умение обводить круги по пунктирным линиям. Учить рисовать узоры по точкам. Воспитывать сосредоточенность </w:t>
            </w:r>
          </w:p>
        </w:tc>
      </w:tr>
      <w:tr w:rsidR="00435D16" w:rsidRPr="003E04E2" w:rsidTr="004E41A2">
        <w:trPr>
          <w:jc w:val="center"/>
        </w:trPr>
        <w:tc>
          <w:tcPr>
            <w:tcW w:w="1221" w:type="dxa"/>
          </w:tcPr>
          <w:p w:rsidR="00435D16" w:rsidRPr="003E04E2" w:rsidRDefault="00435D16" w:rsidP="00435D16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  <w:p w:rsidR="00435D16" w:rsidRPr="003E04E2" w:rsidRDefault="00435D16" w:rsidP="004E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35D16" w:rsidRPr="00960257" w:rsidRDefault="00435D16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забавы. </w:t>
            </w:r>
            <w:r w:rsidRPr="00960257">
              <w:rPr>
                <w:rFonts w:ascii="Times New Roman" w:hAnsi="Times New Roman" w:cs="Times New Roman"/>
              </w:rPr>
              <w:t xml:space="preserve">Обводка, дорисовка и раскрашивание. Рисование по точкам и клеточкам. </w:t>
            </w:r>
          </w:p>
        </w:tc>
        <w:tc>
          <w:tcPr>
            <w:tcW w:w="5047" w:type="dxa"/>
          </w:tcPr>
          <w:p w:rsidR="00435D16" w:rsidRPr="003E04E2" w:rsidRDefault="00435D16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Совершенствовать умение дорисовывать предметы по пунктирным линиям. Продолжать учить дорисовывать в предметах недостающие части.    </w:t>
            </w:r>
          </w:p>
        </w:tc>
      </w:tr>
      <w:tr w:rsidR="00435D16" w:rsidRPr="003E04E2" w:rsidTr="004E41A2">
        <w:trPr>
          <w:jc w:val="center"/>
        </w:trPr>
        <w:tc>
          <w:tcPr>
            <w:tcW w:w="1221" w:type="dxa"/>
          </w:tcPr>
          <w:p w:rsidR="00435D16" w:rsidRPr="003E04E2" w:rsidRDefault="00435D16" w:rsidP="00435D16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  <w:p w:rsidR="00435D16" w:rsidRPr="003E04E2" w:rsidRDefault="00435D16" w:rsidP="004E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35D16" w:rsidRPr="00960257" w:rsidRDefault="00435D16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год. </w:t>
            </w:r>
            <w:r w:rsidRPr="00960257">
              <w:rPr>
                <w:rFonts w:ascii="Times New Roman" w:hAnsi="Times New Roman" w:cs="Times New Roman"/>
              </w:rPr>
              <w:t xml:space="preserve">Обводка, дорисовка и раскрашивание. Рисование по точкам и клеточкам. </w:t>
            </w:r>
          </w:p>
        </w:tc>
        <w:tc>
          <w:tcPr>
            <w:tcW w:w="5047" w:type="dxa"/>
          </w:tcPr>
          <w:p w:rsidR="00435D16" w:rsidRPr="003E04E2" w:rsidRDefault="00435D16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Совершенствовать умение обводить круги </w:t>
            </w:r>
            <w:r>
              <w:rPr>
                <w:rFonts w:ascii="Times New Roman" w:hAnsi="Times New Roman" w:cs="Times New Roman"/>
              </w:rPr>
              <w:t xml:space="preserve">(елочные шары) </w:t>
            </w:r>
            <w:r w:rsidRPr="003E04E2">
              <w:rPr>
                <w:rFonts w:ascii="Times New Roman" w:hAnsi="Times New Roman" w:cs="Times New Roman"/>
              </w:rPr>
              <w:t>по пунктирным линиям. Учить рисовать узоры по точкам. Воспитывать сосредоточенность</w:t>
            </w:r>
          </w:p>
        </w:tc>
      </w:tr>
      <w:tr w:rsidR="00435D16" w:rsidRPr="003E04E2" w:rsidTr="004E41A2">
        <w:trPr>
          <w:jc w:val="center"/>
        </w:trPr>
        <w:tc>
          <w:tcPr>
            <w:tcW w:w="1221" w:type="dxa"/>
          </w:tcPr>
          <w:p w:rsidR="00435D16" w:rsidRPr="003E04E2" w:rsidRDefault="00435D16" w:rsidP="00435D16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435D16" w:rsidRPr="003E04E2" w:rsidRDefault="00435D16" w:rsidP="004E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35D16" w:rsidRPr="00960257" w:rsidRDefault="00435D16" w:rsidP="00C8333B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год. </w:t>
            </w:r>
            <w:r w:rsidRPr="00960257">
              <w:rPr>
                <w:rFonts w:ascii="Times New Roman" w:hAnsi="Times New Roman" w:cs="Times New Roman"/>
              </w:rPr>
              <w:t>Выкладывание предметов из палочек. Дорисовывать симметричные предметы.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7" w:type="dxa"/>
          </w:tcPr>
          <w:p w:rsidR="00435D16" w:rsidRPr="003E04E2" w:rsidRDefault="00435D16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выкладывать предметы</w:t>
            </w:r>
            <w:r w:rsidRPr="00960257">
              <w:rPr>
                <w:rFonts w:ascii="Times New Roman" w:hAnsi="Times New Roman" w:cs="Times New Roman"/>
              </w:rPr>
              <w:t xml:space="preserve"> из палочек</w:t>
            </w:r>
            <w:r w:rsidRPr="003E04E2">
              <w:rPr>
                <w:rFonts w:ascii="Times New Roman" w:hAnsi="Times New Roman" w:cs="Times New Roman"/>
              </w:rPr>
              <w:t>. Совершенствовать навыки работы с цветными карандашами. Продолжать учить обводить предметы по точкам, пунктиру и контору.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Посуда. Обводка, дорисовка и раскрашивание. Штриховка.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Совершенствовать умение дорисовывать предметы по пунктирным линиям. Продолжать учить дорисовывать в предметах недостающие части.   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lastRenderedPageBreak/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Посуда. Обводка  и раскрашивание. Рисование </w:t>
            </w:r>
            <w:r w:rsidR="00E268CF">
              <w:rPr>
                <w:rFonts w:ascii="Times New Roman" w:hAnsi="Times New Roman" w:cs="Times New Roman"/>
              </w:rPr>
              <w:t>узоров по клеточкам и линейкам.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Учить использовать при выполнении заданий разные цветные карандаши. Учить дорисовывать картинку соответственно погоде.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</w:p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20</w:t>
            </w:r>
          </w:p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Продукты. Обводка узоров и дорисовка предметов. Рисование предметов по клеточкам.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 Формировать умение обводить квадрат по пунктирным линиям. Учить подбирать карандаши по цвету. Продолжать совершенствовать заканчивать рисунок. Воспитывать аккуратность  при выполнении графических диктантов.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21</w:t>
            </w:r>
          </w:p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Город. Обводка и раскрашивание. Поэтапное рисование.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Формировать умение последовательно соединять точки при помощи линейки. Учить подбирать карандаши по цвету. Совершенствовать умение по образцу дорисовывать рисунок</w:t>
            </w:r>
            <w:proofErr w:type="gramStart"/>
            <w:r w:rsidRPr="003E04E2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3E04E2">
              <w:rPr>
                <w:rFonts w:ascii="Times New Roman" w:hAnsi="Times New Roman" w:cs="Times New Roman"/>
              </w:rPr>
              <w:t xml:space="preserve">Воспитывать аккуратность  при выполнении заданий.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435D16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 22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Транспорт. Обводка по пунктирным линиям  и раскрашивание предметов.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Совершенствовать умение обводить рисунок по точкам. Учить рисовать узор по клеточкам самостоятельно по образцу.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Семья. Обводка, дорисовка и раскрашивание.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 Учить использовать при выполнении заданий разные цветные карандаши. Закреплять умение дорисовывать недостающие детали предмета используя образец.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Части тела и лицо. Обводка и раскрашивание. Рисование человека. </w:t>
            </w:r>
            <w:proofErr w:type="spellStart"/>
            <w:r w:rsidRPr="003E04E2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3E04E2">
              <w:rPr>
                <w:rFonts w:ascii="Times New Roman" w:hAnsi="Times New Roman" w:cs="Times New Roman"/>
              </w:rPr>
              <w:t xml:space="preserve">  лица по образцу.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Воспитывать самостоятельность в работе. Продолжать учить выполнять штриховку простым карандашом. Учить дорисовывать правую или левую часть изображенных предметов.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 Одежда. Раскрашивание. Поэтапное рисование. Симметричное рисование.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Учить самостоятельно, выбирать карандаши для выполнения заданий. Воспитывать в работе аккуратность.  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Обувь. Обводка, дорисовка, раскрашивание. Поочередное соединение точек.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Совершенствовать умение  обводить предметы по контору, дорисовывать недостающие детали предмета.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Обувь. Обводка и раскрашивание. Рисование узоров по клеточкам и линейкам. Симметричное рисование.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Формировать умение цветными карандашами проводить разноцветные дорожки по пунктирным линиям.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</w:t>
            </w:r>
            <w:r w:rsidR="00435D16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261" w:type="dxa"/>
          </w:tcPr>
          <w:p w:rsidR="000B0490" w:rsidRPr="003E04E2" w:rsidRDefault="00435D16" w:rsidP="004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  <w:r w:rsidR="000B0490" w:rsidRPr="003E04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0490" w:rsidRPr="003E04E2">
              <w:rPr>
                <w:rFonts w:ascii="Times New Roman" w:hAnsi="Times New Roman" w:cs="Times New Roman"/>
              </w:rPr>
              <w:t xml:space="preserve">Обводка, дорисовка и раскрашивание. Выкладывание предметов из палочек.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 Совершенствовать умение   рисовать картину, используя цветные карандаши. Воспитывать аккуратность в работе. 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Занятие № 2</w:t>
            </w:r>
            <w:r w:rsidR="00435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Цветы</w:t>
            </w:r>
            <w:proofErr w:type="gramStart"/>
            <w:r w:rsidRPr="003E04E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E04E2">
              <w:rPr>
                <w:rFonts w:ascii="Times New Roman" w:hAnsi="Times New Roman" w:cs="Times New Roman"/>
              </w:rPr>
              <w:t xml:space="preserve"> Раскрашивание . Поэтапное рисование. Составление предметов из геометрических фигур.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Формировать умение подбирать цвета и раскрашивать картинку. Используя образец рисовать знакомые предметы.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Занятие № </w:t>
            </w:r>
            <w:r w:rsidR="00435D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 xml:space="preserve">Насекомые. Обводка и раскрашивание предметов. Штриховка. </w:t>
            </w:r>
          </w:p>
        </w:tc>
        <w:tc>
          <w:tcPr>
            <w:tcW w:w="5047" w:type="dxa"/>
          </w:tcPr>
          <w:p w:rsidR="000B0490" w:rsidRPr="003E04E2" w:rsidRDefault="000B0490" w:rsidP="004E41A2">
            <w:pPr>
              <w:rPr>
                <w:rFonts w:ascii="Times New Roman" w:hAnsi="Times New Roman" w:cs="Times New Roman"/>
              </w:rPr>
            </w:pPr>
            <w:r w:rsidRPr="003E04E2">
              <w:rPr>
                <w:rFonts w:ascii="Times New Roman" w:hAnsi="Times New Roman" w:cs="Times New Roman"/>
              </w:rPr>
              <w:t>Учить обводить фигуры по контуру, не отрывая карандаш.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 xml:space="preserve">Занятие № </w:t>
            </w:r>
            <w:r w:rsidR="00435D16" w:rsidRPr="00435D16">
              <w:rPr>
                <w:rFonts w:ascii="Times New Roman" w:hAnsi="Times New Roman" w:cs="Times New Roman"/>
                <w:color w:val="auto"/>
              </w:rPr>
              <w:t xml:space="preserve"> 31</w:t>
            </w:r>
          </w:p>
        </w:tc>
        <w:tc>
          <w:tcPr>
            <w:tcW w:w="326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 xml:space="preserve">Домашние животные Обводка, дорисовка и раскрашивание. </w:t>
            </w:r>
          </w:p>
        </w:tc>
        <w:tc>
          <w:tcPr>
            <w:tcW w:w="5047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Закреплять умение рисовать узор по пунктирным линиям, дорисовывать недостающие части предмета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lastRenderedPageBreak/>
              <w:t xml:space="preserve">Занятие № </w:t>
            </w:r>
            <w:r w:rsidR="00435D16" w:rsidRPr="00435D16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326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 xml:space="preserve">Домашние птицы. Поэтапное рисование и раскрашивание. </w:t>
            </w:r>
          </w:p>
        </w:tc>
        <w:tc>
          <w:tcPr>
            <w:tcW w:w="5047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Закреплять умение подбирать цвета к картинке. Используя образец рисовать знакомый предмет</w:t>
            </w:r>
            <w:r w:rsidR="00435D1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35D16">
              <w:rPr>
                <w:rFonts w:ascii="Times New Roman" w:hAnsi="Times New Roman" w:cs="Times New Roman"/>
                <w:color w:val="auto"/>
              </w:rPr>
              <w:t>(дерево)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435D16" w:rsidRDefault="00435D16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Занятие № 33</w:t>
            </w:r>
          </w:p>
        </w:tc>
        <w:tc>
          <w:tcPr>
            <w:tcW w:w="326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 xml:space="preserve">Птицы Обводка, дорисовка и раскрашивание. Рисование узоров. </w:t>
            </w:r>
          </w:p>
        </w:tc>
        <w:tc>
          <w:tcPr>
            <w:tcW w:w="5047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Совершенствовать умение  обводить предметы не отрывая карандаш. Формировать умение штриховать предметы в заданном направлении.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Занятие № 3</w:t>
            </w:r>
            <w:r w:rsidR="00435D16" w:rsidRPr="00435D1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6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 xml:space="preserve">Дикие животные. Рисование. Штриховка.  </w:t>
            </w:r>
          </w:p>
        </w:tc>
        <w:tc>
          <w:tcPr>
            <w:tcW w:w="5047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Совершенствовать умение рисовать предметы по клеточкам.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Занятие № 3</w:t>
            </w:r>
            <w:r w:rsidR="00435D16" w:rsidRPr="00435D1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6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 xml:space="preserve">Лето. Поэтапное рисование и раскрашивание. </w:t>
            </w:r>
          </w:p>
        </w:tc>
        <w:tc>
          <w:tcPr>
            <w:tcW w:w="5047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Закреплять умение подбирать цветные карандаши для раскрашивания картинки. Используя образец рисовать знакомый предмет (медведь)</w:t>
            </w:r>
          </w:p>
        </w:tc>
      </w:tr>
      <w:tr w:rsidR="000B0490" w:rsidRPr="003E04E2" w:rsidTr="004E41A2">
        <w:trPr>
          <w:jc w:val="center"/>
        </w:trPr>
        <w:tc>
          <w:tcPr>
            <w:tcW w:w="1221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Занятие № 3</w:t>
            </w:r>
            <w:r w:rsidR="00435D16" w:rsidRPr="00435D1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61" w:type="dxa"/>
          </w:tcPr>
          <w:p w:rsidR="000B0490" w:rsidRPr="00435D16" w:rsidRDefault="00435D16" w:rsidP="004E41A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Итоговое занятие. </w:t>
            </w:r>
            <w:r w:rsidR="000B0490" w:rsidRPr="00435D16">
              <w:rPr>
                <w:rFonts w:ascii="Times New Roman" w:hAnsi="Times New Roman" w:cs="Times New Roman"/>
                <w:color w:val="auto"/>
              </w:rPr>
              <w:t xml:space="preserve">Лето. Творческий рисунок. </w:t>
            </w:r>
          </w:p>
        </w:tc>
        <w:tc>
          <w:tcPr>
            <w:tcW w:w="5047" w:type="dxa"/>
          </w:tcPr>
          <w:p w:rsidR="000B0490" w:rsidRPr="00435D16" w:rsidRDefault="000B0490" w:rsidP="004E41A2">
            <w:pPr>
              <w:rPr>
                <w:rFonts w:ascii="Times New Roman" w:hAnsi="Times New Roman" w:cs="Times New Roman"/>
                <w:color w:val="auto"/>
              </w:rPr>
            </w:pPr>
            <w:r w:rsidRPr="00435D16">
              <w:rPr>
                <w:rFonts w:ascii="Times New Roman" w:hAnsi="Times New Roman" w:cs="Times New Roman"/>
                <w:color w:val="auto"/>
              </w:rPr>
              <w:t>Развитие творческих способностей.</w:t>
            </w:r>
          </w:p>
        </w:tc>
      </w:tr>
    </w:tbl>
    <w:p w:rsidR="000B0490" w:rsidRDefault="000B0490" w:rsidP="00641D68">
      <w:pPr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rFonts w:ascii="Times New Roman" w:hAnsi="Times New Roman" w:cs="Times New Roman"/>
          <w:b/>
          <w:color w:val="auto"/>
        </w:rPr>
      </w:pPr>
    </w:p>
    <w:p w:rsidR="003E04E2" w:rsidRDefault="003E04E2" w:rsidP="003E04E2">
      <w:pPr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3E04E2">
        <w:rPr>
          <w:rFonts w:ascii="Times New Roman" w:hAnsi="Times New Roman" w:cs="Times New Roman"/>
          <w:b/>
          <w:color w:val="auto"/>
        </w:rPr>
        <w:t>2.5 Особенности взаимодействия педагога с семьями воспитанников</w:t>
      </w:r>
    </w:p>
    <w:p w:rsidR="003E04E2" w:rsidRPr="00426943" w:rsidRDefault="003E04E2" w:rsidP="00426943">
      <w:p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b/>
          <w:color w:val="auto"/>
        </w:rPr>
      </w:pPr>
      <w:r w:rsidRPr="003E04E2">
        <w:rPr>
          <w:rFonts w:ascii="Times New Roman" w:hAnsi="Times New Roman" w:cs="Times New Roman"/>
          <w:color w:val="auto"/>
        </w:rPr>
        <w:t>Эффективность деятельности по приоритетному направлению во многом</w:t>
      </w:r>
      <w:r w:rsidR="00426943">
        <w:rPr>
          <w:rFonts w:ascii="Times New Roman" w:hAnsi="Times New Roman" w:cs="Times New Roman"/>
          <w:b/>
          <w:color w:val="auto"/>
        </w:rPr>
        <w:t xml:space="preserve"> </w:t>
      </w:r>
      <w:r w:rsidRPr="003E04E2">
        <w:rPr>
          <w:rFonts w:ascii="Times New Roman" w:hAnsi="Times New Roman" w:cs="Times New Roman"/>
          <w:color w:val="auto"/>
        </w:rPr>
        <w:t>определяется взаимодействием всех педагогических работников ДОУ и</w:t>
      </w:r>
      <w:r w:rsidR="00426943">
        <w:rPr>
          <w:rFonts w:ascii="Times New Roman" w:hAnsi="Times New Roman" w:cs="Times New Roman"/>
          <w:b/>
          <w:color w:val="auto"/>
        </w:rPr>
        <w:t xml:space="preserve"> </w:t>
      </w:r>
      <w:r w:rsidRPr="003E04E2">
        <w:rPr>
          <w:rFonts w:ascii="Times New Roman" w:hAnsi="Times New Roman" w:cs="Times New Roman"/>
          <w:color w:val="auto"/>
        </w:rPr>
        <w:t>родителей. Для осуществления полноценного развития и воспитания ребенка</w:t>
      </w:r>
      <w:r w:rsidR="00426943">
        <w:rPr>
          <w:rFonts w:ascii="Times New Roman" w:hAnsi="Times New Roman" w:cs="Times New Roman"/>
          <w:color w:val="auto"/>
        </w:rPr>
        <w:t xml:space="preserve"> с ЗПР </w:t>
      </w:r>
      <w:r w:rsidRPr="003E04E2">
        <w:rPr>
          <w:rFonts w:ascii="Times New Roman" w:hAnsi="Times New Roman" w:cs="Times New Roman"/>
          <w:color w:val="auto"/>
        </w:rPr>
        <w:t xml:space="preserve"> необходимо согласование усилий дошкольного учреждения и</w:t>
      </w:r>
      <w:r w:rsidR="00426943">
        <w:rPr>
          <w:rFonts w:ascii="Times New Roman" w:hAnsi="Times New Roman" w:cs="Times New Roman"/>
          <w:b/>
          <w:color w:val="auto"/>
        </w:rPr>
        <w:t xml:space="preserve"> </w:t>
      </w:r>
      <w:r w:rsidRPr="003E04E2">
        <w:rPr>
          <w:rFonts w:ascii="Times New Roman" w:hAnsi="Times New Roman" w:cs="Times New Roman"/>
          <w:color w:val="auto"/>
        </w:rPr>
        <w:t>семьи, в которой он воспитывается.</w:t>
      </w:r>
    </w:p>
    <w:p w:rsidR="003E04E2" w:rsidRPr="003E04E2" w:rsidRDefault="003E04E2" w:rsidP="00426943">
      <w:p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3E04E2">
        <w:rPr>
          <w:rFonts w:ascii="Times New Roman" w:hAnsi="Times New Roman" w:cs="Times New Roman"/>
          <w:color w:val="auto"/>
        </w:rPr>
        <w:t>Сотрудничество с семьей по следующим направлениям:</w:t>
      </w:r>
    </w:p>
    <w:p w:rsidR="00426943" w:rsidRDefault="003E04E2" w:rsidP="00426943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426943">
        <w:rPr>
          <w:rFonts w:ascii="Times New Roman" w:hAnsi="Times New Roman" w:cs="Times New Roman"/>
          <w:color w:val="auto"/>
        </w:rPr>
        <w:t>организация выставок совместного творчества детей и родителей, конкурсов</w:t>
      </w:r>
      <w:r w:rsidR="00426943" w:rsidRPr="00426943">
        <w:rPr>
          <w:rFonts w:ascii="Times New Roman" w:hAnsi="Times New Roman" w:cs="Times New Roman"/>
          <w:color w:val="auto"/>
        </w:rPr>
        <w:t xml:space="preserve"> </w:t>
      </w:r>
      <w:r w:rsidRPr="00426943">
        <w:rPr>
          <w:rFonts w:ascii="Times New Roman" w:hAnsi="Times New Roman" w:cs="Times New Roman"/>
          <w:color w:val="auto"/>
        </w:rPr>
        <w:t>поделок.</w:t>
      </w:r>
    </w:p>
    <w:p w:rsidR="00426943" w:rsidRDefault="00426943" w:rsidP="00426943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привлечение</w:t>
      </w:r>
      <w:r w:rsidR="003E04E2" w:rsidRPr="00426943">
        <w:rPr>
          <w:rFonts w:ascii="Times New Roman" w:hAnsi="Times New Roman" w:cs="Times New Roman"/>
          <w:color w:val="auto"/>
        </w:rPr>
        <w:t xml:space="preserve"> к участию в </w:t>
      </w:r>
      <w:r>
        <w:rPr>
          <w:rFonts w:ascii="Times New Roman" w:hAnsi="Times New Roman" w:cs="Times New Roman"/>
          <w:color w:val="auto"/>
        </w:rPr>
        <w:t xml:space="preserve">открытых мероприятиях. </w:t>
      </w:r>
      <w:r w:rsidR="003E04E2" w:rsidRPr="00426943">
        <w:rPr>
          <w:rFonts w:ascii="Times New Roman" w:hAnsi="Times New Roman" w:cs="Times New Roman"/>
          <w:color w:val="auto"/>
        </w:rPr>
        <w:t>Все это помогает сделать их своими союзниками и</w:t>
      </w:r>
      <w:r>
        <w:rPr>
          <w:rFonts w:ascii="Times New Roman" w:hAnsi="Times New Roman" w:cs="Times New Roman"/>
          <w:color w:val="auto"/>
        </w:rPr>
        <w:t xml:space="preserve"> </w:t>
      </w:r>
      <w:r w:rsidR="003E04E2" w:rsidRPr="00426943">
        <w:rPr>
          <w:rFonts w:ascii="Times New Roman" w:hAnsi="Times New Roman" w:cs="Times New Roman"/>
          <w:color w:val="auto"/>
        </w:rPr>
        <w:t>единомышленниками в деле воспитания детей;</w:t>
      </w:r>
    </w:p>
    <w:p w:rsidR="00426943" w:rsidRDefault="003E04E2" w:rsidP="00426943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426943">
        <w:rPr>
          <w:rFonts w:ascii="Times New Roman" w:hAnsi="Times New Roman" w:cs="Times New Roman"/>
          <w:color w:val="auto"/>
        </w:rPr>
        <w:t>участие в семейной проектной деятельности.</w:t>
      </w:r>
    </w:p>
    <w:p w:rsidR="003E04E2" w:rsidRPr="00426943" w:rsidRDefault="003E04E2" w:rsidP="00426943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426943">
        <w:rPr>
          <w:rFonts w:ascii="Times New Roman" w:hAnsi="Times New Roman" w:cs="Times New Roman"/>
          <w:color w:val="auto"/>
        </w:rPr>
        <w:t>повышение психолого-педагогической культуры родителей осуществляется</w:t>
      </w:r>
    </w:p>
    <w:p w:rsidR="000B0490" w:rsidRDefault="003E04E2" w:rsidP="00426943">
      <w:pPr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Fonts w:ascii="Times New Roman" w:hAnsi="Times New Roman" w:cs="Times New Roman"/>
          <w:color w:val="auto"/>
        </w:rPr>
      </w:pPr>
      <w:r w:rsidRPr="003E04E2">
        <w:rPr>
          <w:rFonts w:ascii="Times New Roman" w:hAnsi="Times New Roman" w:cs="Times New Roman"/>
          <w:color w:val="auto"/>
        </w:rPr>
        <w:t>через родительские собрания и семинары, мастер-классы, консультации,</w:t>
      </w:r>
      <w:r w:rsidR="00426943">
        <w:rPr>
          <w:rFonts w:ascii="Times New Roman" w:hAnsi="Times New Roman" w:cs="Times New Roman"/>
          <w:color w:val="auto"/>
        </w:rPr>
        <w:t xml:space="preserve"> </w:t>
      </w:r>
      <w:r w:rsidRPr="003E04E2">
        <w:rPr>
          <w:rFonts w:ascii="Times New Roman" w:hAnsi="Times New Roman" w:cs="Times New Roman"/>
          <w:color w:val="auto"/>
        </w:rPr>
        <w:t>памятки-рекомендац</w:t>
      </w:r>
      <w:r w:rsidR="00426943">
        <w:rPr>
          <w:rFonts w:ascii="Times New Roman" w:hAnsi="Times New Roman" w:cs="Times New Roman"/>
          <w:color w:val="auto"/>
        </w:rPr>
        <w:t>ии, газету для родителей «Наш садик</w:t>
      </w:r>
      <w:r w:rsidRPr="003E04E2">
        <w:rPr>
          <w:rFonts w:ascii="Times New Roman" w:hAnsi="Times New Roman" w:cs="Times New Roman"/>
          <w:color w:val="auto"/>
        </w:rPr>
        <w:t>».</w:t>
      </w:r>
    </w:p>
    <w:p w:rsidR="00426943" w:rsidRDefault="00426943" w:rsidP="00426943">
      <w:pPr>
        <w:shd w:val="clear" w:color="auto" w:fill="FFFFFF"/>
        <w:spacing w:before="120" w:beforeAutospacing="0" w:after="120" w:afterAutospacing="0"/>
        <w:ind w:right="120"/>
        <w:jc w:val="center"/>
        <w:textAlignment w:val="top"/>
        <w:rPr>
          <w:rFonts w:ascii="Times New Roman" w:hAnsi="Times New Roman" w:cs="Times New Roman"/>
          <w:b/>
          <w:color w:val="auto"/>
        </w:rPr>
      </w:pPr>
    </w:p>
    <w:p w:rsidR="00426943" w:rsidRDefault="00426943" w:rsidP="00426943">
      <w:pPr>
        <w:shd w:val="clear" w:color="auto" w:fill="FFFFFF"/>
        <w:spacing w:before="120" w:beforeAutospacing="0" w:after="120" w:afterAutospacing="0"/>
        <w:ind w:right="12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426943">
        <w:rPr>
          <w:rFonts w:ascii="Times New Roman" w:hAnsi="Times New Roman" w:cs="Times New Roman"/>
          <w:b/>
          <w:color w:val="auto"/>
        </w:rPr>
        <w:t>3.ОРГАНИЗАЦИОННЫЙ РАЗДЕЛ</w:t>
      </w:r>
    </w:p>
    <w:p w:rsidR="00C8333B" w:rsidRPr="00426943" w:rsidRDefault="00C8333B" w:rsidP="00426943">
      <w:pPr>
        <w:shd w:val="clear" w:color="auto" w:fill="FFFFFF"/>
        <w:spacing w:before="120" w:beforeAutospacing="0" w:after="120" w:afterAutospacing="0"/>
        <w:ind w:right="120"/>
        <w:jc w:val="center"/>
        <w:textAlignment w:val="top"/>
        <w:rPr>
          <w:rFonts w:ascii="Times New Roman" w:hAnsi="Times New Roman" w:cs="Times New Roman"/>
          <w:b/>
          <w:color w:val="auto"/>
        </w:rPr>
      </w:pPr>
    </w:p>
    <w:p w:rsidR="00426943" w:rsidRPr="00426943" w:rsidRDefault="00426943" w:rsidP="00426943">
      <w:pPr>
        <w:shd w:val="clear" w:color="auto" w:fill="FFFFFF"/>
        <w:spacing w:before="120" w:beforeAutospacing="0" w:after="120" w:afterAutospacing="0"/>
        <w:ind w:right="120"/>
        <w:jc w:val="center"/>
        <w:textAlignment w:val="top"/>
        <w:rPr>
          <w:rFonts w:ascii="Times New Roman" w:hAnsi="Times New Roman" w:cs="Times New Roman"/>
          <w:b/>
          <w:color w:val="auto"/>
        </w:rPr>
      </w:pPr>
      <w:r w:rsidRPr="00426943">
        <w:rPr>
          <w:rFonts w:ascii="Times New Roman" w:hAnsi="Times New Roman" w:cs="Times New Roman"/>
          <w:b/>
          <w:color w:val="auto"/>
        </w:rPr>
        <w:t>3.1.Методическое обеспечение</w:t>
      </w:r>
    </w:p>
    <w:p w:rsidR="002326C2" w:rsidRPr="00E269DA" w:rsidRDefault="0029396F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Методической разработки</w:t>
      </w:r>
      <w:r w:rsidR="00707E31">
        <w:rPr>
          <w:rFonts w:ascii="Times New Roman" w:hAnsi="Times New Roman" w:cs="Times New Roman"/>
          <w:color w:val="auto"/>
        </w:rPr>
        <w:t xml:space="preserve"> </w:t>
      </w:r>
      <w:r w:rsidR="002326C2" w:rsidRPr="00E269DA">
        <w:rPr>
          <w:rFonts w:ascii="Times New Roman" w:hAnsi="Times New Roman" w:cs="Times New Roman"/>
        </w:rPr>
        <w:t>Л.М. Граб, Развитием графические навыки, М.: Гном, 2013</w:t>
      </w:r>
    </w:p>
    <w:p w:rsidR="00641D68" w:rsidRPr="00E269DA" w:rsidRDefault="00641D68" w:rsidP="002326C2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Т.Ю.</w:t>
      </w:r>
      <w:r w:rsidR="00707E31">
        <w:rPr>
          <w:rFonts w:ascii="Times New Roman" w:hAnsi="Times New Roman" w:cs="Times New Roman"/>
        </w:rPr>
        <w:t xml:space="preserve"> </w:t>
      </w:r>
      <w:proofErr w:type="spellStart"/>
      <w:r w:rsidRPr="00E269DA">
        <w:rPr>
          <w:rFonts w:ascii="Times New Roman" w:hAnsi="Times New Roman" w:cs="Times New Roman"/>
        </w:rPr>
        <w:t>Бардышева</w:t>
      </w:r>
      <w:proofErr w:type="spellEnd"/>
      <w:r w:rsidRPr="00E269DA">
        <w:rPr>
          <w:rFonts w:ascii="Times New Roman" w:hAnsi="Times New Roman" w:cs="Times New Roman"/>
        </w:rPr>
        <w:t>, Привет, ладошка</w:t>
      </w:r>
      <w:proofErr w:type="gramStart"/>
      <w:r w:rsidRPr="00E269DA">
        <w:rPr>
          <w:rFonts w:ascii="Times New Roman" w:hAnsi="Times New Roman" w:cs="Times New Roman"/>
        </w:rPr>
        <w:t>!,</w:t>
      </w:r>
      <w:r w:rsidR="00707E31">
        <w:rPr>
          <w:rFonts w:ascii="Times New Roman" w:hAnsi="Times New Roman" w:cs="Times New Roman"/>
        </w:rPr>
        <w:t xml:space="preserve"> </w:t>
      </w:r>
      <w:proofErr w:type="gramEnd"/>
      <w:r w:rsidRPr="00E269DA">
        <w:rPr>
          <w:rFonts w:ascii="Times New Roman" w:hAnsi="Times New Roman" w:cs="Times New Roman"/>
        </w:rPr>
        <w:t>Карапуз,2012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Г.Г.Галкина, Т.И.Дубинина, Пальцы помогают говорить,</w:t>
      </w:r>
      <w:r w:rsidR="004E41A2">
        <w:rPr>
          <w:rFonts w:ascii="Times New Roman" w:hAnsi="Times New Roman" w:cs="Times New Roman"/>
        </w:rPr>
        <w:t xml:space="preserve"> </w:t>
      </w:r>
      <w:r w:rsidRPr="00E269DA">
        <w:rPr>
          <w:rFonts w:ascii="Times New Roman" w:hAnsi="Times New Roman" w:cs="Times New Roman"/>
        </w:rPr>
        <w:t>М.:Гном,2012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Л.В. Игнатьева</w:t>
      </w:r>
      <w:proofErr w:type="gramStart"/>
      <w:r w:rsidRPr="00E269DA">
        <w:rPr>
          <w:rFonts w:ascii="Times New Roman" w:hAnsi="Times New Roman" w:cs="Times New Roman"/>
        </w:rPr>
        <w:t xml:space="preserve"> ,</w:t>
      </w:r>
      <w:proofErr w:type="gramEnd"/>
      <w:r w:rsidRPr="00E269DA">
        <w:rPr>
          <w:rFonts w:ascii="Times New Roman" w:hAnsi="Times New Roman" w:cs="Times New Roman"/>
        </w:rPr>
        <w:t xml:space="preserve">Послушные карандаши, М.: </w:t>
      </w:r>
      <w:proofErr w:type="spellStart"/>
      <w:r w:rsidRPr="00E269DA">
        <w:rPr>
          <w:rFonts w:ascii="Times New Roman" w:hAnsi="Times New Roman" w:cs="Times New Roman"/>
        </w:rPr>
        <w:t>Ювента</w:t>
      </w:r>
      <w:proofErr w:type="spellEnd"/>
      <w:r w:rsidRPr="00E269DA">
        <w:rPr>
          <w:rFonts w:ascii="Times New Roman" w:hAnsi="Times New Roman" w:cs="Times New Roman"/>
        </w:rPr>
        <w:t xml:space="preserve">, 2013 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Т.В. Пятница, Пальчиковые игры и упражнения: Массаж карандашами,</w:t>
      </w:r>
      <w:r w:rsidR="004E41A2">
        <w:rPr>
          <w:rFonts w:ascii="Times New Roman" w:hAnsi="Times New Roman" w:cs="Times New Roman"/>
        </w:rPr>
        <w:t xml:space="preserve"> </w:t>
      </w:r>
      <w:r w:rsidRPr="00E269DA">
        <w:rPr>
          <w:rFonts w:ascii="Times New Roman" w:hAnsi="Times New Roman" w:cs="Times New Roman"/>
        </w:rPr>
        <w:t xml:space="preserve">Мн.: </w:t>
      </w:r>
      <w:proofErr w:type="spellStart"/>
      <w:r w:rsidRPr="00E269DA">
        <w:rPr>
          <w:rFonts w:ascii="Times New Roman" w:hAnsi="Times New Roman" w:cs="Times New Roman"/>
        </w:rPr>
        <w:t>Аверсвэв</w:t>
      </w:r>
      <w:proofErr w:type="spellEnd"/>
      <w:r w:rsidRPr="00E269DA">
        <w:rPr>
          <w:rFonts w:ascii="Times New Roman" w:hAnsi="Times New Roman" w:cs="Times New Roman"/>
        </w:rPr>
        <w:t>, 2005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 xml:space="preserve">О.В. </w:t>
      </w:r>
      <w:proofErr w:type="spellStart"/>
      <w:r w:rsidRPr="00E269DA">
        <w:rPr>
          <w:rFonts w:ascii="Times New Roman" w:hAnsi="Times New Roman" w:cs="Times New Roman"/>
        </w:rPr>
        <w:t>Узорова</w:t>
      </w:r>
      <w:proofErr w:type="spellEnd"/>
      <w:r w:rsidRPr="00E269DA">
        <w:rPr>
          <w:rFonts w:ascii="Times New Roman" w:hAnsi="Times New Roman" w:cs="Times New Roman"/>
        </w:rPr>
        <w:t xml:space="preserve">, Е.А. Нефедова  «Пальчиковая гимнастика», 2003 </w:t>
      </w:r>
    </w:p>
    <w:p w:rsidR="00641D68" w:rsidRPr="00E269DA" w:rsidRDefault="00137584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</w:t>
      </w:r>
      <w:r w:rsidR="00707E3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Цвынтарный</w:t>
      </w:r>
      <w:proofErr w:type="spellEnd"/>
      <w:r>
        <w:rPr>
          <w:rFonts w:ascii="Times New Roman" w:hAnsi="Times New Roman" w:cs="Times New Roman"/>
        </w:rPr>
        <w:t xml:space="preserve">, </w:t>
      </w:r>
      <w:r w:rsidR="00641D68" w:rsidRPr="00E269DA">
        <w:rPr>
          <w:rFonts w:ascii="Times New Roman" w:hAnsi="Times New Roman" w:cs="Times New Roman"/>
        </w:rPr>
        <w:t xml:space="preserve"> Играем пальчиками и развиваем речь, </w:t>
      </w:r>
      <w:proofErr w:type="spellStart"/>
      <w:r w:rsidR="00641D68" w:rsidRPr="00E269DA">
        <w:rPr>
          <w:rFonts w:ascii="Times New Roman" w:hAnsi="Times New Roman" w:cs="Times New Roman"/>
        </w:rPr>
        <w:t>Спб</w:t>
      </w:r>
      <w:proofErr w:type="spellEnd"/>
      <w:r w:rsidR="00641D68" w:rsidRPr="00E269DA">
        <w:rPr>
          <w:rFonts w:ascii="Times New Roman" w:hAnsi="Times New Roman" w:cs="Times New Roman"/>
        </w:rPr>
        <w:t xml:space="preserve">.: Лань, 1996 </w:t>
      </w:r>
    </w:p>
    <w:p w:rsidR="00641D68" w:rsidRPr="00E269DA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Е.Б.Шмелева, Пальчиковые игры,</w:t>
      </w:r>
      <w:r w:rsidR="00707E31">
        <w:rPr>
          <w:rFonts w:ascii="Times New Roman" w:hAnsi="Times New Roman" w:cs="Times New Roman"/>
        </w:rPr>
        <w:t xml:space="preserve"> </w:t>
      </w:r>
      <w:r w:rsidRPr="00E269DA">
        <w:rPr>
          <w:rFonts w:ascii="Times New Roman" w:hAnsi="Times New Roman" w:cs="Times New Roman"/>
        </w:rPr>
        <w:t>М.: Ювента,2009</w:t>
      </w:r>
    </w:p>
    <w:p w:rsidR="00641D68" w:rsidRDefault="00641D68" w:rsidP="002326C2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269DA">
        <w:rPr>
          <w:rFonts w:ascii="Times New Roman" w:hAnsi="Times New Roman" w:cs="Times New Roman"/>
        </w:rPr>
        <w:t>И.Попова, Прописи. Рисуем и пишем, ООО Стрекоза, 2013</w:t>
      </w:r>
    </w:p>
    <w:p w:rsidR="00137584" w:rsidRPr="00E269DA" w:rsidRDefault="00137584" w:rsidP="00137584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В.Г.Дмитриева, Учимся считать 10. Прямой и обратный счёт. М.,АСТ 2015</w:t>
      </w:r>
    </w:p>
    <w:p w:rsidR="000D6023" w:rsidRPr="00E269DA" w:rsidRDefault="000D6023" w:rsidP="00137584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</w:p>
    <w:p w:rsidR="00C8333B" w:rsidRDefault="00C8333B" w:rsidP="00426943">
      <w:pPr>
        <w:tabs>
          <w:tab w:val="left" w:pos="385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426943" w:rsidRPr="00426943" w:rsidRDefault="00426943" w:rsidP="00426943">
      <w:pPr>
        <w:tabs>
          <w:tab w:val="left" w:pos="385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426943">
        <w:rPr>
          <w:rFonts w:ascii="Times New Roman" w:hAnsi="Times New Roman" w:cs="Times New Roman"/>
          <w:b/>
        </w:rPr>
        <w:lastRenderedPageBreak/>
        <w:t>3.2.</w:t>
      </w:r>
      <w:r w:rsidR="00CC3390">
        <w:rPr>
          <w:rFonts w:ascii="Times New Roman" w:hAnsi="Times New Roman" w:cs="Times New Roman"/>
          <w:b/>
        </w:rPr>
        <w:t xml:space="preserve"> </w:t>
      </w:r>
      <w:r w:rsidRPr="00426943">
        <w:rPr>
          <w:rFonts w:ascii="Times New Roman" w:hAnsi="Times New Roman" w:cs="Times New Roman"/>
          <w:b/>
        </w:rPr>
        <w:t>Организа</w:t>
      </w:r>
      <w:r w:rsidR="00CC3390">
        <w:rPr>
          <w:rFonts w:ascii="Times New Roman" w:hAnsi="Times New Roman" w:cs="Times New Roman"/>
          <w:b/>
        </w:rPr>
        <w:t xml:space="preserve">ция </w:t>
      </w:r>
      <w:r>
        <w:rPr>
          <w:rFonts w:ascii="Times New Roman" w:hAnsi="Times New Roman" w:cs="Times New Roman"/>
          <w:b/>
        </w:rPr>
        <w:t>развивающей</w:t>
      </w:r>
      <w:r w:rsidR="00CC3390">
        <w:rPr>
          <w:rFonts w:ascii="Times New Roman" w:hAnsi="Times New Roman" w:cs="Times New Roman"/>
          <w:b/>
        </w:rPr>
        <w:t xml:space="preserve"> предметно-пространственной</w:t>
      </w:r>
      <w:r>
        <w:rPr>
          <w:rFonts w:ascii="Times New Roman" w:hAnsi="Times New Roman" w:cs="Times New Roman"/>
          <w:b/>
        </w:rPr>
        <w:t xml:space="preserve"> среды</w:t>
      </w:r>
    </w:p>
    <w:p w:rsidR="00426943" w:rsidRDefault="00426943" w:rsidP="00426943">
      <w:pPr>
        <w:tabs>
          <w:tab w:val="left" w:pos="385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 xml:space="preserve"> </w:t>
      </w:r>
    </w:p>
    <w:p w:rsidR="00426943" w:rsidRDefault="00426943" w:rsidP="00426943">
      <w:pPr>
        <w:tabs>
          <w:tab w:val="left" w:pos="3855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26943">
        <w:rPr>
          <w:rFonts w:ascii="Times New Roman" w:hAnsi="Times New Roman" w:cs="Times New Roman"/>
        </w:rPr>
        <w:t>Современные развивающие технологии и программы образования</w:t>
      </w:r>
      <w:r>
        <w:rPr>
          <w:rFonts w:ascii="Times New Roman" w:hAnsi="Times New Roman" w:cs="Times New Roman"/>
        </w:rPr>
        <w:t xml:space="preserve"> </w:t>
      </w:r>
      <w:r w:rsidRPr="00426943">
        <w:rPr>
          <w:rFonts w:ascii="Times New Roman" w:hAnsi="Times New Roman" w:cs="Times New Roman"/>
        </w:rPr>
        <w:t>ориентируют на построение особого типа взаимодействия взрослых с детьми,</w:t>
      </w:r>
      <w:r>
        <w:rPr>
          <w:rFonts w:ascii="Times New Roman" w:hAnsi="Times New Roman" w:cs="Times New Roman"/>
        </w:rPr>
        <w:t xml:space="preserve"> </w:t>
      </w:r>
      <w:r w:rsidRPr="00426943">
        <w:rPr>
          <w:rFonts w:ascii="Times New Roman" w:hAnsi="Times New Roman" w:cs="Times New Roman"/>
        </w:rPr>
        <w:t>где на первый план выходит проблема создания условий для развития каждого</w:t>
      </w:r>
      <w:r>
        <w:rPr>
          <w:rFonts w:ascii="Times New Roman" w:hAnsi="Times New Roman" w:cs="Times New Roman"/>
        </w:rPr>
        <w:t xml:space="preserve"> </w:t>
      </w:r>
      <w:r w:rsidRPr="00426943">
        <w:rPr>
          <w:rFonts w:ascii="Times New Roman" w:hAnsi="Times New Roman" w:cs="Times New Roman"/>
        </w:rPr>
        <w:t>ребенка с учетом его особенностей, способностей и индивидуальных интересов</w:t>
      </w:r>
      <w:r>
        <w:rPr>
          <w:rFonts w:ascii="Times New Roman" w:hAnsi="Times New Roman" w:cs="Times New Roman"/>
        </w:rPr>
        <w:t>.</w:t>
      </w:r>
    </w:p>
    <w:p w:rsidR="00426943" w:rsidRPr="00426943" w:rsidRDefault="00426943" w:rsidP="00E268CF">
      <w:p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26943">
        <w:rPr>
          <w:rFonts w:ascii="Times New Roman" w:hAnsi="Times New Roman" w:cs="Times New Roman"/>
        </w:rPr>
        <w:t>Прежде чем начать работу с детьми, необходимо создать условия для</w:t>
      </w:r>
      <w:r>
        <w:rPr>
          <w:rFonts w:ascii="Times New Roman" w:hAnsi="Times New Roman" w:cs="Times New Roman"/>
        </w:rPr>
        <w:t xml:space="preserve"> развития графических навыков,</w:t>
      </w:r>
      <w:r w:rsidRPr="00426943">
        <w:rPr>
          <w:rFonts w:ascii="Times New Roman" w:hAnsi="Times New Roman" w:cs="Times New Roman"/>
        </w:rPr>
        <w:t xml:space="preserve"> художественно</w:t>
      </w:r>
      <w:r>
        <w:rPr>
          <w:rFonts w:ascii="Times New Roman" w:hAnsi="Times New Roman" w:cs="Times New Roman"/>
        </w:rPr>
        <w:t>-</w:t>
      </w:r>
      <w:r w:rsidRPr="00426943">
        <w:rPr>
          <w:rFonts w:ascii="Times New Roman" w:hAnsi="Times New Roman" w:cs="Times New Roman"/>
        </w:rPr>
        <w:t>творческих способностей дошкольников, а именно:</w:t>
      </w:r>
    </w:p>
    <w:p w:rsidR="00426943" w:rsidRPr="00426943" w:rsidRDefault="00426943" w:rsidP="00E268CF">
      <w:pPr>
        <w:pStyle w:val="a3"/>
        <w:numPr>
          <w:ilvl w:val="0"/>
          <w:numId w:val="38"/>
        </w:num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>Разработать перспективно-тематическое планирование работы на год;</w:t>
      </w:r>
    </w:p>
    <w:p w:rsidR="00426943" w:rsidRDefault="00426943" w:rsidP="00E268CF">
      <w:pPr>
        <w:pStyle w:val="a3"/>
        <w:numPr>
          <w:ilvl w:val="0"/>
          <w:numId w:val="38"/>
        </w:num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>Разработать цикл интегрированных и комплексных занятий</w:t>
      </w:r>
      <w:r>
        <w:rPr>
          <w:rFonts w:ascii="Times New Roman" w:hAnsi="Times New Roman" w:cs="Times New Roman"/>
        </w:rPr>
        <w:t>;</w:t>
      </w:r>
    </w:p>
    <w:p w:rsidR="00426943" w:rsidRDefault="00426943" w:rsidP="00E268CF">
      <w:pPr>
        <w:pStyle w:val="a3"/>
        <w:numPr>
          <w:ilvl w:val="0"/>
          <w:numId w:val="38"/>
        </w:num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>Разработать таблицы и технологические карты для создания детьми</w:t>
      </w:r>
      <w:r>
        <w:rPr>
          <w:rFonts w:ascii="Times New Roman" w:hAnsi="Times New Roman" w:cs="Times New Roman"/>
        </w:rPr>
        <w:t xml:space="preserve"> </w:t>
      </w:r>
      <w:r w:rsidRPr="00426943">
        <w:rPr>
          <w:rFonts w:ascii="Times New Roman" w:hAnsi="Times New Roman" w:cs="Times New Roman"/>
        </w:rPr>
        <w:t>технологически образов.</w:t>
      </w:r>
    </w:p>
    <w:p w:rsidR="00426943" w:rsidRDefault="00426943" w:rsidP="00E268CF">
      <w:pPr>
        <w:pStyle w:val="a3"/>
        <w:numPr>
          <w:ilvl w:val="0"/>
          <w:numId w:val="38"/>
        </w:num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 xml:space="preserve"> Разработать рекомендации для родителей по развитию </w:t>
      </w:r>
      <w:r w:rsidR="00E268CF">
        <w:rPr>
          <w:rFonts w:ascii="Times New Roman" w:hAnsi="Times New Roman" w:cs="Times New Roman"/>
        </w:rPr>
        <w:t xml:space="preserve">графических навыков у </w:t>
      </w:r>
      <w:r>
        <w:rPr>
          <w:rFonts w:ascii="Times New Roman" w:hAnsi="Times New Roman" w:cs="Times New Roman"/>
        </w:rPr>
        <w:t>детей с ЗПР.</w:t>
      </w:r>
    </w:p>
    <w:p w:rsidR="00426943" w:rsidRPr="00426943" w:rsidRDefault="00426943" w:rsidP="00E268CF">
      <w:pPr>
        <w:pStyle w:val="a3"/>
        <w:numPr>
          <w:ilvl w:val="0"/>
          <w:numId w:val="38"/>
        </w:num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 xml:space="preserve">Создать базу наглядных пособий: серию альбомов для </w:t>
      </w:r>
      <w:proofErr w:type="gramStart"/>
      <w:r w:rsidRPr="00426943">
        <w:rPr>
          <w:rFonts w:ascii="Times New Roman" w:hAnsi="Times New Roman" w:cs="Times New Roman"/>
        </w:rPr>
        <w:t>детского</w:t>
      </w:r>
      <w:proofErr w:type="gramEnd"/>
    </w:p>
    <w:p w:rsidR="00426943" w:rsidRPr="00426943" w:rsidRDefault="00426943" w:rsidP="00E268CF">
      <w:p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>индивидуального художественного творчества по темам: транспорт, человек,</w:t>
      </w:r>
    </w:p>
    <w:p w:rsidR="00E268CF" w:rsidRDefault="00426943" w:rsidP="00E268CF">
      <w:p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 xml:space="preserve">животные, </w:t>
      </w:r>
      <w:r w:rsidR="00E268CF">
        <w:rPr>
          <w:rFonts w:ascii="Times New Roman" w:hAnsi="Times New Roman" w:cs="Times New Roman"/>
        </w:rPr>
        <w:t>птицы, посуда, овощи, фрукты</w:t>
      </w:r>
      <w:r w:rsidRPr="00426943">
        <w:rPr>
          <w:rFonts w:ascii="Times New Roman" w:hAnsi="Times New Roman" w:cs="Times New Roman"/>
        </w:rPr>
        <w:t>;</w:t>
      </w:r>
    </w:p>
    <w:p w:rsidR="00426943" w:rsidRPr="00426943" w:rsidRDefault="00426943" w:rsidP="00E268CF">
      <w:p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>Использовать технические средства обучения: презентации в</w:t>
      </w:r>
      <w:r w:rsidR="00E268CF">
        <w:rPr>
          <w:rFonts w:ascii="Times New Roman" w:hAnsi="Times New Roman" w:cs="Times New Roman"/>
        </w:rPr>
        <w:t xml:space="preserve"> </w:t>
      </w:r>
      <w:r w:rsidRPr="00426943">
        <w:rPr>
          <w:rFonts w:ascii="Times New Roman" w:hAnsi="Times New Roman" w:cs="Times New Roman"/>
        </w:rPr>
        <w:t>образовательном процессе</w:t>
      </w:r>
      <w:r w:rsidR="00E268CF">
        <w:rPr>
          <w:rFonts w:ascii="Times New Roman" w:hAnsi="Times New Roman" w:cs="Times New Roman"/>
        </w:rPr>
        <w:t>.</w:t>
      </w:r>
    </w:p>
    <w:p w:rsidR="00E268CF" w:rsidRDefault="00426943" w:rsidP="00E268CF">
      <w:pPr>
        <w:pStyle w:val="a3"/>
        <w:numPr>
          <w:ilvl w:val="0"/>
          <w:numId w:val="39"/>
        </w:num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Слайды: эт</w:t>
      </w:r>
      <w:r w:rsidR="00E268CF">
        <w:rPr>
          <w:rFonts w:ascii="Times New Roman" w:hAnsi="Times New Roman" w:cs="Times New Roman"/>
        </w:rPr>
        <w:t>апы работы по созданию образов.</w:t>
      </w:r>
    </w:p>
    <w:p w:rsidR="00426943" w:rsidRDefault="00426943" w:rsidP="00E268CF">
      <w:pPr>
        <w:pStyle w:val="a3"/>
        <w:numPr>
          <w:ilvl w:val="0"/>
          <w:numId w:val="39"/>
        </w:numPr>
        <w:tabs>
          <w:tab w:val="left" w:pos="3855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26943">
        <w:rPr>
          <w:rFonts w:ascii="Times New Roman" w:hAnsi="Times New Roman" w:cs="Times New Roman"/>
        </w:rPr>
        <w:t>Оформить картотеку пальчиковых и дида</w:t>
      </w:r>
      <w:r w:rsidR="00E268CF">
        <w:rPr>
          <w:rFonts w:ascii="Times New Roman" w:hAnsi="Times New Roman" w:cs="Times New Roman"/>
        </w:rPr>
        <w:t>ктических игр по развитию мелкой моторики у детей с ЗПР</w:t>
      </w:r>
      <w:r w:rsidRPr="00426943">
        <w:rPr>
          <w:rFonts w:ascii="Times New Roman" w:hAnsi="Times New Roman" w:cs="Times New Roman"/>
        </w:rPr>
        <w:t>.</w:t>
      </w:r>
    </w:p>
    <w:p w:rsidR="00E268CF" w:rsidRPr="00426943" w:rsidRDefault="00E268CF" w:rsidP="00E268CF">
      <w:pPr>
        <w:pStyle w:val="a3"/>
        <w:tabs>
          <w:tab w:val="left" w:pos="3855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CC3390" w:rsidRDefault="00C8333B" w:rsidP="00E268C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3.3.</w:t>
      </w:r>
      <w:r w:rsidR="00CC3390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Оснащение «Центра г</w:t>
      </w:r>
      <w:r w:rsidR="00E268CF" w:rsidRPr="00E268CF">
        <w:rPr>
          <w:rFonts w:ascii="Times New Roman" w:hAnsi="Times New Roman" w:cs="Times New Roman"/>
          <w:b/>
          <w:color w:val="auto"/>
        </w:rPr>
        <w:t xml:space="preserve">рафического творчества» </w:t>
      </w:r>
    </w:p>
    <w:p w:rsidR="00E268CF" w:rsidRDefault="00CC3390" w:rsidP="00CC339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="00E268CF" w:rsidRPr="00E268CF">
        <w:rPr>
          <w:rFonts w:ascii="Times New Roman" w:hAnsi="Times New Roman" w:cs="Times New Roman"/>
          <w:b/>
          <w:color w:val="auto"/>
        </w:rPr>
        <w:t>еобходимыми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E268CF" w:rsidRPr="00E268CF">
        <w:rPr>
          <w:rFonts w:ascii="Times New Roman" w:hAnsi="Times New Roman" w:cs="Times New Roman"/>
          <w:b/>
          <w:color w:val="auto"/>
        </w:rPr>
        <w:t>материалами и инструментами</w:t>
      </w:r>
    </w:p>
    <w:p w:rsidR="00CC3390" w:rsidRPr="00E268CF" w:rsidRDefault="00CC3390" w:rsidP="00CC339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</w:rPr>
      </w:pPr>
    </w:p>
    <w:p w:rsidR="00E268CF" w:rsidRDefault="00CC3390" w:rsidP="00E268C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группе оборудован</w:t>
      </w:r>
      <w:r w:rsidR="00E268CF">
        <w:rPr>
          <w:rFonts w:ascii="Times New Roman" w:hAnsi="Times New Roman" w:cs="Times New Roman"/>
          <w:color w:val="auto"/>
        </w:rPr>
        <w:t xml:space="preserve"> центр «Графического</w:t>
      </w:r>
      <w:r w:rsidR="00E268CF" w:rsidRPr="00E268CF">
        <w:rPr>
          <w:rFonts w:ascii="Times New Roman" w:hAnsi="Times New Roman" w:cs="Times New Roman"/>
          <w:color w:val="auto"/>
        </w:rPr>
        <w:t xml:space="preserve"> творчества» для художественно</w:t>
      </w:r>
      <w:r w:rsidR="00E268CF">
        <w:rPr>
          <w:rFonts w:ascii="Times New Roman" w:hAnsi="Times New Roman" w:cs="Times New Roman"/>
          <w:color w:val="auto"/>
        </w:rPr>
        <w:t>-</w:t>
      </w:r>
      <w:r w:rsidR="00E268CF" w:rsidRPr="00E268CF">
        <w:rPr>
          <w:rFonts w:ascii="Times New Roman" w:hAnsi="Times New Roman" w:cs="Times New Roman"/>
          <w:color w:val="auto"/>
        </w:rPr>
        <w:t>творческой деятельности дошкольников</w:t>
      </w:r>
      <w:r w:rsidR="00E268CF">
        <w:rPr>
          <w:rFonts w:ascii="Times New Roman" w:hAnsi="Times New Roman" w:cs="Times New Roman"/>
          <w:color w:val="auto"/>
        </w:rPr>
        <w:t xml:space="preserve"> с ЗПР</w:t>
      </w:r>
      <w:r w:rsidR="00E268CF" w:rsidRPr="00E268CF">
        <w:rPr>
          <w:rFonts w:ascii="Times New Roman" w:hAnsi="Times New Roman" w:cs="Times New Roman"/>
          <w:color w:val="auto"/>
        </w:rPr>
        <w:t>, дающий возможность действовать</w:t>
      </w:r>
      <w:r w:rsidR="00E268CF">
        <w:rPr>
          <w:rFonts w:ascii="Times New Roman" w:hAnsi="Times New Roman" w:cs="Times New Roman"/>
          <w:color w:val="auto"/>
        </w:rPr>
        <w:t xml:space="preserve"> </w:t>
      </w:r>
      <w:r w:rsidR="00E268CF" w:rsidRPr="00E268CF">
        <w:rPr>
          <w:rFonts w:ascii="Times New Roman" w:hAnsi="Times New Roman" w:cs="Times New Roman"/>
          <w:color w:val="auto"/>
        </w:rPr>
        <w:t>индивидуально или вместе со сверстниками.</w:t>
      </w:r>
    </w:p>
    <w:p w:rsidR="00CC3390" w:rsidRDefault="00CC3390" w:rsidP="00CC339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«Центе графического творчества имеется: </w:t>
      </w:r>
    </w:p>
    <w:p w:rsidR="00E268CF" w:rsidRDefault="00CC3390" w:rsidP="00E268CF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Бумага</w:t>
      </w:r>
      <w:r w:rsidR="00E268CF">
        <w:rPr>
          <w:rFonts w:ascii="Times New Roman" w:hAnsi="Times New Roman" w:cs="Times New Roman"/>
          <w:color w:val="auto"/>
        </w:rPr>
        <w:t>, к</w:t>
      </w:r>
      <w:r w:rsidR="00E268CF" w:rsidRPr="00E268CF">
        <w:rPr>
          <w:rFonts w:ascii="Times New Roman" w:hAnsi="Times New Roman" w:cs="Times New Roman"/>
          <w:color w:val="auto"/>
        </w:rPr>
        <w:t>артон; пластиковые</w:t>
      </w:r>
      <w:r>
        <w:rPr>
          <w:rFonts w:ascii="Times New Roman" w:hAnsi="Times New Roman" w:cs="Times New Roman"/>
          <w:color w:val="auto"/>
        </w:rPr>
        <w:t xml:space="preserve"> крышки, прозрачные обложки; трафареты, обводки</w:t>
      </w:r>
      <w:r w:rsidR="00E268CF" w:rsidRPr="00E268CF">
        <w:rPr>
          <w:rFonts w:ascii="Times New Roman" w:hAnsi="Times New Roman" w:cs="Times New Roman"/>
          <w:color w:val="auto"/>
        </w:rPr>
        <w:t>.</w:t>
      </w:r>
    </w:p>
    <w:p w:rsidR="00CC3390" w:rsidRPr="00E268CF" w:rsidRDefault="00CC3390" w:rsidP="00E268CF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Простые и цветные карандаши, фломастеры, восковые мелки, графит и др.</w:t>
      </w:r>
    </w:p>
    <w:p w:rsidR="00E268CF" w:rsidRPr="00E268CF" w:rsidRDefault="00E268CF" w:rsidP="00E268CF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E268CF">
        <w:rPr>
          <w:rFonts w:ascii="Times New Roman" w:hAnsi="Times New Roman" w:cs="Times New Roman"/>
          <w:color w:val="auto"/>
        </w:rPr>
        <w:t>Стеки различной формы, зубчатые колёсики, трубочки,</w:t>
      </w:r>
      <w:r>
        <w:rPr>
          <w:rFonts w:ascii="Times New Roman" w:hAnsi="Times New Roman" w:cs="Times New Roman"/>
          <w:color w:val="auto"/>
        </w:rPr>
        <w:t xml:space="preserve"> подкладная основа</w:t>
      </w:r>
      <w:r w:rsidRPr="00E268CF">
        <w:rPr>
          <w:rFonts w:ascii="Times New Roman" w:hAnsi="Times New Roman" w:cs="Times New Roman"/>
          <w:color w:val="auto"/>
        </w:rPr>
        <w:t>;</w:t>
      </w:r>
    </w:p>
    <w:p w:rsidR="00E268CF" w:rsidRPr="00E268CF" w:rsidRDefault="00E268CF" w:rsidP="00E268CF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E268CF">
        <w:rPr>
          <w:rFonts w:ascii="Times New Roman" w:hAnsi="Times New Roman" w:cs="Times New Roman"/>
          <w:color w:val="auto"/>
        </w:rPr>
        <w:t>Бумажная и полотняная салфетка;</w:t>
      </w:r>
    </w:p>
    <w:p w:rsidR="00E268CF" w:rsidRPr="00E268CF" w:rsidRDefault="00E268CF" w:rsidP="00E268C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auto"/>
        </w:rPr>
      </w:pPr>
      <w:r w:rsidRPr="00E268CF">
        <w:rPr>
          <w:rFonts w:ascii="Times New Roman" w:hAnsi="Times New Roman" w:cs="Times New Roman"/>
          <w:color w:val="auto"/>
        </w:rPr>
        <w:t>Использование дополнительного материала:</w:t>
      </w:r>
    </w:p>
    <w:p w:rsidR="00E268CF" w:rsidRPr="00E268CF" w:rsidRDefault="00E268CF" w:rsidP="00E268CF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E268CF">
        <w:rPr>
          <w:rFonts w:ascii="Times New Roman" w:hAnsi="Times New Roman" w:cs="Times New Roman"/>
          <w:color w:val="auto"/>
        </w:rPr>
        <w:t>Разнообразны</w:t>
      </w:r>
      <w:r w:rsidR="004E41A2">
        <w:rPr>
          <w:rFonts w:ascii="Times New Roman" w:hAnsi="Times New Roman" w:cs="Times New Roman"/>
          <w:color w:val="auto"/>
        </w:rPr>
        <w:t>й природный и бросовый материал</w:t>
      </w:r>
      <w:r w:rsidRPr="00E268CF">
        <w:rPr>
          <w:rFonts w:ascii="Times New Roman" w:hAnsi="Times New Roman" w:cs="Times New Roman"/>
          <w:color w:val="auto"/>
        </w:rPr>
        <w:t xml:space="preserve"> </w:t>
      </w:r>
      <w:r w:rsidR="004E41A2">
        <w:rPr>
          <w:rFonts w:ascii="Times New Roman" w:hAnsi="Times New Roman" w:cs="Times New Roman"/>
          <w:color w:val="auto"/>
        </w:rPr>
        <w:t>(</w:t>
      </w:r>
      <w:r w:rsidRPr="00E268CF">
        <w:rPr>
          <w:rFonts w:ascii="Times New Roman" w:hAnsi="Times New Roman" w:cs="Times New Roman"/>
          <w:color w:val="auto"/>
        </w:rPr>
        <w:t>ракушки, семена…)</w:t>
      </w:r>
    </w:p>
    <w:p w:rsidR="0010036C" w:rsidRPr="00E268CF" w:rsidRDefault="00E268CF" w:rsidP="00E268CF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E268CF">
        <w:rPr>
          <w:rFonts w:ascii="Times New Roman" w:hAnsi="Times New Roman" w:cs="Times New Roman"/>
          <w:color w:val="auto"/>
        </w:rPr>
        <w:t>Всевозможные фактурные поверхности (пуговицы, формочки, трафареты).</w:t>
      </w:r>
    </w:p>
    <w:p w:rsidR="0010036C" w:rsidRPr="00E268CF" w:rsidRDefault="0010036C" w:rsidP="00E268CF">
      <w:p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7584" w:rsidRPr="00E268CF" w:rsidRDefault="00137584" w:rsidP="0010036C">
      <w:p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2CB6" w:rsidRDefault="00E268CF" w:rsidP="00E268C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268CF">
        <w:rPr>
          <w:rFonts w:ascii="Times New Roman" w:hAnsi="Times New Roman" w:cs="Times New Roman"/>
          <w:b/>
        </w:rPr>
        <w:t>3.4.Мони</w:t>
      </w:r>
      <w:r w:rsidR="009E2CB6">
        <w:rPr>
          <w:rFonts w:ascii="Times New Roman" w:hAnsi="Times New Roman" w:cs="Times New Roman"/>
          <w:b/>
        </w:rPr>
        <w:t xml:space="preserve">торинг уровня </w:t>
      </w:r>
      <w:r w:rsidR="00CC3390">
        <w:rPr>
          <w:rFonts w:ascii="Times New Roman" w:hAnsi="Times New Roman" w:cs="Times New Roman"/>
          <w:b/>
        </w:rPr>
        <w:t xml:space="preserve">развития </w:t>
      </w:r>
      <w:proofErr w:type="gramStart"/>
      <w:r w:rsidR="009E2CB6">
        <w:rPr>
          <w:rFonts w:ascii="Times New Roman" w:hAnsi="Times New Roman" w:cs="Times New Roman"/>
          <w:b/>
        </w:rPr>
        <w:t>графи</w:t>
      </w:r>
      <w:r w:rsidRPr="00E268CF">
        <w:rPr>
          <w:rFonts w:ascii="Times New Roman" w:hAnsi="Times New Roman" w:cs="Times New Roman"/>
          <w:b/>
        </w:rPr>
        <w:t>ческих</w:t>
      </w:r>
      <w:proofErr w:type="gramEnd"/>
      <w:r w:rsidRPr="00E268CF">
        <w:rPr>
          <w:rFonts w:ascii="Times New Roman" w:hAnsi="Times New Roman" w:cs="Times New Roman"/>
          <w:b/>
        </w:rPr>
        <w:t xml:space="preserve"> </w:t>
      </w:r>
    </w:p>
    <w:p w:rsidR="00E268CF" w:rsidRPr="00E268CF" w:rsidRDefault="009E2CB6" w:rsidP="009E2CB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навыков </w:t>
      </w:r>
      <w:r w:rsidR="00E268CF">
        <w:rPr>
          <w:rFonts w:ascii="Times New Roman" w:hAnsi="Times New Roman" w:cs="Times New Roman"/>
          <w:b/>
        </w:rPr>
        <w:t>воспитанников</w:t>
      </w:r>
    </w:p>
    <w:p w:rsidR="009E2CB6" w:rsidRDefault="009E2CB6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268CF" w:rsidRPr="004E41A2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E41A2">
        <w:rPr>
          <w:rFonts w:ascii="Times New Roman" w:hAnsi="Times New Roman" w:cs="Times New Roman"/>
          <w:b/>
        </w:rPr>
        <w:t>Критерии: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Самостоятельно экспериментируют с материалом.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И</w:t>
      </w:r>
      <w:r w:rsidR="004E41A2">
        <w:rPr>
          <w:rFonts w:ascii="Times New Roman" w:hAnsi="Times New Roman" w:cs="Times New Roman"/>
        </w:rPr>
        <w:t>спользуют различные приемы рисования</w:t>
      </w:r>
      <w:r w:rsidRPr="00E268CF">
        <w:rPr>
          <w:rFonts w:ascii="Times New Roman" w:hAnsi="Times New Roman" w:cs="Times New Roman"/>
        </w:rPr>
        <w:t>.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Передают форму, пропорции, величину предметов.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Умеют планировать работу (определяют способы действия и</w:t>
      </w:r>
      <w:r w:rsidR="004E41A2">
        <w:rPr>
          <w:rFonts w:ascii="Times New Roman" w:hAnsi="Times New Roman" w:cs="Times New Roman"/>
        </w:rPr>
        <w:t xml:space="preserve"> </w:t>
      </w:r>
      <w:r w:rsidRPr="00E268CF">
        <w:rPr>
          <w:rFonts w:ascii="Times New Roman" w:hAnsi="Times New Roman" w:cs="Times New Roman"/>
        </w:rPr>
        <w:t>последовательность).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Вносят дополнения и изменения в работе.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Используют различные инструменты и приспособления.</w:t>
      </w:r>
    </w:p>
    <w:p w:rsidR="00E268CF" w:rsidRPr="004E41A2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E41A2">
        <w:rPr>
          <w:rFonts w:ascii="Times New Roman" w:hAnsi="Times New Roman" w:cs="Times New Roman"/>
          <w:b/>
        </w:rPr>
        <w:t>Критерии оценки.</w:t>
      </w:r>
    </w:p>
    <w:p w:rsidR="00E268CF" w:rsidRPr="004E41A2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E41A2">
        <w:rPr>
          <w:rFonts w:ascii="Times New Roman" w:hAnsi="Times New Roman" w:cs="Times New Roman"/>
          <w:b/>
        </w:rPr>
        <w:t>Высокий уровень: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самостоятельно экспериментирует с материалом;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</w:t>
      </w:r>
      <w:r w:rsidR="004E41A2">
        <w:rPr>
          <w:rFonts w:ascii="Times New Roman" w:hAnsi="Times New Roman" w:cs="Times New Roman"/>
        </w:rPr>
        <w:t xml:space="preserve"> </w:t>
      </w:r>
      <w:r w:rsidRPr="00E268CF">
        <w:rPr>
          <w:rFonts w:ascii="Times New Roman" w:hAnsi="Times New Roman" w:cs="Times New Roman"/>
        </w:rPr>
        <w:t>подбирает различные приемы лепки для передачи выразительности;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</w:t>
      </w:r>
      <w:r w:rsidR="004E41A2">
        <w:rPr>
          <w:rFonts w:ascii="Times New Roman" w:hAnsi="Times New Roman" w:cs="Times New Roman"/>
        </w:rPr>
        <w:t xml:space="preserve"> </w:t>
      </w:r>
      <w:r w:rsidRPr="00E268CF">
        <w:rPr>
          <w:rFonts w:ascii="Times New Roman" w:hAnsi="Times New Roman" w:cs="Times New Roman"/>
        </w:rPr>
        <w:t>точно передает форму, пропорции, величину предметов;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lastRenderedPageBreak/>
        <w:t>-</w:t>
      </w:r>
      <w:r w:rsidR="004E41A2">
        <w:rPr>
          <w:rFonts w:ascii="Times New Roman" w:hAnsi="Times New Roman" w:cs="Times New Roman"/>
        </w:rPr>
        <w:t xml:space="preserve"> </w:t>
      </w:r>
      <w:r w:rsidRPr="00E268CF">
        <w:rPr>
          <w:rFonts w:ascii="Times New Roman" w:hAnsi="Times New Roman" w:cs="Times New Roman"/>
        </w:rPr>
        <w:t>самостоятельно планирует работу (определяет способы действия и</w:t>
      </w:r>
      <w:r w:rsidR="004E41A2">
        <w:rPr>
          <w:rFonts w:ascii="Times New Roman" w:hAnsi="Times New Roman" w:cs="Times New Roman"/>
        </w:rPr>
        <w:t xml:space="preserve"> </w:t>
      </w:r>
      <w:r w:rsidRPr="00E268CF">
        <w:rPr>
          <w:rFonts w:ascii="Times New Roman" w:hAnsi="Times New Roman" w:cs="Times New Roman"/>
        </w:rPr>
        <w:t>последовательность);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</w:t>
      </w:r>
      <w:r w:rsidR="004E41A2">
        <w:rPr>
          <w:rFonts w:ascii="Times New Roman" w:hAnsi="Times New Roman" w:cs="Times New Roman"/>
        </w:rPr>
        <w:t xml:space="preserve"> </w:t>
      </w:r>
      <w:r w:rsidRPr="00E268CF">
        <w:rPr>
          <w:rFonts w:ascii="Times New Roman" w:hAnsi="Times New Roman" w:cs="Times New Roman"/>
        </w:rPr>
        <w:t>проявляет творчество, дополняя и изменяя работу;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</w:t>
      </w:r>
      <w:r w:rsidR="004E41A2">
        <w:rPr>
          <w:rFonts w:ascii="Times New Roman" w:hAnsi="Times New Roman" w:cs="Times New Roman"/>
        </w:rPr>
        <w:t xml:space="preserve"> </w:t>
      </w:r>
      <w:r w:rsidRPr="00E268CF">
        <w:rPr>
          <w:rFonts w:ascii="Times New Roman" w:hAnsi="Times New Roman" w:cs="Times New Roman"/>
        </w:rPr>
        <w:t>самостоятельно использует дополнительные инструменты и приспособления.</w:t>
      </w:r>
    </w:p>
    <w:p w:rsidR="00E268CF" w:rsidRPr="004E41A2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E41A2">
        <w:rPr>
          <w:rFonts w:ascii="Times New Roman" w:hAnsi="Times New Roman" w:cs="Times New Roman"/>
          <w:b/>
        </w:rPr>
        <w:t>Средний уровень: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по предложению воспитателя экспериментирует с материалом;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и</w:t>
      </w:r>
      <w:r w:rsidR="004E41A2">
        <w:rPr>
          <w:rFonts w:ascii="Times New Roman" w:hAnsi="Times New Roman" w:cs="Times New Roman"/>
        </w:rPr>
        <w:t>спользует различные приемы</w:t>
      </w:r>
      <w:r w:rsidRPr="00E268CF">
        <w:rPr>
          <w:rFonts w:ascii="Times New Roman" w:hAnsi="Times New Roman" w:cs="Times New Roman"/>
        </w:rPr>
        <w:t xml:space="preserve"> в работе;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передает форму, пропорции, величину предметов;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под руководством воспитателя планирует работу;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может дополнить и изменить работу по предложению взрослого;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использует дополнительные инструменты и приспособления.</w:t>
      </w:r>
    </w:p>
    <w:p w:rsidR="00E268CF" w:rsidRPr="004E41A2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E41A2">
        <w:rPr>
          <w:rFonts w:ascii="Times New Roman" w:hAnsi="Times New Roman" w:cs="Times New Roman"/>
          <w:b/>
        </w:rPr>
        <w:t>Низкий уровень: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не проявляет интереса к экспериментированию с материалом;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и</w:t>
      </w:r>
      <w:r w:rsidR="004E41A2">
        <w:rPr>
          <w:rFonts w:ascii="Times New Roman" w:hAnsi="Times New Roman" w:cs="Times New Roman"/>
        </w:rPr>
        <w:t xml:space="preserve">спользует знакомые приемы </w:t>
      </w:r>
      <w:r w:rsidRPr="00E268CF">
        <w:rPr>
          <w:rFonts w:ascii="Times New Roman" w:hAnsi="Times New Roman" w:cs="Times New Roman"/>
        </w:rPr>
        <w:t>в работе;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затрудняется в передаче пропорций, величины предметов;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 xml:space="preserve">- </w:t>
      </w:r>
      <w:proofErr w:type="spellStart"/>
      <w:r w:rsidRPr="00E268CF">
        <w:rPr>
          <w:rFonts w:ascii="Times New Roman" w:hAnsi="Times New Roman" w:cs="Times New Roman"/>
        </w:rPr>
        <w:t>послогово</w:t>
      </w:r>
      <w:proofErr w:type="spellEnd"/>
      <w:r w:rsidRPr="00E268CF">
        <w:rPr>
          <w:rFonts w:ascii="Times New Roman" w:hAnsi="Times New Roman" w:cs="Times New Roman"/>
        </w:rPr>
        <w:t xml:space="preserve"> выполняет работу;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не вносит изменений и дополнений в работе;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- по показу воспитателя использует дополнительные инструменты и</w:t>
      </w:r>
    </w:p>
    <w:p w:rsidR="00137584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>приспособления.</w:t>
      </w:r>
    </w:p>
    <w:p w:rsidR="00E268CF" w:rsidRPr="00E268CF" w:rsidRDefault="00E268CF" w:rsidP="00E268C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268CF">
        <w:rPr>
          <w:rFonts w:ascii="Times New Roman" w:hAnsi="Times New Roman" w:cs="Times New Roman"/>
        </w:rPr>
        <w:t xml:space="preserve">Анализ мониторинга </w:t>
      </w:r>
      <w:r>
        <w:rPr>
          <w:rFonts w:ascii="Times New Roman" w:hAnsi="Times New Roman" w:cs="Times New Roman"/>
        </w:rPr>
        <w:t xml:space="preserve">графической </w:t>
      </w:r>
      <w:r w:rsidRPr="00E268CF">
        <w:rPr>
          <w:rFonts w:ascii="Times New Roman" w:hAnsi="Times New Roman" w:cs="Times New Roman"/>
        </w:rPr>
        <w:t>деятельности даёт</w:t>
      </w:r>
      <w:r>
        <w:rPr>
          <w:rFonts w:ascii="Times New Roman" w:hAnsi="Times New Roman" w:cs="Times New Roman"/>
        </w:rPr>
        <w:t xml:space="preserve"> </w:t>
      </w:r>
      <w:r w:rsidRPr="00E268CF">
        <w:rPr>
          <w:rFonts w:ascii="Times New Roman" w:hAnsi="Times New Roman" w:cs="Times New Roman"/>
        </w:rPr>
        <w:t>возможность выявить положительную динамику в развитии</w:t>
      </w:r>
      <w:r>
        <w:rPr>
          <w:rFonts w:ascii="Times New Roman" w:hAnsi="Times New Roman" w:cs="Times New Roman"/>
        </w:rPr>
        <w:t xml:space="preserve"> графических навыков </w:t>
      </w:r>
      <w:r w:rsidRPr="00E268CF">
        <w:rPr>
          <w:rFonts w:ascii="Times New Roman" w:hAnsi="Times New Roman" w:cs="Times New Roman"/>
        </w:rPr>
        <w:t>старших дошкольников</w:t>
      </w:r>
      <w:r>
        <w:rPr>
          <w:rFonts w:ascii="Times New Roman" w:hAnsi="Times New Roman" w:cs="Times New Roman"/>
        </w:rPr>
        <w:t xml:space="preserve"> с ЗПР</w:t>
      </w:r>
      <w:r w:rsidRPr="00E268CF">
        <w:rPr>
          <w:rFonts w:ascii="Times New Roman" w:hAnsi="Times New Roman" w:cs="Times New Roman"/>
        </w:rPr>
        <w:t>.</w:t>
      </w: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E268CF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41A2" w:rsidRDefault="004E41A2" w:rsidP="00CC339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41D68" w:rsidRPr="004E41A2" w:rsidRDefault="00CC3390" w:rsidP="00E268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 </w:t>
      </w:r>
      <w:r w:rsidR="00AF0AE1" w:rsidRPr="004E4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</w:p>
    <w:p w:rsidR="00641D68" w:rsidRPr="00137584" w:rsidRDefault="00641D68" w:rsidP="00641D6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137584">
        <w:rPr>
          <w:rFonts w:ascii="Times New Roman" w:hAnsi="Times New Roman" w:cs="Times New Roman"/>
          <w:b/>
          <w:i/>
          <w:color w:val="000000" w:themeColor="text1"/>
        </w:rPr>
        <w:t>ПАЛЬЧИКОВАЯ ГИМНАСТИКА</w:t>
      </w:r>
    </w:p>
    <w:p w:rsidR="00AF0AE1" w:rsidRPr="0010036C" w:rsidRDefault="00AF0AE1" w:rsidP="00641D6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41D68" w:rsidRPr="00137584" w:rsidRDefault="00641D68" w:rsidP="00641D68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Самомассаж кистей и пальцев рук.</w:t>
      </w:r>
    </w:p>
    <w:p w:rsidR="00641D68" w:rsidRPr="00137584" w:rsidRDefault="00641D68" w:rsidP="00137584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1. Левой рукой поглаживать </w:t>
      </w:r>
      <w:proofErr w:type="gram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правую</w:t>
      </w:r>
      <w:proofErr w:type="gram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, затем правой – левую.</w:t>
      </w:r>
    </w:p>
    <w:p w:rsidR="00137584" w:rsidRDefault="00641D68" w:rsidP="00137584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2. Руки – на краю стола, ладонями водить по краю стола, массируя их.</w:t>
      </w:r>
    </w:p>
    <w:p w:rsidR="00641D68" w:rsidRPr="00137584" w:rsidRDefault="00641D68" w:rsidP="00137584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3. Руки сжать в кулаки; кулаком левой руки постукивать </w:t>
      </w:r>
      <w:r w:rsid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 кулаку правой руки, и </w:t>
      </w: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наоборот («Молоток»).</w:t>
      </w:r>
    </w:p>
    <w:p w:rsidR="00641D68" w:rsidRPr="00137584" w:rsidRDefault="00641D68" w:rsidP="00137584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4. Прокатывать карандаш между ладонями, затем между пальцами.</w:t>
      </w:r>
    </w:p>
    <w:p w:rsidR="00641D68" w:rsidRPr="00137584" w:rsidRDefault="00641D68" w:rsidP="00137584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5. Надавливать крепко прижатыми четырьмя пальцами о</w:t>
      </w:r>
      <w:r w:rsidR="00137584">
        <w:rPr>
          <w:rFonts w:ascii="Times New Roman" w:hAnsi="Times New Roman" w:cs="Times New Roman"/>
          <w:i/>
          <w:color w:val="auto"/>
          <w:sz w:val="28"/>
          <w:szCs w:val="28"/>
        </w:rPr>
        <w:t>дной руки на основание</w:t>
      </w: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большого пальца</w:t>
      </w:r>
      <w:proofErr w:type="gram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proofErr w:type="gram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proofErr w:type="gram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ередину ладони, основание пальцев другой руки.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6. Тереть ладони друг о друга движениями вверх – вниз.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7. Сцепить пальцы обеих рук и тереть их друг о друга</w:t>
      </w:r>
      <w:r w:rsidRPr="001375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8. Разминать, затем растирать каждый палец сначала вдоль, потом поперёк.</w:t>
      </w:r>
    </w:p>
    <w:p w:rsidR="00137584" w:rsidRPr="00137584" w:rsidRDefault="00137584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41D68" w:rsidRPr="00137584" w:rsidRDefault="00641D68" w:rsidP="00AF0AE1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Упражнения за столом.</w:t>
      </w:r>
    </w:p>
    <w:p w:rsidR="00137584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1. « Червячки шевелятся».</w:t>
      </w:r>
      <w:r w:rsidRPr="00137584">
        <w:rPr>
          <w:rFonts w:ascii="Times New Roman" w:hAnsi="Times New Roman" w:cs="Times New Roman"/>
          <w:color w:val="auto"/>
          <w:sz w:val="28"/>
          <w:szCs w:val="28"/>
        </w:rPr>
        <w:t>Поочерёдно приподнимать и опускать пальцы (ладони лежат на столе).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2. Имитация игры на фортепьяно.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3. Разводить пальцы и сводить их вместе (ладони на столе).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4. «Бегают человечки». Указательным и средним пальцами сначала правой, затем левой, потом обеих рук быстро бежать по столу.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5. «Дождик идёт». Руки лежат на столе. Кисти слегка приподняты, пальцы полусогнуты. Ногтями ударять по столу.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6. «Пальчики танцуют». Три пальца (любые) обеих рук одновременно лёгкими движениями «передвигаются» в разных направлениях.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7. Поочерёдно сгибать пальцы обеих рук.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8. «Ладонь – ребро – кулак». Сначала правой, затем левой, потом одновременно менять положение обеих рук в указанном порядке.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9. «У киски Царапки мягкие лапки». Руки – на столе. Расслабиться, растопырить пальцы, </w:t>
      </w:r>
      <w:proofErr w:type="gram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напрячь их</w:t>
      </w:r>
      <w:proofErr w:type="gram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, собрать в кулак.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10. «Пальчики здороваются». Поставить локти на стол, ладони прижать друг к другу. Не размыкая их</w:t>
      </w:r>
      <w:proofErr w:type="gramStart"/>
      <w:r w:rsidRPr="00137584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137584">
        <w:rPr>
          <w:rFonts w:ascii="Times New Roman" w:hAnsi="Times New Roman" w:cs="Times New Roman"/>
          <w:color w:val="auto"/>
          <w:sz w:val="28"/>
          <w:szCs w:val="28"/>
        </w:rPr>
        <w:t>гибать пальцы навстречу друг другу.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11. </w:t>
      </w:r>
      <w:proofErr w:type="gram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Показывать пальцами и кистями рук «гнёздышко», «лодочку», «крышу», «очки», «флажок», «козу», «солнечные лучи», «ножницы», «замок», «мостик» и т. д.</w:t>
      </w:r>
      <w:proofErr w:type="gramEnd"/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 xml:space="preserve">12. «Кулак – кольцо». Пальцы одной руки сжать в кулак, пальцами другой (указательный, средний, безымянный, мизинец по очереди) образовать кольцо с </w:t>
      </w:r>
      <w:proofErr w:type="gramStart"/>
      <w:r w:rsidRPr="00137584">
        <w:rPr>
          <w:rFonts w:ascii="Times New Roman" w:hAnsi="Times New Roman" w:cs="Times New Roman"/>
          <w:color w:val="auto"/>
          <w:sz w:val="28"/>
          <w:szCs w:val="28"/>
        </w:rPr>
        <w:t>большим</w:t>
      </w:r>
      <w:proofErr w:type="gramEnd"/>
      <w:r w:rsidRPr="00137584">
        <w:rPr>
          <w:rFonts w:ascii="Times New Roman" w:hAnsi="Times New Roman" w:cs="Times New Roman"/>
          <w:color w:val="auto"/>
          <w:sz w:val="28"/>
          <w:szCs w:val="28"/>
        </w:rPr>
        <w:t>. Затем то же, но руки поменять.</w:t>
      </w:r>
    </w:p>
    <w:p w:rsidR="00AF0AE1" w:rsidRPr="00137584" w:rsidRDefault="00AF0AE1" w:rsidP="00641D68">
      <w:pPr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Пальчиковые игры.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1. «Липкие пальчики». Первый пальчик в глине, второй – в пластилине, третий – в шоколаде, четвёртый – в мармеладе. Каждый палец по очереди прикасается к </w:t>
      </w:r>
      <w:proofErr w:type="gram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большому</w:t>
      </w:r>
      <w:proofErr w:type="gram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lastRenderedPageBreak/>
        <w:t>2. «Трудолюбивые пальчики». «Большому дрова рубить, тебе воду носить, тебе печь топить, тебе тесто месить, а малышке песни петь да плясать, родных братьев забавлять». По очереди загибать пальцы на обеих руках, на последнюю фразу шевелить одновременно всеми пальцами обеих рук.</w:t>
      </w:r>
    </w:p>
    <w:p w:rsidR="00137584" w:rsidRPr="00137584" w:rsidRDefault="00137584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3. «Улей». «Вот маленький улей, где пчёлы спрятались, никто их не увидит. Вот они показались из улья. Одна, две, три, четыре, пять! З-з-з!». Пальцы сжать в кулак, выпрямлять их по одному.</w:t>
      </w:r>
    </w:p>
    <w:p w:rsidR="00137584" w:rsidRPr="00137584" w:rsidRDefault="00137584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4. «Капуста». «Мы капусту рубим – рубим. Мы капусту солим – солим. Мы капусту жмём – жмём». На первую фразу поставить локти на стол, поднимать и опускать кисти рук. На вторую – поочерёдно поглаживать подушечки пальцев. На третью – тереть сжатые в кулачок пальцы друг о друга. На четвёртую фразу – сжимать и разжимать кулачки.</w:t>
      </w:r>
    </w:p>
    <w:p w:rsidR="00137584" w:rsidRPr="00137584" w:rsidRDefault="00137584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5. «Домик». «На полянке дом стоит, ну а к дому путь закрыт. Мы ворота открываем, в домик всех вас приглашаем». Произвольные движения, соответствующие содержанию текста.</w:t>
      </w:r>
    </w:p>
    <w:p w:rsidR="00137584" w:rsidRPr="00137584" w:rsidRDefault="00137584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6. «Замок». «На дверях висит замок. Кто его открыть бы смог? Мы замочком постучали. Мы замочек покрутили. Мы замочек покрутили. Мы замочек потянули – открыли». Произвольные движения, соответствующие тексту.</w:t>
      </w:r>
    </w:p>
    <w:p w:rsidR="00137584" w:rsidRPr="00137584" w:rsidRDefault="00137584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7. «Пять пальцев». «На моей руке пять пальцев, пять </w:t>
      </w:r>
      <w:proofErr w:type="spell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хватальцев</w:t>
      </w:r>
      <w:proofErr w:type="spell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пять </w:t>
      </w:r>
      <w:proofErr w:type="spell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держальцев</w:t>
      </w:r>
      <w:proofErr w:type="spell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. Чтоб строгать и чтоб пилить, чтобы брать и чтоб дарить». Ритмично сжимать и разжимать кулачки.</w:t>
      </w:r>
    </w:p>
    <w:p w:rsidR="00137584" w:rsidRPr="00137584" w:rsidRDefault="00137584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8. «Повстречались». «Повстречались два котёнка: «Мяу-мяу». Два щенка: «</w:t>
      </w:r>
      <w:proofErr w:type="spellStart"/>
      <w:r w:rsidRPr="00137584">
        <w:rPr>
          <w:rFonts w:ascii="Times New Roman" w:hAnsi="Times New Roman" w:cs="Times New Roman"/>
          <w:color w:val="auto"/>
          <w:sz w:val="28"/>
          <w:szCs w:val="28"/>
        </w:rPr>
        <w:t>Ав-ав</w:t>
      </w:r>
      <w:proofErr w:type="spellEnd"/>
      <w:r w:rsidRPr="00137584">
        <w:rPr>
          <w:rFonts w:ascii="Times New Roman" w:hAnsi="Times New Roman" w:cs="Times New Roman"/>
          <w:color w:val="auto"/>
          <w:sz w:val="28"/>
          <w:szCs w:val="28"/>
        </w:rPr>
        <w:t>». ДВА жеребёнка: «Иго-го». Два тигрёнка: «Р-р-р!». Два быка: «</w:t>
      </w:r>
      <w:proofErr w:type="spellStart"/>
      <w:r w:rsidRPr="00137584">
        <w:rPr>
          <w:rFonts w:ascii="Times New Roman" w:hAnsi="Times New Roman" w:cs="Times New Roman"/>
          <w:color w:val="auto"/>
          <w:sz w:val="28"/>
          <w:szCs w:val="28"/>
        </w:rPr>
        <w:t>Му</w:t>
      </w:r>
      <w:proofErr w:type="spellEnd"/>
      <w:r w:rsidRPr="00137584">
        <w:rPr>
          <w:rFonts w:ascii="Times New Roman" w:hAnsi="Times New Roman" w:cs="Times New Roman"/>
          <w:color w:val="auto"/>
          <w:sz w:val="28"/>
          <w:szCs w:val="28"/>
        </w:rPr>
        <w:t>-у!». Смотри, какие рога». На каждую фразу соединять одноименные пальцы правой и левой рук по одному, начиная с мизинца. На последнюю фразу показать рога, одновременно выпрямив указательные пальцы и мизинцы.</w:t>
      </w:r>
    </w:p>
    <w:p w:rsidR="00137584" w:rsidRPr="00137584" w:rsidRDefault="00137584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41D68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9. «Раз, два, три, четыре, пять». « Раз, два, три, четыре, пять! Будем пальчики считать: крепкие, дружные, все такие нужные. На другой руке опять: раз, два, три, четыре, пять! Пальчики быстрые, хотя не очень... чистые». На первую фразу по очереди загибать пальцы на правой руке. На </w:t>
      </w:r>
      <w:proofErr w:type="gram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следующую</w:t>
      </w:r>
      <w:proofErr w:type="gram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ритмично сжимать и разжимать кулачки. На третью – по очереди загибать пальцы на левой руке. На </w:t>
      </w:r>
      <w:proofErr w:type="gram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последнюю</w:t>
      </w:r>
      <w:proofErr w:type="gram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помахать пальцами обеих рук.</w:t>
      </w:r>
    </w:p>
    <w:p w:rsidR="00137584" w:rsidRPr="00137584" w:rsidRDefault="00137584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color w:val="auto"/>
          <w:sz w:val="28"/>
          <w:szCs w:val="28"/>
        </w:rPr>
        <w:t>10 «Лодочка». «Две ладошки</w:t>
      </w:r>
      <w:proofErr w:type="gramStart"/>
      <w:r w:rsidRPr="00137584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137584">
        <w:rPr>
          <w:rFonts w:ascii="Times New Roman" w:hAnsi="Times New Roman" w:cs="Times New Roman"/>
          <w:color w:val="auto"/>
          <w:sz w:val="28"/>
          <w:szCs w:val="28"/>
        </w:rPr>
        <w:t xml:space="preserve"> друзья, - это лодочка моя. Паруса подниму, синим морем поплыву. А по бурным волнам плывут рыбки тут и там». На две первые фразы ладони соединить лодочкой и выполнять волнообразные движения руками. На слова «Паруса подниму» выпрямленные ладони поднять вверх, затем имитировать движения волн и рыбок.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11. «Коза и козлёнок». «Идёт коза рогатая, идёт коза </w:t>
      </w:r>
      <w:proofErr w:type="spellStart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бодатая</w:t>
      </w:r>
      <w:proofErr w:type="spellEnd"/>
      <w:r w:rsidRPr="00137584">
        <w:rPr>
          <w:rFonts w:ascii="Times New Roman" w:hAnsi="Times New Roman" w:cs="Times New Roman"/>
          <w:i/>
          <w:color w:val="auto"/>
          <w:sz w:val="28"/>
          <w:szCs w:val="28"/>
        </w:rPr>
        <w:t>. За ней козлёночек бежит, колокольчиком звенит». На первую фразу указательными пальцами и мизинцами изобразить рога. На вторую - пальцы соединить в щепотку, опустить вниз («колокольчик звенит»).</w:t>
      </w:r>
    </w:p>
    <w:p w:rsidR="00641D68" w:rsidRPr="00137584" w:rsidRDefault="00641D68" w:rsidP="00641D68">
      <w:pPr>
        <w:spacing w:before="0" w:beforeAutospacing="0" w:after="0" w:afterAutospacing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830A1" w:rsidRPr="00137584" w:rsidRDefault="00F830A1" w:rsidP="00641D68">
      <w:pPr>
        <w:rPr>
          <w:rFonts w:ascii="Times New Roman" w:hAnsi="Times New Roman" w:cs="Times New Roman"/>
          <w:sz w:val="28"/>
          <w:szCs w:val="28"/>
        </w:rPr>
      </w:pPr>
    </w:p>
    <w:sectPr w:rsidR="00F830A1" w:rsidRPr="00137584" w:rsidSect="00E269DA">
      <w:pgSz w:w="11906" w:h="16838"/>
      <w:pgMar w:top="1134" w:right="850" w:bottom="851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74"/>
    <w:multiLevelType w:val="multilevel"/>
    <w:tmpl w:val="31A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F4A6D"/>
    <w:multiLevelType w:val="hybridMultilevel"/>
    <w:tmpl w:val="08D8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47B3"/>
    <w:multiLevelType w:val="hybridMultilevel"/>
    <w:tmpl w:val="D0029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20B6"/>
    <w:multiLevelType w:val="hybridMultilevel"/>
    <w:tmpl w:val="55784E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7130D3"/>
    <w:multiLevelType w:val="hybridMultilevel"/>
    <w:tmpl w:val="5D32C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62C5"/>
    <w:multiLevelType w:val="hybridMultilevel"/>
    <w:tmpl w:val="FB663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1073"/>
    <w:multiLevelType w:val="hybridMultilevel"/>
    <w:tmpl w:val="7194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0708"/>
    <w:multiLevelType w:val="hybridMultilevel"/>
    <w:tmpl w:val="CFF6916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1F20375"/>
    <w:multiLevelType w:val="multilevel"/>
    <w:tmpl w:val="A34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35D2"/>
    <w:multiLevelType w:val="hybridMultilevel"/>
    <w:tmpl w:val="1DB04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874B7"/>
    <w:multiLevelType w:val="hybridMultilevel"/>
    <w:tmpl w:val="B256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A6A85"/>
    <w:multiLevelType w:val="hybridMultilevel"/>
    <w:tmpl w:val="6EBED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D060E"/>
    <w:multiLevelType w:val="multilevel"/>
    <w:tmpl w:val="E668BE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DAE28F0"/>
    <w:multiLevelType w:val="multilevel"/>
    <w:tmpl w:val="991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23E28"/>
    <w:multiLevelType w:val="hybridMultilevel"/>
    <w:tmpl w:val="B0B0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576A0"/>
    <w:multiLevelType w:val="hybridMultilevel"/>
    <w:tmpl w:val="754A0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80E9E"/>
    <w:multiLevelType w:val="multilevel"/>
    <w:tmpl w:val="C7E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730BE"/>
    <w:multiLevelType w:val="hybridMultilevel"/>
    <w:tmpl w:val="2AE8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16709"/>
    <w:multiLevelType w:val="hybridMultilevel"/>
    <w:tmpl w:val="470CE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34496"/>
    <w:multiLevelType w:val="multilevel"/>
    <w:tmpl w:val="C526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F6755"/>
    <w:multiLevelType w:val="hybridMultilevel"/>
    <w:tmpl w:val="D934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D2A18"/>
    <w:multiLevelType w:val="hybridMultilevel"/>
    <w:tmpl w:val="1E46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E1A60"/>
    <w:multiLevelType w:val="hybridMultilevel"/>
    <w:tmpl w:val="EA4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A4B43"/>
    <w:multiLevelType w:val="multilevel"/>
    <w:tmpl w:val="338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E57308"/>
    <w:multiLevelType w:val="hybridMultilevel"/>
    <w:tmpl w:val="A710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2719D"/>
    <w:multiLevelType w:val="hybridMultilevel"/>
    <w:tmpl w:val="E8582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65ABD"/>
    <w:multiLevelType w:val="hybridMultilevel"/>
    <w:tmpl w:val="C6484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2404"/>
    <w:multiLevelType w:val="multilevel"/>
    <w:tmpl w:val="BDA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7C2E22"/>
    <w:multiLevelType w:val="hybridMultilevel"/>
    <w:tmpl w:val="2EBA1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01EA9"/>
    <w:multiLevelType w:val="hybridMultilevel"/>
    <w:tmpl w:val="D22EB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314CC"/>
    <w:multiLevelType w:val="hybridMultilevel"/>
    <w:tmpl w:val="0ECCE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65FD2"/>
    <w:multiLevelType w:val="hybridMultilevel"/>
    <w:tmpl w:val="8A8A6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0D5D08"/>
    <w:multiLevelType w:val="hybridMultilevel"/>
    <w:tmpl w:val="90BE6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576F6"/>
    <w:multiLevelType w:val="multilevel"/>
    <w:tmpl w:val="118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0B4B2B"/>
    <w:multiLevelType w:val="hybridMultilevel"/>
    <w:tmpl w:val="C75C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87697"/>
    <w:multiLevelType w:val="multilevel"/>
    <w:tmpl w:val="B31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45C8C"/>
    <w:multiLevelType w:val="hybridMultilevel"/>
    <w:tmpl w:val="43EE59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70FB1E8E"/>
    <w:multiLevelType w:val="multilevel"/>
    <w:tmpl w:val="D67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F48B1"/>
    <w:multiLevelType w:val="multilevel"/>
    <w:tmpl w:val="E1A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ED5713"/>
    <w:multiLevelType w:val="hybridMultilevel"/>
    <w:tmpl w:val="9CFA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453D0"/>
    <w:multiLevelType w:val="hybridMultilevel"/>
    <w:tmpl w:val="23C82DD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6"/>
  </w:num>
  <w:num w:numId="4">
    <w:abstractNumId w:val="20"/>
  </w:num>
  <w:num w:numId="5">
    <w:abstractNumId w:val="36"/>
  </w:num>
  <w:num w:numId="6">
    <w:abstractNumId w:val="14"/>
  </w:num>
  <w:num w:numId="7">
    <w:abstractNumId w:val="6"/>
  </w:num>
  <w:num w:numId="8">
    <w:abstractNumId w:val="39"/>
  </w:num>
  <w:num w:numId="9">
    <w:abstractNumId w:val="1"/>
  </w:num>
  <w:num w:numId="10">
    <w:abstractNumId w:val="24"/>
  </w:num>
  <w:num w:numId="11">
    <w:abstractNumId w:val="8"/>
  </w:num>
  <w:num w:numId="12">
    <w:abstractNumId w:val="35"/>
  </w:num>
  <w:num w:numId="13">
    <w:abstractNumId w:val="0"/>
  </w:num>
  <w:num w:numId="14">
    <w:abstractNumId w:val="38"/>
  </w:num>
  <w:num w:numId="15">
    <w:abstractNumId w:val="19"/>
  </w:num>
  <w:num w:numId="16">
    <w:abstractNumId w:val="33"/>
  </w:num>
  <w:num w:numId="17">
    <w:abstractNumId w:val="27"/>
  </w:num>
  <w:num w:numId="18">
    <w:abstractNumId w:val="23"/>
  </w:num>
  <w:num w:numId="19">
    <w:abstractNumId w:val="34"/>
  </w:num>
  <w:num w:numId="20">
    <w:abstractNumId w:val="25"/>
  </w:num>
  <w:num w:numId="21">
    <w:abstractNumId w:val="7"/>
  </w:num>
  <w:num w:numId="22">
    <w:abstractNumId w:val="17"/>
  </w:num>
  <w:num w:numId="23">
    <w:abstractNumId w:val="12"/>
  </w:num>
  <w:num w:numId="24">
    <w:abstractNumId w:val="22"/>
  </w:num>
  <w:num w:numId="25">
    <w:abstractNumId w:val="21"/>
  </w:num>
  <w:num w:numId="26">
    <w:abstractNumId w:val="40"/>
  </w:num>
  <w:num w:numId="27">
    <w:abstractNumId w:val="28"/>
  </w:num>
  <w:num w:numId="28">
    <w:abstractNumId w:val="2"/>
  </w:num>
  <w:num w:numId="29">
    <w:abstractNumId w:val="30"/>
  </w:num>
  <w:num w:numId="30">
    <w:abstractNumId w:val="31"/>
  </w:num>
  <w:num w:numId="31">
    <w:abstractNumId w:val="10"/>
  </w:num>
  <w:num w:numId="32">
    <w:abstractNumId w:val="18"/>
  </w:num>
  <w:num w:numId="33">
    <w:abstractNumId w:val="11"/>
  </w:num>
  <w:num w:numId="34">
    <w:abstractNumId w:val="3"/>
  </w:num>
  <w:num w:numId="35">
    <w:abstractNumId w:val="15"/>
  </w:num>
  <w:num w:numId="36">
    <w:abstractNumId w:val="4"/>
  </w:num>
  <w:num w:numId="37">
    <w:abstractNumId w:val="5"/>
  </w:num>
  <w:num w:numId="38">
    <w:abstractNumId w:val="26"/>
  </w:num>
  <w:num w:numId="39">
    <w:abstractNumId w:val="32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D68"/>
    <w:rsid w:val="00096144"/>
    <w:rsid w:val="000A657D"/>
    <w:rsid w:val="000B0490"/>
    <w:rsid w:val="000D6023"/>
    <w:rsid w:val="000E4AF8"/>
    <w:rsid w:val="0010036C"/>
    <w:rsid w:val="00121620"/>
    <w:rsid w:val="00132ABE"/>
    <w:rsid w:val="00133100"/>
    <w:rsid w:val="00137584"/>
    <w:rsid w:val="002326C2"/>
    <w:rsid w:val="0029079A"/>
    <w:rsid w:val="0029396F"/>
    <w:rsid w:val="00320703"/>
    <w:rsid w:val="00371846"/>
    <w:rsid w:val="003C455D"/>
    <w:rsid w:val="003E04E2"/>
    <w:rsid w:val="00405E7F"/>
    <w:rsid w:val="00426943"/>
    <w:rsid w:val="00435D16"/>
    <w:rsid w:val="004A510A"/>
    <w:rsid w:val="004E41A2"/>
    <w:rsid w:val="0057682C"/>
    <w:rsid w:val="005D0B95"/>
    <w:rsid w:val="00641D68"/>
    <w:rsid w:val="006E5B94"/>
    <w:rsid w:val="00707E31"/>
    <w:rsid w:val="007E2F0B"/>
    <w:rsid w:val="008C5CC9"/>
    <w:rsid w:val="00926718"/>
    <w:rsid w:val="009433E0"/>
    <w:rsid w:val="00960257"/>
    <w:rsid w:val="00972985"/>
    <w:rsid w:val="009A6B7D"/>
    <w:rsid w:val="009E2CB6"/>
    <w:rsid w:val="009F43F7"/>
    <w:rsid w:val="00A53571"/>
    <w:rsid w:val="00AF0AE1"/>
    <w:rsid w:val="00B43908"/>
    <w:rsid w:val="00B813B1"/>
    <w:rsid w:val="00C8333B"/>
    <w:rsid w:val="00C92506"/>
    <w:rsid w:val="00C93BDB"/>
    <w:rsid w:val="00CC3390"/>
    <w:rsid w:val="00CD13F7"/>
    <w:rsid w:val="00E268CF"/>
    <w:rsid w:val="00E269DA"/>
    <w:rsid w:val="00EE7CA4"/>
    <w:rsid w:val="00F8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41D68"/>
  </w:style>
  <w:style w:type="paragraph" w:styleId="a3">
    <w:name w:val="List Paragraph"/>
    <w:basedOn w:val="a"/>
    <w:uiPriority w:val="34"/>
    <w:qFormat/>
    <w:rsid w:val="00641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Title"/>
    <w:basedOn w:val="a"/>
    <w:link w:val="a7"/>
    <w:uiPriority w:val="1"/>
    <w:qFormat/>
    <w:rsid w:val="0029396F"/>
    <w:pPr>
      <w:widowControl w:val="0"/>
      <w:autoSpaceDE w:val="0"/>
      <w:autoSpaceDN w:val="0"/>
      <w:spacing w:before="4" w:beforeAutospacing="0" w:after="0" w:afterAutospacing="0"/>
      <w:ind w:left="1465" w:right="1003"/>
      <w:jc w:val="center"/>
    </w:pPr>
    <w:rPr>
      <w:rFonts w:ascii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29396F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59"/>
    <w:rsid w:val="00320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41D68"/>
  </w:style>
  <w:style w:type="paragraph" w:styleId="a3">
    <w:name w:val="List Paragraph"/>
    <w:basedOn w:val="a"/>
    <w:uiPriority w:val="34"/>
    <w:qFormat/>
    <w:rsid w:val="00641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24D7-9EF1-4FFD-A213-7D6C5592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17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МКДОУ 10</cp:lastModifiedBy>
  <cp:revision>17</cp:revision>
  <cp:lastPrinted>2022-11-21T12:22:00Z</cp:lastPrinted>
  <dcterms:created xsi:type="dcterms:W3CDTF">2022-11-17T14:27:00Z</dcterms:created>
  <dcterms:modified xsi:type="dcterms:W3CDTF">2022-11-22T05:51:00Z</dcterms:modified>
</cp:coreProperties>
</file>